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39" w:rsidRDefault="005A4939" w:rsidP="005A4939">
      <w:pPr>
        <w:pStyle w:val="Default"/>
        <w:rPr>
          <w:b/>
          <w:bCs/>
          <w:sz w:val="23"/>
          <w:szCs w:val="23"/>
        </w:rPr>
      </w:pPr>
    </w:p>
    <w:p w:rsidR="00653417" w:rsidRPr="00653417" w:rsidRDefault="00653417" w:rsidP="00653417">
      <w:pPr>
        <w:shd w:val="clear" w:color="auto" w:fill="D2D2D2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32323"/>
          <w:sz w:val="21"/>
          <w:szCs w:val="21"/>
          <w:lang w:eastAsia="ru-RU"/>
        </w:rPr>
        <w:drawing>
          <wp:inline distT="0" distB="0" distL="0" distR="0">
            <wp:extent cx="1419225" cy="2047875"/>
            <wp:effectExtent l="19050" t="0" r="9525" b="0"/>
            <wp:docPr id="1" name="Рисунок 1" descr="http://www.directmedia.ru/services/fks.php?fks_action=get_file&amp;fks_flag=2&amp;fks_id=889adb06f75162077ea1a706016f6bf59uaq7wup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rectmedia.ru/services/fks.php?fks_action=get_file&amp;fks_flag=2&amp;fks_id=889adb06f75162077ea1a706016f6bf59uaq7wup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17" w:rsidRPr="00653417" w:rsidRDefault="00653417" w:rsidP="00653417">
      <w:pPr>
        <w:shd w:val="clear" w:color="auto" w:fill="FFFFFF"/>
        <w:spacing w:after="0" w:line="406" w:lineRule="atLeast"/>
        <w:textAlignment w:val="baseline"/>
        <w:rPr>
          <w:rFonts w:ascii="Arial" w:eastAsia="Times New Roman" w:hAnsi="Arial" w:cs="Arial"/>
          <w:color w:val="232323"/>
          <w:sz w:val="29"/>
          <w:szCs w:val="2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29"/>
          <w:szCs w:val="29"/>
          <w:lang w:eastAsia="ru-RU"/>
        </w:rPr>
        <w:t>Информация о книге:</w:t>
      </w:r>
    </w:p>
    <w:p w:rsidR="00653417" w:rsidRPr="00653417" w:rsidRDefault="00653417" w:rsidP="00653417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653417">
        <w:rPr>
          <w:rFonts w:ascii="Arial" w:eastAsia="Times New Roman" w:hAnsi="Arial" w:cs="Arial"/>
          <w:color w:val="6E6E6E"/>
          <w:sz w:val="21"/>
          <w:szCs w:val="21"/>
          <w:bdr w:val="none" w:sz="0" w:space="0" w:color="auto" w:frame="1"/>
          <w:lang w:eastAsia="ru-RU"/>
        </w:rPr>
        <w:t>Издательство:</w:t>
      </w:r>
      <w:r w:rsidRPr="00653417">
        <w:rPr>
          <w:rFonts w:ascii="Arial" w:eastAsia="Times New Roman" w:hAnsi="Arial" w:cs="Arial"/>
          <w:color w:val="232323"/>
          <w:sz w:val="21"/>
          <w:lang w:eastAsia="ru-RU"/>
        </w:rPr>
        <w:t> </w:t>
      </w:r>
      <w:proofErr w:type="spellStart"/>
      <w:r w:rsidRPr="00653417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53417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instrText xml:space="preserve"> HYPERLINK "http://www.directmedia.ru/pub_1_direkt_media/" </w:instrText>
      </w:r>
      <w:r w:rsidRPr="00653417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53417">
        <w:rPr>
          <w:rFonts w:ascii="Arial" w:eastAsia="Times New Roman" w:hAnsi="Arial" w:cs="Arial"/>
          <w:color w:val="000000"/>
          <w:sz w:val="21"/>
          <w:lang w:eastAsia="ru-RU"/>
        </w:rPr>
        <w:t>Директ-Медиа</w:t>
      </w:r>
      <w:proofErr w:type="spellEnd"/>
      <w:r w:rsidRPr="00653417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fldChar w:fldCharType="end"/>
      </w:r>
    </w:p>
    <w:p w:rsidR="00653417" w:rsidRPr="00653417" w:rsidRDefault="00653417" w:rsidP="00653417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653417">
        <w:rPr>
          <w:rFonts w:ascii="Arial" w:eastAsia="Times New Roman" w:hAnsi="Arial" w:cs="Arial"/>
          <w:color w:val="6E6E6E"/>
          <w:sz w:val="21"/>
          <w:szCs w:val="21"/>
          <w:bdr w:val="none" w:sz="0" w:space="0" w:color="auto" w:frame="1"/>
          <w:lang w:eastAsia="ru-RU"/>
        </w:rPr>
        <w:t>Год:</w:t>
      </w:r>
      <w:r w:rsidRPr="00653417">
        <w:rPr>
          <w:rFonts w:ascii="Arial" w:eastAsia="Times New Roman" w:hAnsi="Arial" w:cs="Arial"/>
          <w:color w:val="232323"/>
          <w:sz w:val="21"/>
          <w:lang w:eastAsia="ru-RU"/>
        </w:rPr>
        <w:t> </w:t>
      </w:r>
      <w:r w:rsidRPr="00653417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t>2014</w:t>
      </w:r>
    </w:p>
    <w:p w:rsidR="00653417" w:rsidRPr="00653417" w:rsidRDefault="00653417" w:rsidP="00653417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653417">
        <w:rPr>
          <w:rFonts w:ascii="Arial" w:eastAsia="Times New Roman" w:hAnsi="Arial" w:cs="Arial"/>
          <w:color w:val="6E6E6E"/>
          <w:sz w:val="21"/>
          <w:szCs w:val="21"/>
          <w:bdr w:val="none" w:sz="0" w:space="0" w:color="auto" w:frame="1"/>
          <w:lang w:eastAsia="ru-RU"/>
        </w:rPr>
        <w:t>ISBN:</w:t>
      </w:r>
      <w:r w:rsidRPr="00653417">
        <w:rPr>
          <w:rFonts w:ascii="Arial" w:eastAsia="Times New Roman" w:hAnsi="Arial" w:cs="Arial"/>
          <w:color w:val="232323"/>
          <w:sz w:val="21"/>
          <w:lang w:eastAsia="ru-RU"/>
        </w:rPr>
        <w:t> </w:t>
      </w:r>
      <w:r w:rsidRPr="00653417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t>978-5-4458-8909-0</w:t>
      </w:r>
    </w:p>
    <w:p w:rsidR="00653417" w:rsidRPr="00653417" w:rsidRDefault="00653417" w:rsidP="00653417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653417">
        <w:rPr>
          <w:rFonts w:ascii="Arial" w:eastAsia="Times New Roman" w:hAnsi="Arial" w:cs="Arial"/>
          <w:color w:val="6E6E6E"/>
          <w:sz w:val="21"/>
          <w:szCs w:val="21"/>
          <w:bdr w:val="none" w:sz="0" w:space="0" w:color="auto" w:frame="1"/>
          <w:lang w:eastAsia="ru-RU"/>
        </w:rPr>
        <w:t>кол-во страниц:</w:t>
      </w:r>
      <w:r w:rsidRPr="00653417">
        <w:rPr>
          <w:rFonts w:ascii="Arial" w:eastAsia="Times New Roman" w:hAnsi="Arial" w:cs="Arial"/>
          <w:color w:val="232323"/>
          <w:sz w:val="21"/>
          <w:lang w:eastAsia="ru-RU"/>
        </w:rPr>
        <w:t> </w:t>
      </w:r>
      <w:r w:rsidRPr="00653417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t>86</w:t>
      </w:r>
    </w:p>
    <w:p w:rsidR="00653417" w:rsidRPr="00653417" w:rsidRDefault="00653417" w:rsidP="00653417">
      <w:pPr>
        <w:shd w:val="clear" w:color="auto" w:fill="FFFFFF"/>
        <w:spacing w:after="0" w:line="194" w:lineRule="atLeast"/>
        <w:textAlignment w:val="baseline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653417">
        <w:rPr>
          <w:rFonts w:ascii="Arial" w:eastAsia="Times New Roman" w:hAnsi="Arial" w:cs="Arial"/>
          <w:color w:val="00C380"/>
          <w:sz w:val="20"/>
          <w:szCs w:val="20"/>
          <w:bdr w:val="none" w:sz="0" w:space="0" w:color="auto" w:frame="1"/>
          <w:lang w:eastAsia="ru-RU"/>
        </w:rPr>
        <w:t>▪</w:t>
      </w:r>
      <w:r w:rsidRPr="00653417">
        <w:rPr>
          <w:rFonts w:ascii="Arial" w:eastAsia="Times New Roman" w:hAnsi="Arial" w:cs="Arial"/>
          <w:color w:val="232323"/>
          <w:sz w:val="18"/>
          <w:lang w:eastAsia="ru-RU"/>
        </w:rPr>
        <w:t> </w:t>
      </w:r>
      <w:hyperlink r:id="rId6" w:history="1">
        <w:r w:rsidRPr="00653417">
          <w:rPr>
            <w:rFonts w:ascii="Arial" w:eastAsia="Times New Roman" w:hAnsi="Arial" w:cs="Arial"/>
            <w:color w:val="3498DB"/>
            <w:sz w:val="18"/>
            <w:lang w:eastAsia="ru-RU"/>
          </w:rPr>
          <w:t>Главная</w:t>
        </w:r>
      </w:hyperlink>
      <w:r w:rsidRPr="00653417">
        <w:rPr>
          <w:rFonts w:ascii="Arial" w:eastAsia="Times New Roman" w:hAnsi="Arial" w:cs="Arial"/>
          <w:color w:val="00C380"/>
          <w:sz w:val="20"/>
          <w:szCs w:val="20"/>
          <w:bdr w:val="none" w:sz="0" w:space="0" w:color="auto" w:frame="1"/>
          <w:lang w:eastAsia="ru-RU"/>
        </w:rPr>
        <w:t>▪</w:t>
      </w:r>
      <w:r w:rsidRPr="00653417">
        <w:rPr>
          <w:rFonts w:ascii="Arial" w:eastAsia="Times New Roman" w:hAnsi="Arial" w:cs="Arial"/>
          <w:color w:val="232323"/>
          <w:sz w:val="18"/>
          <w:lang w:eastAsia="ru-RU"/>
        </w:rPr>
        <w:t> </w:t>
      </w:r>
      <w:hyperlink r:id="rId7" w:history="1">
        <w:r w:rsidRPr="00653417">
          <w:rPr>
            <w:rFonts w:ascii="Arial" w:eastAsia="Times New Roman" w:hAnsi="Arial" w:cs="Arial"/>
            <w:color w:val="3498DB"/>
            <w:sz w:val="18"/>
            <w:lang w:eastAsia="ru-RU"/>
          </w:rPr>
          <w:t>Электронные книги</w:t>
        </w:r>
      </w:hyperlink>
      <w:r w:rsidRPr="00653417">
        <w:rPr>
          <w:rFonts w:ascii="Arial" w:eastAsia="Times New Roman" w:hAnsi="Arial" w:cs="Arial"/>
          <w:color w:val="00C380"/>
          <w:sz w:val="20"/>
          <w:szCs w:val="20"/>
          <w:bdr w:val="none" w:sz="0" w:space="0" w:color="auto" w:frame="1"/>
          <w:lang w:eastAsia="ru-RU"/>
        </w:rPr>
        <w:t>▪</w:t>
      </w:r>
      <w:r w:rsidRPr="00653417">
        <w:rPr>
          <w:rFonts w:ascii="Arial" w:eastAsia="Times New Roman" w:hAnsi="Arial" w:cs="Arial"/>
          <w:color w:val="232323"/>
          <w:sz w:val="18"/>
          <w:lang w:eastAsia="ru-RU"/>
        </w:rPr>
        <w:t> </w:t>
      </w:r>
      <w:hyperlink r:id="rId8" w:history="1">
        <w:r w:rsidRPr="00653417">
          <w:rPr>
            <w:rFonts w:ascii="Arial" w:eastAsia="Times New Roman" w:hAnsi="Arial" w:cs="Arial"/>
            <w:color w:val="3498DB"/>
            <w:sz w:val="18"/>
            <w:lang w:eastAsia="ru-RU"/>
          </w:rPr>
          <w:t>Педагогика и психология</w:t>
        </w:r>
      </w:hyperlink>
      <w:r w:rsidRPr="00653417">
        <w:rPr>
          <w:rFonts w:ascii="Arial" w:eastAsia="Times New Roman" w:hAnsi="Arial" w:cs="Arial"/>
          <w:color w:val="00C380"/>
          <w:sz w:val="20"/>
          <w:szCs w:val="20"/>
          <w:bdr w:val="none" w:sz="0" w:space="0" w:color="auto" w:frame="1"/>
          <w:lang w:eastAsia="ru-RU"/>
        </w:rPr>
        <w:t>▪</w:t>
      </w:r>
      <w:r w:rsidRPr="00653417">
        <w:rPr>
          <w:rFonts w:ascii="Arial" w:eastAsia="Times New Roman" w:hAnsi="Arial" w:cs="Arial"/>
          <w:color w:val="232323"/>
          <w:sz w:val="18"/>
          <w:lang w:eastAsia="ru-RU"/>
        </w:rPr>
        <w:t> </w:t>
      </w:r>
      <w:hyperlink r:id="rId9" w:history="1">
        <w:r w:rsidRPr="00653417">
          <w:rPr>
            <w:rFonts w:ascii="Arial" w:eastAsia="Times New Roman" w:hAnsi="Arial" w:cs="Arial"/>
            <w:color w:val="3498DB"/>
            <w:sz w:val="18"/>
            <w:lang w:eastAsia="ru-RU"/>
          </w:rPr>
          <w:t>Общая психология</w:t>
        </w:r>
      </w:hyperlink>
      <w:r w:rsidRPr="00653417">
        <w:rPr>
          <w:rFonts w:ascii="Arial" w:eastAsia="Times New Roman" w:hAnsi="Arial" w:cs="Arial"/>
          <w:color w:val="00C380"/>
          <w:sz w:val="20"/>
          <w:szCs w:val="20"/>
          <w:bdr w:val="none" w:sz="0" w:space="0" w:color="auto" w:frame="1"/>
          <w:lang w:eastAsia="ru-RU"/>
        </w:rPr>
        <w:t>▪</w:t>
      </w:r>
    </w:p>
    <w:p w:rsidR="00653417" w:rsidRPr="00653417" w:rsidRDefault="00653417" w:rsidP="00653417">
      <w:pPr>
        <w:shd w:val="clear" w:color="auto" w:fill="FFFFFF"/>
        <w:spacing w:after="0" w:line="649" w:lineRule="atLeast"/>
        <w:textAlignment w:val="baseline"/>
        <w:rPr>
          <w:rFonts w:ascii="Arial" w:eastAsia="Times New Roman" w:hAnsi="Arial" w:cs="Arial"/>
          <w:color w:val="232323"/>
          <w:sz w:val="47"/>
          <w:szCs w:val="47"/>
          <w:lang w:eastAsia="ru-RU"/>
        </w:rPr>
      </w:pPr>
      <w:r w:rsidRPr="00653417">
        <w:rPr>
          <w:rFonts w:ascii="Arial" w:eastAsia="Times New Roman" w:hAnsi="Arial" w:cs="Arial"/>
          <w:color w:val="232323"/>
          <w:sz w:val="47"/>
          <w:szCs w:val="47"/>
          <w:lang w:eastAsia="ru-RU"/>
        </w:rPr>
        <w:t xml:space="preserve">Психология </w:t>
      </w:r>
      <w:proofErr w:type="spellStart"/>
      <w:r w:rsidRPr="00653417">
        <w:rPr>
          <w:rFonts w:ascii="Arial" w:eastAsia="Times New Roman" w:hAnsi="Arial" w:cs="Arial"/>
          <w:color w:val="232323"/>
          <w:sz w:val="47"/>
          <w:szCs w:val="47"/>
          <w:lang w:eastAsia="ru-RU"/>
        </w:rPr>
        <w:t>биоробота</w:t>
      </w:r>
      <w:proofErr w:type="spellEnd"/>
    </w:p>
    <w:p w:rsidR="00653417" w:rsidRPr="00653417" w:rsidRDefault="00653417" w:rsidP="00653417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0" w:tooltip="Исаев А. А." w:history="1">
        <w:r w:rsidRPr="00653417">
          <w:rPr>
            <w:rFonts w:ascii="Arial" w:eastAsia="Times New Roman" w:hAnsi="Arial" w:cs="Arial"/>
            <w:color w:val="000000"/>
            <w:sz w:val="21"/>
            <w:lang w:eastAsia="ru-RU"/>
          </w:rPr>
          <w:t>Исаев А. А.</w:t>
        </w:r>
      </w:hyperlink>
    </w:p>
    <w:p w:rsidR="00653417" w:rsidRPr="00653417" w:rsidRDefault="00653417" w:rsidP="00653417">
      <w:pPr>
        <w:shd w:val="clear" w:color="auto" w:fill="FFFFFF"/>
        <w:spacing w:after="0" w:line="330" w:lineRule="atLeast"/>
        <w:textAlignment w:val="center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653417">
        <w:rPr>
          <w:rFonts w:ascii="Arial" w:eastAsia="Times New Roman" w:hAnsi="Arial" w:cs="Arial"/>
          <w:color w:val="232323"/>
          <w:sz w:val="21"/>
          <w:lang w:eastAsia="ru-RU"/>
        </w:rPr>
        <w:t>    </w:t>
      </w:r>
    </w:p>
    <w:p w:rsidR="00653417" w:rsidRPr="00653417" w:rsidRDefault="00653417" w:rsidP="00653417">
      <w:pPr>
        <w:shd w:val="clear" w:color="auto" w:fill="FFFFFF"/>
        <w:spacing w:after="75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653417">
        <w:rPr>
          <w:rFonts w:ascii="Arial" w:eastAsia="Times New Roman" w:hAnsi="Arial" w:cs="Arial"/>
          <w:color w:val="232323"/>
          <w:sz w:val="21"/>
          <w:lang w:eastAsia="ru-RU"/>
        </w:rPr>
        <w:t> </w:t>
      </w:r>
      <w:hyperlink r:id="rId11" w:anchor="tabs-comment" w:tooltip="" w:history="1">
        <w:r w:rsidRPr="00653417">
          <w:rPr>
            <w:rFonts w:ascii="Arial" w:eastAsia="Times New Roman" w:hAnsi="Arial" w:cs="Arial"/>
            <w:color w:val="3498DB"/>
            <w:sz w:val="21"/>
            <w:lang w:eastAsia="ru-RU"/>
          </w:rPr>
          <w:t>(0)</w:t>
        </w:r>
      </w:hyperlink>
    </w:p>
    <w:p w:rsidR="00653417" w:rsidRPr="00653417" w:rsidRDefault="00653417" w:rsidP="00653417">
      <w:pPr>
        <w:shd w:val="clear" w:color="auto" w:fill="FFFFFF"/>
        <w:spacing w:after="0" w:line="464" w:lineRule="atLeast"/>
        <w:textAlignment w:val="baseline"/>
        <w:rPr>
          <w:rFonts w:ascii="Arial" w:eastAsia="Times New Roman" w:hAnsi="Arial" w:cs="Arial"/>
          <w:color w:val="232323"/>
          <w:sz w:val="34"/>
          <w:szCs w:val="34"/>
          <w:lang w:eastAsia="ru-RU"/>
        </w:rPr>
      </w:pPr>
      <w:r w:rsidRPr="00653417">
        <w:rPr>
          <w:rFonts w:ascii="Arial" w:eastAsia="Times New Roman" w:hAnsi="Arial" w:cs="Arial"/>
          <w:color w:val="232323"/>
          <w:sz w:val="34"/>
          <w:szCs w:val="34"/>
          <w:lang w:eastAsia="ru-RU"/>
        </w:rPr>
        <w:t>Аннотация</w:t>
      </w:r>
    </w:p>
    <w:p w:rsidR="00653417" w:rsidRPr="00653417" w:rsidRDefault="00653417" w:rsidP="00653417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653417">
        <w:rPr>
          <w:rFonts w:ascii="Arial" w:eastAsia="Times New Roman" w:hAnsi="Arial" w:cs="Arial"/>
          <w:color w:val="232323"/>
          <w:sz w:val="21"/>
          <w:szCs w:val="21"/>
          <w:lang w:eastAsia="ru-RU"/>
        </w:rPr>
        <w:t xml:space="preserve">В книге излагаются основы </w:t>
      </w:r>
      <w:proofErr w:type="spellStart"/>
      <w:proofErr w:type="gramStart"/>
      <w:r w:rsidRPr="00653417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киборг-психологии</w:t>
      </w:r>
      <w:proofErr w:type="spellEnd"/>
      <w:proofErr w:type="gramEnd"/>
      <w:r w:rsidRPr="00653417">
        <w:rPr>
          <w:rFonts w:ascii="Arial" w:eastAsia="Times New Roman" w:hAnsi="Arial" w:cs="Arial"/>
          <w:color w:val="232323"/>
          <w:sz w:val="21"/>
          <w:szCs w:val="21"/>
          <w:lang w:eastAsia="ru-RU"/>
        </w:rPr>
        <w:t xml:space="preserve"> – науки, содержанием которой являются программы, определяющие психическую деятельность человека. Причем как врожденные, так и приобретенные. Выявляются многие программы человека. Предлагаются трактовки известных психических явлений (ощущения, чувства, эмоции, память, воля и др.) на основе </w:t>
      </w:r>
      <w:proofErr w:type="spellStart"/>
      <w:proofErr w:type="gramStart"/>
      <w:r w:rsidRPr="00653417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киборг-психологии</w:t>
      </w:r>
      <w:proofErr w:type="spellEnd"/>
      <w:proofErr w:type="gramEnd"/>
      <w:r w:rsidRPr="00653417">
        <w:rPr>
          <w:rFonts w:ascii="Arial" w:eastAsia="Times New Roman" w:hAnsi="Arial" w:cs="Arial"/>
          <w:color w:val="232323"/>
          <w:sz w:val="21"/>
          <w:szCs w:val="21"/>
          <w:lang w:eastAsia="ru-RU"/>
        </w:rPr>
        <w:t xml:space="preserve">. Рассматриваются примеры использования </w:t>
      </w:r>
      <w:proofErr w:type="spellStart"/>
      <w:proofErr w:type="gramStart"/>
      <w:r w:rsidRPr="00653417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киборг-психологии</w:t>
      </w:r>
      <w:proofErr w:type="spellEnd"/>
      <w:proofErr w:type="gramEnd"/>
      <w:r w:rsidRPr="00653417">
        <w:rPr>
          <w:rFonts w:ascii="Arial" w:eastAsia="Times New Roman" w:hAnsi="Arial" w:cs="Arial"/>
          <w:color w:val="232323"/>
          <w:sz w:val="21"/>
          <w:szCs w:val="21"/>
          <w:lang w:eastAsia="ru-RU"/>
        </w:rPr>
        <w:t xml:space="preserve"> на практике. В частности, в </w:t>
      </w:r>
      <w:proofErr w:type="spellStart"/>
      <w:r w:rsidRPr="00653417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психокоррекции</w:t>
      </w:r>
      <w:proofErr w:type="spellEnd"/>
      <w:r w:rsidRPr="00653417">
        <w:rPr>
          <w:rFonts w:ascii="Arial" w:eastAsia="Times New Roman" w:hAnsi="Arial" w:cs="Arial"/>
          <w:color w:val="23232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653417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бизнес-инжиниринге</w:t>
      </w:r>
      <w:proofErr w:type="spellEnd"/>
      <w:proofErr w:type="gramEnd"/>
      <w:r w:rsidRPr="00653417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.</w:t>
      </w:r>
      <w:r w:rsidRPr="00653417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  <w:t>Для широкого круга читателей.</w:t>
      </w:r>
      <w:r w:rsidRPr="00653417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  <w:t>Автор книги – профессор Владивостокского государственного университета экономики и сервиса (ВГУЭС).</w:t>
      </w:r>
    </w:p>
    <w:p w:rsidR="00653417" w:rsidRPr="00653417" w:rsidRDefault="00653417" w:rsidP="00653417">
      <w:pPr>
        <w:shd w:val="clear" w:color="auto" w:fill="FFFFFF"/>
        <w:spacing w:after="0" w:line="406" w:lineRule="atLeast"/>
        <w:textAlignment w:val="baseline"/>
        <w:rPr>
          <w:rFonts w:ascii="Arial" w:eastAsia="Times New Roman" w:hAnsi="Arial" w:cs="Arial"/>
          <w:color w:val="232323"/>
          <w:sz w:val="29"/>
          <w:szCs w:val="2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29"/>
          <w:szCs w:val="29"/>
          <w:lang w:eastAsia="ru-RU"/>
        </w:rPr>
        <w:t>Дисциплины:</w:t>
      </w:r>
    </w:p>
    <w:p w:rsidR="00653417" w:rsidRPr="00653417" w:rsidRDefault="00653417" w:rsidP="00653417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2" w:history="1">
        <w:r w:rsidRPr="00653417">
          <w:rPr>
            <w:rFonts w:ascii="Arial" w:eastAsia="Times New Roman" w:hAnsi="Arial" w:cs="Arial"/>
            <w:color w:val="3498DB"/>
            <w:sz w:val="21"/>
            <w:lang w:eastAsia="ru-RU"/>
          </w:rPr>
          <w:t>Общая психология</w:t>
        </w:r>
      </w:hyperlink>
    </w:p>
    <w:p w:rsidR="00653417" w:rsidRPr="00653417" w:rsidRDefault="00653417" w:rsidP="00653417">
      <w:pPr>
        <w:shd w:val="clear" w:color="auto" w:fill="FFFFFF"/>
        <w:spacing w:after="0" w:line="406" w:lineRule="atLeast"/>
        <w:textAlignment w:val="baseline"/>
        <w:rPr>
          <w:rFonts w:ascii="Arial" w:eastAsia="Times New Roman" w:hAnsi="Arial" w:cs="Arial"/>
          <w:color w:val="232323"/>
          <w:sz w:val="29"/>
          <w:szCs w:val="2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29"/>
          <w:szCs w:val="29"/>
          <w:lang w:eastAsia="ru-RU"/>
        </w:rPr>
        <w:t>Жанры:</w:t>
      </w:r>
    </w:p>
    <w:p w:rsidR="00653417" w:rsidRPr="00653417" w:rsidRDefault="00653417" w:rsidP="00653417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3" w:history="1">
        <w:r w:rsidRPr="00653417">
          <w:rPr>
            <w:rFonts w:ascii="Arial" w:eastAsia="Times New Roman" w:hAnsi="Arial" w:cs="Arial"/>
            <w:color w:val="3498DB"/>
            <w:sz w:val="21"/>
            <w:lang w:eastAsia="ru-RU"/>
          </w:rPr>
          <w:t>Научные монографии</w:t>
        </w:r>
      </w:hyperlink>
    </w:p>
    <w:p w:rsidR="00653417" w:rsidRPr="00653417" w:rsidRDefault="00653417" w:rsidP="00653417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4" w:anchor="tabs-info_book" w:tooltip="" w:history="1">
        <w:r w:rsidRPr="00653417">
          <w:rPr>
            <w:rFonts w:ascii="Arial" w:eastAsia="Times New Roman" w:hAnsi="Arial" w:cs="Arial"/>
            <w:caps/>
            <w:color w:val="FFFFFF"/>
            <w:sz w:val="21"/>
            <w:lang w:eastAsia="ru-RU"/>
          </w:rPr>
          <w:t>ОГЛАВЛЕНИЕ</w:t>
        </w:r>
      </w:hyperlink>
    </w:p>
    <w:p w:rsidR="00653417" w:rsidRPr="00653417" w:rsidRDefault="00653417" w:rsidP="00653417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5" w:anchor="tabs-review" w:tooltip="" w:history="1">
        <w:r w:rsidRPr="00653417">
          <w:rPr>
            <w:rFonts w:ascii="Arial" w:eastAsia="Times New Roman" w:hAnsi="Arial" w:cs="Arial"/>
            <w:caps/>
            <w:color w:val="232323"/>
            <w:sz w:val="21"/>
            <w:lang w:eastAsia="ru-RU"/>
          </w:rPr>
          <w:t>РЕЦЕНЗИИ (0)</w:t>
        </w:r>
      </w:hyperlink>
    </w:p>
    <w:p w:rsidR="00653417" w:rsidRPr="00653417" w:rsidRDefault="00653417" w:rsidP="00653417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6" w:anchor="tabs-comment" w:tooltip="" w:history="1">
        <w:r w:rsidRPr="00653417">
          <w:rPr>
            <w:rFonts w:ascii="Arial" w:eastAsia="Times New Roman" w:hAnsi="Arial" w:cs="Arial"/>
            <w:caps/>
            <w:color w:val="232323"/>
            <w:sz w:val="21"/>
            <w:lang w:eastAsia="ru-RU"/>
          </w:rPr>
          <w:t>ОТЗЫВЫ (0)</w:t>
        </w:r>
      </w:hyperlink>
    </w:p>
    <w:p w:rsidR="00653417" w:rsidRPr="00653417" w:rsidRDefault="00653417" w:rsidP="00653417">
      <w:pPr>
        <w:shd w:val="clear" w:color="auto" w:fill="FFFFFF"/>
        <w:spacing w:after="0" w:line="584" w:lineRule="atLeast"/>
        <w:textAlignment w:val="baseline"/>
        <w:rPr>
          <w:rFonts w:ascii="Arial" w:eastAsia="Times New Roman" w:hAnsi="Arial" w:cs="Arial"/>
          <w:color w:val="232323"/>
          <w:sz w:val="42"/>
          <w:szCs w:val="42"/>
          <w:lang w:eastAsia="ru-RU"/>
        </w:rPr>
      </w:pPr>
      <w:r w:rsidRPr="00653417">
        <w:rPr>
          <w:rFonts w:ascii="Arial" w:eastAsia="Times New Roman" w:hAnsi="Arial" w:cs="Arial"/>
          <w:color w:val="232323"/>
          <w:sz w:val="42"/>
          <w:szCs w:val="42"/>
          <w:lang w:eastAsia="ru-RU"/>
        </w:rPr>
        <w:t>Оглавление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ОБ АВТОРЕ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ВВЕДЕНИЕ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1.ТЕОРИЯ УПРАВЛЕНИЯ ВСЕЛЕННОЙ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lastRenderedPageBreak/>
        <w:t>2.ЧЕЛОВЕК КАК БИОРОБОТ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3.ПРОГРАММЫ ЧЕЛОВЕКА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4.ПСИХИЧЕСКИЕ ФЕНОМЕНЫ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А) Ощущения, чувства, эмоции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Б) Память и воля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В) Страсти и аффекты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5.ПСИХОКОРРЕКЦИЯ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 xml:space="preserve">А) Логическая </w:t>
      </w:r>
      <w:proofErr w:type="spellStart"/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психокоррекция</w:t>
      </w:r>
      <w:proofErr w:type="spellEnd"/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 xml:space="preserve">Б) Мировоззренческая </w:t>
      </w:r>
      <w:proofErr w:type="spellStart"/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психокоррекция</w:t>
      </w:r>
      <w:proofErr w:type="spellEnd"/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6.КАПИТАЛИЗМ КАК ПСИХОПАТОЛОГИЯ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7.ПСИХОАНАЛИТИК ДЛЯ РОССИИ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8.ЭМОЦИОНАЛЬНАЯ ТЕОРИЯ ПРОДАЖ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 xml:space="preserve">9.ОЦЕНКА </w:t>
      </w:r>
      <w:proofErr w:type="gramStart"/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КОНКУРЕНТНОЙ</w:t>
      </w:r>
      <w:proofErr w:type="gramEnd"/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 xml:space="preserve"> СИЛЫПРЕДПРИЯТИЯ</w:t>
      </w:r>
    </w:p>
    <w:p w:rsidR="00653417" w:rsidRPr="00653417" w:rsidRDefault="00653417" w:rsidP="0065341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10.ЗОМБИРОВАНИЕ ПОКУПАТЕЛЕЙ</w:t>
      </w:r>
    </w:p>
    <w:p w:rsidR="00653417" w:rsidRPr="00653417" w:rsidRDefault="00653417" w:rsidP="005A4939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653417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ЛИТЕРАТУРА</w:t>
      </w:r>
    </w:p>
    <w:p w:rsidR="00653417" w:rsidRDefault="00653417" w:rsidP="005A4939">
      <w:pPr>
        <w:pStyle w:val="Default"/>
        <w:rPr>
          <w:b/>
          <w:bCs/>
          <w:sz w:val="36"/>
          <w:szCs w:val="36"/>
        </w:rPr>
      </w:pPr>
    </w:p>
    <w:p w:rsidR="00653417" w:rsidRDefault="00653417" w:rsidP="005A4939">
      <w:pPr>
        <w:pStyle w:val="Default"/>
        <w:rPr>
          <w:b/>
          <w:bCs/>
          <w:sz w:val="36"/>
          <w:szCs w:val="36"/>
        </w:rPr>
      </w:pPr>
    </w:p>
    <w:p w:rsidR="00653417" w:rsidRDefault="00653417" w:rsidP="005A4939">
      <w:pPr>
        <w:pStyle w:val="Default"/>
        <w:rPr>
          <w:b/>
          <w:bCs/>
          <w:sz w:val="36"/>
          <w:szCs w:val="36"/>
        </w:rPr>
      </w:pPr>
    </w:p>
    <w:p w:rsidR="00653417" w:rsidRDefault="00653417" w:rsidP="005A4939">
      <w:pPr>
        <w:pStyle w:val="Default"/>
        <w:rPr>
          <w:b/>
          <w:bCs/>
          <w:sz w:val="36"/>
          <w:szCs w:val="36"/>
        </w:rPr>
      </w:pPr>
    </w:p>
    <w:p w:rsidR="005A4939" w:rsidRDefault="005A4939" w:rsidP="005A493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А. А. Исаев </w:t>
      </w:r>
    </w:p>
    <w:p w:rsidR="005A4939" w:rsidRDefault="005A4939" w:rsidP="005A4939">
      <w:pPr>
        <w:pStyle w:val="Default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ПСИХОЛОГИЯ БИОРОБОТА </w:t>
      </w:r>
    </w:p>
    <w:p w:rsidR="005A4939" w:rsidRDefault="005A4939" w:rsidP="005A4939">
      <w:pPr>
        <w:pStyle w:val="Default"/>
        <w:rPr>
          <w:rFonts w:ascii="Garamond,Bold" w:hAnsi="Garamond,Bold" w:cs="Garamond,Bold"/>
          <w:sz w:val="26"/>
          <w:szCs w:val="26"/>
        </w:rPr>
      </w:pPr>
      <w:r>
        <w:rPr>
          <w:rFonts w:ascii="Garamond,Bold" w:hAnsi="Garamond,Bold" w:cs="Garamond,Bold"/>
          <w:b/>
          <w:bCs/>
          <w:sz w:val="26"/>
          <w:szCs w:val="26"/>
        </w:rPr>
        <w:t xml:space="preserve">Москва </w:t>
      </w:r>
    </w:p>
    <w:p w:rsidR="005A4939" w:rsidRDefault="005A4939" w:rsidP="005A4939">
      <w:pPr>
        <w:pStyle w:val="Default"/>
        <w:rPr>
          <w:rFonts w:ascii="Garamond,Bold" w:hAnsi="Garamond,Bold" w:cs="Garamond,Bold"/>
          <w:sz w:val="26"/>
          <w:szCs w:val="26"/>
        </w:rPr>
      </w:pPr>
      <w:r>
        <w:rPr>
          <w:rFonts w:ascii="Garamond,Bold" w:hAnsi="Garamond,Bold" w:cs="Garamond,Bold"/>
          <w:b/>
          <w:bCs/>
          <w:sz w:val="26"/>
          <w:szCs w:val="26"/>
        </w:rPr>
        <w:t xml:space="preserve">2014 </w:t>
      </w:r>
    </w:p>
    <w:p w:rsidR="005A4939" w:rsidRDefault="005A4939" w:rsidP="005A493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Монография </w:t>
      </w:r>
    </w:p>
    <w:p w:rsidR="005A4939" w:rsidRDefault="005A4939" w:rsidP="005A4939">
      <w:pPr>
        <w:pStyle w:val="Default"/>
        <w:pageBreakBefore/>
        <w:rPr>
          <w:sz w:val="22"/>
          <w:szCs w:val="22"/>
        </w:rPr>
      </w:pPr>
      <w:r>
        <w:rPr>
          <w:b/>
          <w:bCs/>
          <w:sz w:val="23"/>
          <w:szCs w:val="23"/>
        </w:rPr>
        <w:lastRenderedPageBreak/>
        <w:t xml:space="preserve">ББК 88.3 И 85 Исаев А. А. И 85 </w:t>
      </w:r>
      <w:r>
        <w:rPr>
          <w:sz w:val="23"/>
          <w:szCs w:val="23"/>
        </w:rPr>
        <w:t>Психология биоробота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монография / А. А. Исаев. – М.: </w:t>
      </w:r>
      <w:proofErr w:type="spellStart"/>
      <w:r>
        <w:rPr>
          <w:sz w:val="23"/>
          <w:szCs w:val="23"/>
        </w:rPr>
        <w:t>Директ-Медиа</w:t>
      </w:r>
      <w:proofErr w:type="spellEnd"/>
      <w:r>
        <w:rPr>
          <w:sz w:val="23"/>
          <w:szCs w:val="23"/>
        </w:rPr>
        <w:t xml:space="preserve">, 2014. – 86 </w:t>
      </w:r>
      <w:proofErr w:type="spellStart"/>
      <w:r>
        <w:rPr>
          <w:sz w:val="23"/>
          <w:szCs w:val="23"/>
        </w:rPr>
        <w:t>с.</w:t>
      </w:r>
      <w:r>
        <w:rPr>
          <w:b/>
          <w:bCs/>
          <w:sz w:val="23"/>
          <w:szCs w:val="23"/>
        </w:rPr>
        <w:t>ISBN</w:t>
      </w:r>
      <w:proofErr w:type="spellEnd"/>
      <w:r>
        <w:rPr>
          <w:b/>
          <w:bCs/>
          <w:sz w:val="23"/>
          <w:szCs w:val="23"/>
        </w:rPr>
        <w:t xml:space="preserve"> 978-5-4458-8909-0</w:t>
      </w:r>
      <w:r>
        <w:rPr>
          <w:sz w:val="22"/>
          <w:szCs w:val="22"/>
        </w:rPr>
        <w:t xml:space="preserve">В книге излагаются основы </w:t>
      </w:r>
      <w:proofErr w:type="gramStart"/>
      <w:r>
        <w:rPr>
          <w:sz w:val="22"/>
          <w:szCs w:val="22"/>
        </w:rPr>
        <w:t>киборг-психологии</w:t>
      </w:r>
      <w:proofErr w:type="gramEnd"/>
      <w:r>
        <w:rPr>
          <w:sz w:val="22"/>
          <w:szCs w:val="22"/>
        </w:rPr>
        <w:t xml:space="preserve"> – науки, содержанием которой являются программы, определяющие психическую деятельность человека. Причем как </w:t>
      </w:r>
      <w:proofErr w:type="spellStart"/>
      <w:proofErr w:type="gramStart"/>
      <w:r>
        <w:rPr>
          <w:sz w:val="22"/>
          <w:szCs w:val="22"/>
        </w:rPr>
        <w:t>врожден-ные</w:t>
      </w:r>
      <w:proofErr w:type="spellEnd"/>
      <w:proofErr w:type="gramEnd"/>
      <w:r>
        <w:rPr>
          <w:sz w:val="22"/>
          <w:szCs w:val="22"/>
        </w:rPr>
        <w:t xml:space="preserve">, так и приобретенные. Выявляются многие программы человека. Предлагаются трактовки известных психических явлений (ощущения, чувства, эмоции, память, воля и др.) на основе </w:t>
      </w:r>
      <w:proofErr w:type="gramStart"/>
      <w:r>
        <w:rPr>
          <w:sz w:val="22"/>
          <w:szCs w:val="22"/>
        </w:rPr>
        <w:t>киборг-психологии</w:t>
      </w:r>
      <w:proofErr w:type="gramEnd"/>
      <w:r>
        <w:rPr>
          <w:sz w:val="22"/>
          <w:szCs w:val="22"/>
        </w:rPr>
        <w:t xml:space="preserve">. Рассматриваются примеры </w:t>
      </w:r>
      <w:proofErr w:type="spellStart"/>
      <w:proofErr w:type="gramStart"/>
      <w:r>
        <w:rPr>
          <w:sz w:val="22"/>
          <w:szCs w:val="22"/>
        </w:rPr>
        <w:t>ис-пользования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киборг-психологии</w:t>
      </w:r>
      <w:proofErr w:type="spellEnd"/>
      <w:r>
        <w:rPr>
          <w:sz w:val="22"/>
          <w:szCs w:val="22"/>
        </w:rPr>
        <w:t xml:space="preserve"> на практике. В частности, в </w:t>
      </w:r>
      <w:proofErr w:type="spellStart"/>
      <w:r>
        <w:rPr>
          <w:sz w:val="22"/>
          <w:szCs w:val="22"/>
        </w:rPr>
        <w:t>психокоррекции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бизнес-инжиниринге</w:t>
      </w:r>
      <w:proofErr w:type="spellEnd"/>
      <w:proofErr w:type="gramEnd"/>
      <w:r>
        <w:rPr>
          <w:sz w:val="22"/>
          <w:szCs w:val="22"/>
        </w:rPr>
        <w:t xml:space="preserve">. Для широкого круга </w:t>
      </w:r>
      <w:proofErr w:type="spellStart"/>
      <w:r>
        <w:rPr>
          <w:sz w:val="22"/>
          <w:szCs w:val="22"/>
        </w:rPr>
        <w:t>читателей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втор</w:t>
      </w:r>
      <w:proofErr w:type="spellEnd"/>
      <w:r>
        <w:rPr>
          <w:sz w:val="22"/>
          <w:szCs w:val="22"/>
        </w:rPr>
        <w:t xml:space="preserve"> книги – профессор Владивостокского </w:t>
      </w:r>
      <w:proofErr w:type="spellStart"/>
      <w:r>
        <w:rPr>
          <w:sz w:val="22"/>
          <w:szCs w:val="22"/>
        </w:rPr>
        <w:t>государст-венного</w:t>
      </w:r>
      <w:proofErr w:type="spellEnd"/>
      <w:r>
        <w:rPr>
          <w:sz w:val="22"/>
          <w:szCs w:val="22"/>
        </w:rPr>
        <w:t xml:space="preserve"> университета экономики и сервиса (ВГУЭС) </w:t>
      </w:r>
    </w:p>
    <w:p w:rsidR="005A4939" w:rsidRDefault="005A4939" w:rsidP="005A4939">
      <w:pPr>
        <w:pStyle w:val="Default"/>
        <w:rPr>
          <w:rFonts w:cstheme="minorBidi"/>
          <w:color w:val="auto"/>
        </w:rPr>
      </w:pPr>
    </w:p>
    <w:p w:rsidR="005A4939" w:rsidRDefault="005A4939" w:rsidP="005A493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ISBN 978-5-4458-8909-0 </w:t>
      </w:r>
    </w:p>
    <w:p w:rsidR="005A4939" w:rsidRDefault="005A4939" w:rsidP="005A493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© Исаев А. А., текст, 2014 © Издательство «</w:t>
      </w:r>
      <w:proofErr w:type="spellStart"/>
      <w:r>
        <w:rPr>
          <w:color w:val="auto"/>
          <w:sz w:val="16"/>
          <w:szCs w:val="16"/>
        </w:rPr>
        <w:t>Директ-Медиа</w:t>
      </w:r>
      <w:proofErr w:type="spellEnd"/>
      <w:r>
        <w:rPr>
          <w:color w:val="auto"/>
          <w:sz w:val="16"/>
          <w:szCs w:val="16"/>
        </w:rPr>
        <w:t xml:space="preserve">», макет, оформление, 2014 </w:t>
      </w:r>
    </w:p>
    <w:p w:rsidR="005A4939" w:rsidRDefault="005A4939" w:rsidP="005A493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УДК 159.9.019 </w:t>
      </w:r>
    </w:p>
    <w:p w:rsidR="005A4939" w:rsidRDefault="005A4939" w:rsidP="005A493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УДК 159.9.019 </w:t>
      </w:r>
    </w:p>
    <w:p w:rsidR="005A4939" w:rsidRDefault="005A4939" w:rsidP="005A493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ББК 88.3 </w:t>
      </w:r>
    </w:p>
    <w:p w:rsidR="005A4939" w:rsidRDefault="005A4939" w:rsidP="005A4939">
      <w:pPr>
        <w:pStyle w:val="Default"/>
        <w:rPr>
          <w:b/>
          <w:bCs/>
          <w:sz w:val="23"/>
          <w:szCs w:val="23"/>
        </w:rPr>
      </w:pPr>
    </w:p>
    <w:p w:rsidR="005A4939" w:rsidRDefault="005A4939" w:rsidP="005A4939">
      <w:pPr>
        <w:pStyle w:val="Default"/>
        <w:rPr>
          <w:b/>
          <w:bCs/>
          <w:sz w:val="23"/>
          <w:szCs w:val="23"/>
        </w:rPr>
      </w:pPr>
    </w:p>
    <w:p w:rsidR="004466F4" w:rsidRDefault="004466F4" w:rsidP="005A4939">
      <w:pPr>
        <w:pStyle w:val="Default"/>
        <w:rPr>
          <w:b/>
          <w:bCs/>
          <w:sz w:val="23"/>
          <w:szCs w:val="23"/>
        </w:rPr>
      </w:pPr>
    </w:p>
    <w:p w:rsidR="004466F4" w:rsidRDefault="004466F4" w:rsidP="005A4939">
      <w:pPr>
        <w:pStyle w:val="Default"/>
        <w:rPr>
          <w:b/>
          <w:bCs/>
          <w:sz w:val="23"/>
          <w:szCs w:val="23"/>
        </w:rPr>
      </w:pPr>
    </w:p>
    <w:p w:rsidR="004466F4" w:rsidRDefault="004466F4" w:rsidP="005A4939">
      <w:pPr>
        <w:pStyle w:val="Default"/>
        <w:rPr>
          <w:b/>
          <w:bCs/>
          <w:sz w:val="23"/>
          <w:szCs w:val="23"/>
        </w:rPr>
      </w:pPr>
    </w:p>
    <w:p w:rsidR="004466F4" w:rsidRDefault="004466F4" w:rsidP="005A4939">
      <w:pPr>
        <w:pStyle w:val="Default"/>
        <w:rPr>
          <w:b/>
          <w:bCs/>
          <w:sz w:val="23"/>
          <w:szCs w:val="23"/>
        </w:rPr>
      </w:pPr>
    </w:p>
    <w:p w:rsidR="004466F4" w:rsidRDefault="004466F4" w:rsidP="005A4939">
      <w:pPr>
        <w:pStyle w:val="Default"/>
        <w:rPr>
          <w:b/>
          <w:bCs/>
          <w:sz w:val="23"/>
          <w:szCs w:val="23"/>
        </w:rPr>
      </w:pPr>
    </w:p>
    <w:p w:rsidR="004466F4" w:rsidRDefault="004466F4" w:rsidP="005A4939">
      <w:pPr>
        <w:pStyle w:val="Default"/>
        <w:rPr>
          <w:b/>
          <w:bCs/>
          <w:sz w:val="23"/>
          <w:szCs w:val="23"/>
        </w:rPr>
      </w:pPr>
    </w:p>
    <w:p w:rsidR="005A4939" w:rsidRDefault="005A4939" w:rsidP="005A4939">
      <w:pPr>
        <w:pStyle w:val="Default"/>
        <w:rPr>
          <w:b/>
          <w:bCs/>
          <w:sz w:val="23"/>
          <w:szCs w:val="23"/>
        </w:rPr>
      </w:pPr>
    </w:p>
    <w:p w:rsidR="005A4939" w:rsidRDefault="005A4939" w:rsidP="005A4939">
      <w:pPr>
        <w:pStyle w:val="Default"/>
        <w:rPr>
          <w:b/>
          <w:bCs/>
          <w:sz w:val="23"/>
          <w:szCs w:val="23"/>
        </w:rPr>
      </w:pPr>
    </w:p>
    <w:p w:rsidR="005A4939" w:rsidRDefault="005A4939" w:rsidP="005A4939">
      <w:pPr>
        <w:pStyle w:val="Default"/>
        <w:rPr>
          <w:b/>
          <w:bCs/>
          <w:sz w:val="23"/>
          <w:szCs w:val="23"/>
        </w:rPr>
      </w:pPr>
    </w:p>
    <w:p w:rsidR="005A4939" w:rsidRDefault="005A4939" w:rsidP="005A49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Александр Аркадьевич Исаев </w:t>
      </w:r>
    </w:p>
    <w:p w:rsidR="005A4939" w:rsidRDefault="005A4939" w:rsidP="005A49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ПСИХОЛОГИЯ БИОРОБОТА </w:t>
      </w:r>
    </w:p>
    <w:p w:rsidR="00DE2747" w:rsidRDefault="005A4939" w:rsidP="005A4939">
      <w:r>
        <w:rPr>
          <w:sz w:val="23"/>
          <w:szCs w:val="23"/>
        </w:rPr>
        <w:t xml:space="preserve">Ответственный редактор </w:t>
      </w:r>
      <w:r>
        <w:rPr>
          <w:rFonts w:ascii="Garamond,Italic" w:hAnsi="Garamond,Italic" w:cs="Garamond,Italic"/>
          <w:sz w:val="23"/>
          <w:szCs w:val="23"/>
        </w:rPr>
        <w:t xml:space="preserve">Н. </w:t>
      </w:r>
      <w:proofErr w:type="spellStart"/>
      <w:r>
        <w:rPr>
          <w:rFonts w:ascii="Garamond,Italic" w:hAnsi="Garamond,Italic" w:cs="Garamond,Italic"/>
          <w:sz w:val="23"/>
          <w:szCs w:val="23"/>
        </w:rPr>
        <w:t>Соломадина</w:t>
      </w:r>
      <w:r>
        <w:rPr>
          <w:sz w:val="23"/>
          <w:szCs w:val="23"/>
        </w:rPr>
        <w:t>Корректор</w:t>
      </w:r>
      <w:proofErr w:type="spellEnd"/>
      <w:r>
        <w:rPr>
          <w:sz w:val="23"/>
          <w:szCs w:val="23"/>
        </w:rPr>
        <w:t xml:space="preserve"> </w:t>
      </w:r>
      <w:r>
        <w:rPr>
          <w:rFonts w:ascii="Garamond,Italic" w:hAnsi="Garamond,Italic" w:cs="Garamond,Italic"/>
          <w:sz w:val="23"/>
          <w:szCs w:val="23"/>
        </w:rPr>
        <w:t xml:space="preserve">С. </w:t>
      </w:r>
      <w:proofErr w:type="spellStart"/>
      <w:r>
        <w:rPr>
          <w:rFonts w:ascii="Garamond,Italic" w:hAnsi="Garamond,Italic" w:cs="Garamond,Italic"/>
          <w:sz w:val="23"/>
          <w:szCs w:val="23"/>
        </w:rPr>
        <w:t>Мартынович</w:t>
      </w:r>
      <w:r>
        <w:rPr>
          <w:sz w:val="23"/>
          <w:szCs w:val="23"/>
        </w:rPr>
        <w:t>Верстальщик</w:t>
      </w:r>
      <w:proofErr w:type="spellEnd"/>
      <w:r>
        <w:rPr>
          <w:sz w:val="23"/>
          <w:szCs w:val="23"/>
        </w:rPr>
        <w:t xml:space="preserve"> </w:t>
      </w:r>
      <w:r>
        <w:rPr>
          <w:rFonts w:ascii="Garamond,Italic" w:hAnsi="Garamond,Italic" w:cs="Garamond,Italic"/>
          <w:sz w:val="23"/>
          <w:szCs w:val="23"/>
        </w:rPr>
        <w:t xml:space="preserve">С. </w:t>
      </w:r>
      <w:proofErr w:type="spellStart"/>
      <w:r>
        <w:rPr>
          <w:rFonts w:ascii="Garamond,Italic" w:hAnsi="Garamond,Italic" w:cs="Garamond,Italic"/>
          <w:sz w:val="23"/>
          <w:szCs w:val="23"/>
        </w:rPr>
        <w:t>Мартынович</w:t>
      </w:r>
      <w:r>
        <w:rPr>
          <w:sz w:val="20"/>
          <w:szCs w:val="20"/>
        </w:rPr>
        <w:t>Издательство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Директ-Медиа</w:t>
      </w:r>
      <w:proofErr w:type="spellEnd"/>
      <w:r>
        <w:rPr>
          <w:sz w:val="20"/>
          <w:szCs w:val="20"/>
        </w:rPr>
        <w:t xml:space="preserve">» 117342, Москва, ул. Обручева, 34/63, стр. 1 Тел/факс + 7 (495) 334-72-11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: manager@directmedia.ru </w:t>
      </w:r>
      <w:proofErr w:type="spellStart"/>
      <w:r>
        <w:rPr>
          <w:sz w:val="20"/>
          <w:szCs w:val="20"/>
        </w:rPr>
        <w:t>www.biblioclub.ru</w:t>
      </w:r>
      <w:proofErr w:type="spellEnd"/>
      <w:r>
        <w:rPr>
          <w:sz w:val="20"/>
          <w:szCs w:val="20"/>
        </w:rPr>
        <w:t xml:space="preserve"> Отпечатано в ООО «</w:t>
      </w:r>
      <w:proofErr w:type="spellStart"/>
      <w:r>
        <w:rPr>
          <w:sz w:val="20"/>
          <w:szCs w:val="20"/>
        </w:rPr>
        <w:t>Леттер</w:t>
      </w:r>
      <w:proofErr w:type="spellEnd"/>
      <w:r>
        <w:rPr>
          <w:sz w:val="20"/>
          <w:szCs w:val="20"/>
        </w:rPr>
        <w:t xml:space="preserve"> Групп» 142172, г. Москва, г. Щербинка, ул. Космонавтов, д. 16 </w:t>
      </w:r>
      <w:r>
        <w:rPr>
          <w:i/>
          <w:iCs/>
          <w:sz w:val="23"/>
          <w:szCs w:val="23"/>
        </w:rPr>
        <w:t>Монография</w:t>
      </w:r>
    </w:p>
    <w:sectPr w:rsidR="00DE2747" w:rsidSect="00F5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,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F47DC"/>
    <w:multiLevelType w:val="multilevel"/>
    <w:tmpl w:val="FD5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D1D63"/>
    <w:multiLevelType w:val="multilevel"/>
    <w:tmpl w:val="458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39"/>
    <w:rsid w:val="000D0A39"/>
    <w:rsid w:val="004466F4"/>
    <w:rsid w:val="005A4939"/>
    <w:rsid w:val="00653417"/>
    <w:rsid w:val="00DE2747"/>
    <w:rsid w:val="00F5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9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417"/>
  </w:style>
  <w:style w:type="character" w:styleId="a4">
    <w:name w:val="Hyperlink"/>
    <w:basedOn w:val="a0"/>
    <w:uiPriority w:val="99"/>
    <w:semiHidden/>
    <w:unhideWhenUsed/>
    <w:rsid w:val="006534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9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105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14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7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64224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media.ru/razdel_465044_pedagogika_i_psihologiya/" TargetMode="External"/><Relationship Id="rId13" Type="http://schemas.openxmlformats.org/officeDocument/2006/relationships/hyperlink" Target="http://www.directmedia.ru/genres_6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rectmedia.ru/razdelmeta_ebooks/" TargetMode="External"/><Relationship Id="rId12" Type="http://schemas.openxmlformats.org/officeDocument/2006/relationships/hyperlink" Target="http://www.directmedia.ru/disciplin_6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rectmed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rectmedia.ru/?page=shop" TargetMode="External"/><Relationship Id="rId11" Type="http://schemas.openxmlformats.org/officeDocument/2006/relationships/hyperlink" Target="http://www.directmedi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irectmedia.ru/" TargetMode="External"/><Relationship Id="rId10" Type="http://schemas.openxmlformats.org/officeDocument/2006/relationships/hyperlink" Target="http://www.directmedia.ru/author_82579_isaev_aleksandr_arkadevich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directmedia.ru/razdel_465285_obschaya_psihologiya/" TargetMode="External"/><Relationship Id="rId14" Type="http://schemas.openxmlformats.org/officeDocument/2006/relationships/hyperlink" Target="http://www.direc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3</cp:revision>
  <dcterms:created xsi:type="dcterms:W3CDTF">2015-01-28T00:11:00Z</dcterms:created>
  <dcterms:modified xsi:type="dcterms:W3CDTF">2015-01-28T00:42:00Z</dcterms:modified>
</cp:coreProperties>
</file>