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00A" w:rsidRPr="0001309E" w:rsidRDefault="0061700A" w:rsidP="0061700A">
      <w:pPr>
        <w:rPr>
          <w:rFonts w:ascii="Times New Roman" w:hAnsi="Times New Roman" w:cs="Times New Roman"/>
          <w:b/>
        </w:rPr>
      </w:pPr>
      <w:r>
        <w:rPr>
          <w:rFonts w:ascii="Times New Roman" w:hAnsi="Times New Roman" w:cs="Times New Roman"/>
          <w:b/>
        </w:rPr>
        <w:t>УДК 69 (091)</w:t>
      </w:r>
    </w:p>
    <w:p w:rsidR="0090043C" w:rsidRDefault="0090043C" w:rsidP="0061700A">
      <w:pPr>
        <w:pStyle w:val="a9"/>
        <w:rPr>
          <w:rFonts w:ascii="Times New Roman" w:hAnsi="Times New Roman" w:cs="Times New Roman"/>
          <w:b/>
        </w:rPr>
      </w:pPr>
    </w:p>
    <w:p w:rsidR="0061700A" w:rsidRDefault="0061700A" w:rsidP="0061700A">
      <w:pPr>
        <w:pStyle w:val="a9"/>
        <w:rPr>
          <w:rFonts w:ascii="Times New Roman" w:hAnsi="Times New Roman" w:cs="Times New Roman"/>
          <w:b/>
        </w:rPr>
      </w:pPr>
    </w:p>
    <w:p w:rsidR="0061700A" w:rsidRDefault="0061700A" w:rsidP="0061700A">
      <w:pPr>
        <w:pStyle w:val="a9"/>
        <w:jc w:val="center"/>
        <w:rPr>
          <w:rFonts w:ascii="Times New Roman" w:hAnsi="Times New Roman" w:cs="Times New Roman"/>
          <w:b/>
        </w:rPr>
      </w:pPr>
    </w:p>
    <w:p w:rsidR="0061700A" w:rsidRPr="0061700A" w:rsidRDefault="0061700A" w:rsidP="0061700A">
      <w:pPr>
        <w:pStyle w:val="a9"/>
        <w:jc w:val="center"/>
        <w:rPr>
          <w:rFonts w:ascii="Times New Roman" w:hAnsi="Times New Roman" w:cs="Times New Roman"/>
          <w:b/>
        </w:rPr>
      </w:pPr>
      <w:r>
        <w:rPr>
          <w:rFonts w:ascii="Times New Roman" w:hAnsi="Times New Roman" w:cs="Times New Roman"/>
          <w:b/>
        </w:rPr>
        <w:t>ПРИНЦИПЫ ФОРМИРОВАНИЯ АРХИТЕКТУРНЫХ ОБЪЕКТОВ НА МОРСКИХ АКВАТОРИЯХ</w:t>
      </w:r>
    </w:p>
    <w:p w:rsidR="0061700A" w:rsidRDefault="0061700A" w:rsidP="00F834C6">
      <w:pPr>
        <w:pStyle w:val="a9"/>
        <w:jc w:val="center"/>
        <w:rPr>
          <w:rFonts w:ascii="Times New Roman" w:hAnsi="Times New Roman" w:cs="Times New Roman"/>
          <w:b/>
        </w:rPr>
      </w:pPr>
    </w:p>
    <w:p w:rsidR="0061700A" w:rsidRDefault="0061700A" w:rsidP="0061700A">
      <w:pPr>
        <w:pStyle w:val="ab"/>
        <w:jc w:val="center"/>
        <w:rPr>
          <w:rFonts w:ascii="Times New Roman" w:hAnsi="Times New Roman" w:cs="Times New Roman"/>
          <w:b/>
          <w:sz w:val="20"/>
          <w:szCs w:val="20"/>
        </w:rPr>
      </w:pPr>
      <w:proofErr w:type="spellStart"/>
      <w:r>
        <w:rPr>
          <w:rFonts w:ascii="Times New Roman" w:hAnsi="Times New Roman" w:cs="Times New Roman"/>
          <w:b/>
          <w:sz w:val="24"/>
          <w:szCs w:val="24"/>
        </w:rPr>
        <w:t>Сукач</w:t>
      </w:r>
      <w:proofErr w:type="spellEnd"/>
      <w:r>
        <w:rPr>
          <w:rFonts w:ascii="Times New Roman" w:hAnsi="Times New Roman" w:cs="Times New Roman"/>
          <w:b/>
          <w:sz w:val="24"/>
          <w:szCs w:val="24"/>
        </w:rPr>
        <w:t xml:space="preserve"> Э.А.</w:t>
      </w:r>
      <w:r w:rsidR="00EC2562" w:rsidRPr="00EC2562">
        <w:rPr>
          <w:rFonts w:ascii="Times New Roman" w:hAnsi="Times New Roman" w:cs="Times New Roman"/>
          <w:b/>
          <w:sz w:val="24"/>
          <w:szCs w:val="24"/>
        </w:rPr>
        <w:t xml:space="preserve"> </w:t>
      </w:r>
      <w:r w:rsidR="00EC2562" w:rsidRPr="00EC2562">
        <w:rPr>
          <w:rFonts w:ascii="Times New Roman" w:hAnsi="Times New Roman" w:cs="Times New Roman"/>
          <w:b/>
          <w:sz w:val="20"/>
          <w:szCs w:val="20"/>
        </w:rPr>
        <w:t>1</w:t>
      </w:r>
      <w:r w:rsidRPr="00EA2EDF">
        <w:rPr>
          <w:rFonts w:ascii="Times New Roman" w:hAnsi="Times New Roman" w:cs="Times New Roman"/>
          <w:b/>
          <w:sz w:val="24"/>
          <w:szCs w:val="24"/>
        </w:rPr>
        <w:t xml:space="preserve">, </w:t>
      </w:r>
      <w:proofErr w:type="spellStart"/>
      <w:r>
        <w:rPr>
          <w:rFonts w:ascii="Times New Roman" w:hAnsi="Times New Roman" w:cs="Times New Roman"/>
          <w:b/>
          <w:sz w:val="24"/>
          <w:szCs w:val="24"/>
        </w:rPr>
        <w:t>Тлустый</w:t>
      </w:r>
      <w:proofErr w:type="spellEnd"/>
      <w:r>
        <w:rPr>
          <w:rFonts w:ascii="Times New Roman" w:hAnsi="Times New Roman" w:cs="Times New Roman"/>
          <w:b/>
          <w:sz w:val="24"/>
          <w:szCs w:val="24"/>
        </w:rPr>
        <w:t xml:space="preserve"> Р.Е.</w:t>
      </w:r>
      <w:r w:rsidR="00EC2562" w:rsidRPr="00EC2562">
        <w:rPr>
          <w:rFonts w:ascii="Times New Roman" w:hAnsi="Times New Roman" w:cs="Times New Roman"/>
          <w:b/>
          <w:sz w:val="24"/>
          <w:szCs w:val="24"/>
        </w:rPr>
        <w:t xml:space="preserve"> </w:t>
      </w:r>
      <w:r w:rsidR="00EC2562" w:rsidRPr="00EC2562">
        <w:rPr>
          <w:rFonts w:ascii="Times New Roman" w:hAnsi="Times New Roman" w:cs="Times New Roman"/>
          <w:b/>
          <w:sz w:val="20"/>
          <w:szCs w:val="20"/>
        </w:rPr>
        <w:t>1</w:t>
      </w:r>
      <w:r w:rsidRPr="002E00B2">
        <w:rPr>
          <w:rFonts w:ascii="Times New Roman" w:hAnsi="Times New Roman" w:cs="Times New Roman"/>
          <w:b/>
          <w:sz w:val="20"/>
          <w:szCs w:val="20"/>
        </w:rPr>
        <w:t>,</w:t>
      </w:r>
      <w:r w:rsidRPr="00EA2EDF">
        <w:rPr>
          <w:rFonts w:ascii="Times New Roman" w:hAnsi="Times New Roman" w:cs="Times New Roman"/>
          <w:b/>
          <w:sz w:val="24"/>
          <w:szCs w:val="24"/>
        </w:rPr>
        <w:t xml:space="preserve"> Петухов В.В.</w:t>
      </w:r>
      <w:r w:rsidR="00EC2562" w:rsidRPr="00EC2562">
        <w:rPr>
          <w:rFonts w:ascii="Times New Roman" w:hAnsi="Times New Roman" w:cs="Times New Roman"/>
          <w:b/>
          <w:sz w:val="24"/>
          <w:szCs w:val="24"/>
        </w:rPr>
        <w:t xml:space="preserve"> </w:t>
      </w:r>
      <w:r w:rsidR="00EC2562" w:rsidRPr="00EC2562">
        <w:rPr>
          <w:rFonts w:ascii="Times New Roman" w:hAnsi="Times New Roman" w:cs="Times New Roman"/>
          <w:b/>
          <w:sz w:val="20"/>
          <w:szCs w:val="20"/>
        </w:rPr>
        <w:t>1,2</w:t>
      </w:r>
      <w:r>
        <w:rPr>
          <w:rFonts w:ascii="Times New Roman" w:hAnsi="Times New Roman" w:cs="Times New Roman"/>
          <w:b/>
          <w:sz w:val="24"/>
          <w:szCs w:val="24"/>
        </w:rPr>
        <w:t xml:space="preserve"> </w:t>
      </w:r>
    </w:p>
    <w:p w:rsidR="0061700A" w:rsidRPr="00EA2EDF" w:rsidRDefault="0061700A" w:rsidP="0061700A">
      <w:pPr>
        <w:pStyle w:val="ab"/>
        <w:jc w:val="center"/>
        <w:rPr>
          <w:rFonts w:ascii="Times New Roman" w:hAnsi="Times New Roman" w:cs="Times New Roman"/>
          <w:b/>
          <w:sz w:val="24"/>
          <w:szCs w:val="24"/>
        </w:rPr>
      </w:pPr>
    </w:p>
    <w:p w:rsidR="0061700A" w:rsidRPr="00EC2562" w:rsidRDefault="0061700A" w:rsidP="0061700A">
      <w:pPr>
        <w:jc w:val="center"/>
        <w:rPr>
          <w:rFonts w:ascii="Times New Roman" w:hAnsi="Times New Roman" w:cs="Times New Roman"/>
          <w:i/>
        </w:rPr>
      </w:pPr>
      <w:r>
        <w:rPr>
          <w:rFonts w:ascii="Times New Roman" w:hAnsi="Times New Roman" w:cs="Times New Roman"/>
          <w:i/>
        </w:rPr>
        <w:t xml:space="preserve"> </w:t>
      </w:r>
      <w:r w:rsidR="00EC2562">
        <w:rPr>
          <w:rFonts w:ascii="Times New Roman" w:hAnsi="Times New Roman" w:cs="Times New Roman"/>
          <w:i/>
        </w:rPr>
        <w:t>1</w:t>
      </w:r>
      <w:r w:rsidRPr="0001309E">
        <w:rPr>
          <w:rFonts w:ascii="Times New Roman" w:hAnsi="Times New Roman" w:cs="Times New Roman"/>
          <w:i/>
        </w:rPr>
        <w:t xml:space="preserve"> </w:t>
      </w:r>
      <w:r>
        <w:rPr>
          <w:rFonts w:ascii="Times New Roman" w:hAnsi="Times New Roman" w:cs="Times New Roman"/>
          <w:i/>
        </w:rPr>
        <w:t xml:space="preserve">ГАОУ ВО </w:t>
      </w:r>
      <w:r w:rsidRPr="0061700A">
        <w:rPr>
          <w:rFonts w:ascii="Times New Roman" w:hAnsi="Times New Roman" w:cs="Times New Roman"/>
          <w:i/>
        </w:rPr>
        <w:t>Дальневосточный федеральный университет, Владивосток, е-</w:t>
      </w:r>
      <w:r w:rsidRPr="0061700A">
        <w:rPr>
          <w:rFonts w:ascii="Times New Roman" w:hAnsi="Times New Roman" w:cs="Times New Roman"/>
          <w:i/>
          <w:lang w:val="en-US"/>
        </w:rPr>
        <w:t>mail</w:t>
      </w:r>
      <w:r w:rsidRPr="0061700A">
        <w:rPr>
          <w:rFonts w:ascii="Times New Roman" w:hAnsi="Times New Roman" w:cs="Times New Roman"/>
          <w:i/>
        </w:rPr>
        <w:t xml:space="preserve">: </w:t>
      </w:r>
      <w:r w:rsidRPr="00EC2562">
        <w:rPr>
          <w:rFonts w:ascii="Times New Roman" w:hAnsi="Times New Roman" w:cs="Times New Roman"/>
          <w:i/>
        </w:rPr>
        <w:t>evelynlittlegreen@gmail.com</w:t>
      </w:r>
    </w:p>
    <w:p w:rsidR="00F834C6" w:rsidRPr="00EC2562" w:rsidRDefault="00F834C6" w:rsidP="00F834C6">
      <w:pPr>
        <w:pStyle w:val="a9"/>
        <w:jc w:val="center"/>
        <w:rPr>
          <w:rFonts w:ascii="Times New Roman" w:hAnsi="Times New Roman" w:cs="Times New Roman"/>
          <w:b/>
          <w:i/>
        </w:rPr>
      </w:pPr>
    </w:p>
    <w:p w:rsidR="00EC2562" w:rsidRPr="00EC2562" w:rsidRDefault="00EC2562" w:rsidP="00EC2562">
      <w:pPr>
        <w:jc w:val="center"/>
        <w:rPr>
          <w:rFonts w:ascii="Times New Roman" w:hAnsi="Times New Roman" w:cs="Times New Roman"/>
          <w:i/>
        </w:rPr>
      </w:pPr>
      <w:r w:rsidRPr="00EC2562">
        <w:rPr>
          <w:rFonts w:ascii="Times New Roman" w:hAnsi="Times New Roman" w:cs="Times New Roman"/>
          <w:i/>
        </w:rPr>
        <w:t xml:space="preserve">2 </w:t>
      </w:r>
      <w:r w:rsidRPr="006B2752">
        <w:rPr>
          <w:rFonts w:ascii="Times New Roman" w:hAnsi="Times New Roman" w:cs="Times New Roman"/>
          <w:i/>
        </w:rPr>
        <w:t xml:space="preserve">ГОУ ВО </w:t>
      </w:r>
      <w:r>
        <w:rPr>
          <w:rFonts w:ascii="Times New Roman" w:hAnsi="Times New Roman" w:cs="Times New Roman"/>
          <w:i/>
        </w:rPr>
        <w:t>«</w:t>
      </w:r>
      <w:r w:rsidRPr="0001309E">
        <w:rPr>
          <w:rFonts w:ascii="Times New Roman" w:hAnsi="Times New Roman" w:cs="Times New Roman"/>
          <w:bCs/>
          <w:i/>
        </w:rPr>
        <w:t>Владивостокский государственный университет экономики и сервиса</w:t>
      </w:r>
      <w:r>
        <w:rPr>
          <w:rFonts w:ascii="Times New Roman" w:hAnsi="Times New Roman" w:cs="Times New Roman"/>
          <w:bCs/>
          <w:i/>
        </w:rPr>
        <w:t>»</w:t>
      </w:r>
      <w:r w:rsidRPr="0001309E">
        <w:rPr>
          <w:rFonts w:ascii="Times New Roman" w:hAnsi="Times New Roman" w:cs="Times New Roman"/>
          <w:bCs/>
          <w:i/>
        </w:rPr>
        <w:t>, Владивосток</w:t>
      </w:r>
      <w:r w:rsidRPr="00EC2562">
        <w:rPr>
          <w:rFonts w:ascii="Times New Roman" w:hAnsi="Times New Roman" w:cs="Times New Roman"/>
          <w:bCs/>
          <w:i/>
        </w:rPr>
        <w:t>,</w:t>
      </w:r>
      <w:r w:rsidRPr="00EC2562">
        <w:rPr>
          <w:rFonts w:ascii="Times New Roman" w:hAnsi="Times New Roman" w:cs="Times New Roman"/>
          <w:i/>
          <w:color w:val="000000" w:themeColor="text1"/>
        </w:rPr>
        <w:t xml:space="preserve"> </w:t>
      </w:r>
      <w:r w:rsidRPr="0061700A">
        <w:rPr>
          <w:rFonts w:ascii="Times New Roman" w:hAnsi="Times New Roman" w:cs="Times New Roman"/>
          <w:i/>
        </w:rPr>
        <w:t>е-</w:t>
      </w:r>
      <w:r w:rsidRPr="0061700A">
        <w:rPr>
          <w:rFonts w:ascii="Times New Roman" w:hAnsi="Times New Roman" w:cs="Times New Roman"/>
          <w:i/>
          <w:lang w:val="en-US"/>
        </w:rPr>
        <w:t>mail</w:t>
      </w:r>
      <w:r w:rsidRPr="0061700A">
        <w:rPr>
          <w:rFonts w:ascii="Times New Roman" w:hAnsi="Times New Roman" w:cs="Times New Roman"/>
          <w:i/>
        </w:rPr>
        <w:t>:</w:t>
      </w:r>
      <w:r w:rsidRPr="00EC2562">
        <w:rPr>
          <w:rFonts w:ascii="Times New Roman" w:hAnsi="Times New Roman" w:cs="Times New Roman"/>
          <w:i/>
        </w:rPr>
        <w:t xml:space="preserve"> </w:t>
      </w:r>
      <w:hyperlink r:id="rId5" w:history="1">
        <w:r w:rsidRPr="00EC2562">
          <w:rPr>
            <w:rStyle w:val="a8"/>
            <w:rFonts w:ascii="Times New Roman" w:hAnsi="Times New Roman" w:cs="Times New Roman"/>
            <w:i/>
            <w:color w:val="000000" w:themeColor="text1"/>
            <w:u w:val="none"/>
            <w:lang w:val="en-US" w:eastAsia="hi-IN" w:bidi="hi-IN"/>
          </w:rPr>
          <w:t>vlad</w:t>
        </w:r>
        <w:r w:rsidRPr="00EC2562">
          <w:rPr>
            <w:rStyle w:val="a8"/>
            <w:rFonts w:ascii="Times New Roman" w:hAnsi="Times New Roman" w:cs="Times New Roman"/>
            <w:i/>
            <w:color w:val="000000" w:themeColor="text1"/>
            <w:u w:val="none"/>
            <w:lang w:eastAsia="hi-IN" w:bidi="hi-IN"/>
          </w:rPr>
          <w:t>_</w:t>
        </w:r>
        <w:r w:rsidRPr="00EC2562">
          <w:rPr>
            <w:rStyle w:val="a8"/>
            <w:rFonts w:ascii="Times New Roman" w:hAnsi="Times New Roman" w:cs="Times New Roman"/>
            <w:i/>
            <w:color w:val="000000" w:themeColor="text1"/>
            <w:u w:val="none"/>
            <w:lang w:val="en-US" w:eastAsia="hi-IN" w:bidi="hi-IN"/>
          </w:rPr>
          <w:t>arts</w:t>
        </w:r>
        <w:r w:rsidRPr="00EC2562">
          <w:rPr>
            <w:rStyle w:val="a8"/>
            <w:rFonts w:ascii="Times New Roman" w:hAnsi="Times New Roman" w:cs="Times New Roman"/>
            <w:i/>
            <w:color w:val="000000" w:themeColor="text1"/>
            <w:u w:val="none"/>
            <w:lang w:eastAsia="hi-IN" w:bidi="hi-IN"/>
          </w:rPr>
          <w:t>@</w:t>
        </w:r>
        <w:r w:rsidRPr="00EC2562">
          <w:rPr>
            <w:rStyle w:val="a8"/>
            <w:rFonts w:ascii="Times New Roman" w:hAnsi="Times New Roman" w:cs="Times New Roman"/>
            <w:i/>
            <w:color w:val="000000" w:themeColor="text1"/>
            <w:u w:val="none"/>
            <w:lang w:val="en-US" w:eastAsia="hi-IN" w:bidi="hi-IN"/>
          </w:rPr>
          <w:t>mail</w:t>
        </w:r>
        <w:r w:rsidRPr="00EC2562">
          <w:rPr>
            <w:rStyle w:val="a8"/>
            <w:rFonts w:ascii="Times New Roman" w:hAnsi="Times New Roman" w:cs="Times New Roman"/>
            <w:i/>
            <w:color w:val="000000" w:themeColor="text1"/>
            <w:u w:val="none"/>
            <w:lang w:eastAsia="hi-IN" w:bidi="hi-IN"/>
          </w:rPr>
          <w:t>.</w:t>
        </w:r>
        <w:r w:rsidRPr="00EC2562">
          <w:rPr>
            <w:rStyle w:val="a8"/>
            <w:rFonts w:ascii="Times New Roman" w:hAnsi="Times New Roman" w:cs="Times New Roman"/>
            <w:i/>
            <w:color w:val="000000" w:themeColor="text1"/>
            <w:u w:val="none"/>
            <w:lang w:val="en-US" w:eastAsia="hi-IN" w:bidi="hi-IN"/>
          </w:rPr>
          <w:t>ru</w:t>
        </w:r>
      </w:hyperlink>
    </w:p>
    <w:p w:rsidR="00EC2562" w:rsidRDefault="00EC2562" w:rsidP="00071071">
      <w:pPr>
        <w:pStyle w:val="a9"/>
        <w:ind w:left="0" w:firstLine="696"/>
        <w:jc w:val="both"/>
        <w:rPr>
          <w:rFonts w:ascii="Times New Roman" w:hAnsi="Times New Roman" w:cs="Times New Roman"/>
          <w:b/>
          <w:sz w:val="20"/>
          <w:szCs w:val="20"/>
        </w:rPr>
      </w:pPr>
    </w:p>
    <w:p w:rsidR="00F834C6" w:rsidRPr="00C6124B" w:rsidRDefault="00E135EB" w:rsidP="00071071">
      <w:pPr>
        <w:pStyle w:val="a9"/>
        <w:ind w:left="0" w:firstLine="696"/>
        <w:jc w:val="both"/>
        <w:rPr>
          <w:rFonts w:ascii="Times New Roman" w:hAnsi="Times New Roman" w:cs="Times New Roman"/>
          <w:sz w:val="20"/>
          <w:szCs w:val="20"/>
        </w:rPr>
      </w:pPr>
      <w:r w:rsidRPr="00C6124B">
        <w:rPr>
          <w:rFonts w:ascii="Times New Roman" w:hAnsi="Times New Roman" w:cs="Times New Roman"/>
          <w:sz w:val="20"/>
          <w:szCs w:val="20"/>
        </w:rPr>
        <w:t xml:space="preserve">В статье рассматривается </w:t>
      </w:r>
      <w:r w:rsidR="00F834C6" w:rsidRPr="00C6124B">
        <w:rPr>
          <w:rFonts w:ascii="Times New Roman" w:hAnsi="Times New Roman" w:cs="Times New Roman"/>
          <w:sz w:val="20"/>
          <w:szCs w:val="20"/>
        </w:rPr>
        <w:t>актуальност</w:t>
      </w:r>
      <w:r w:rsidRPr="00C6124B">
        <w:rPr>
          <w:rFonts w:ascii="Times New Roman" w:hAnsi="Times New Roman" w:cs="Times New Roman"/>
          <w:sz w:val="20"/>
          <w:szCs w:val="20"/>
        </w:rPr>
        <w:t xml:space="preserve">ь </w:t>
      </w:r>
      <w:r w:rsidR="00F36A93" w:rsidRPr="00C6124B">
        <w:rPr>
          <w:rFonts w:ascii="Times New Roman" w:hAnsi="Times New Roman" w:cs="Times New Roman"/>
          <w:sz w:val="20"/>
          <w:szCs w:val="20"/>
        </w:rPr>
        <w:t xml:space="preserve">современной </w:t>
      </w:r>
      <w:r w:rsidRPr="00C6124B">
        <w:rPr>
          <w:rFonts w:ascii="Times New Roman" w:hAnsi="Times New Roman" w:cs="Times New Roman"/>
          <w:sz w:val="20"/>
          <w:szCs w:val="20"/>
        </w:rPr>
        <w:t>мировой практики проектирования</w:t>
      </w:r>
      <w:r w:rsidR="00F834C6" w:rsidRPr="00C6124B">
        <w:rPr>
          <w:rFonts w:ascii="Times New Roman" w:hAnsi="Times New Roman" w:cs="Times New Roman"/>
          <w:sz w:val="20"/>
          <w:szCs w:val="20"/>
        </w:rPr>
        <w:t xml:space="preserve"> плавучих архитектурных сооружений</w:t>
      </w:r>
      <w:r w:rsidRPr="00C6124B">
        <w:rPr>
          <w:rFonts w:ascii="Times New Roman" w:hAnsi="Times New Roman" w:cs="Times New Roman"/>
          <w:sz w:val="20"/>
          <w:szCs w:val="20"/>
        </w:rPr>
        <w:t>.</w:t>
      </w:r>
      <w:r w:rsidR="00F834C6" w:rsidRPr="00C6124B">
        <w:rPr>
          <w:rFonts w:ascii="Times New Roman" w:hAnsi="Times New Roman" w:cs="Times New Roman"/>
          <w:sz w:val="20"/>
          <w:szCs w:val="20"/>
        </w:rPr>
        <w:t xml:space="preserve"> </w:t>
      </w:r>
      <w:r w:rsidR="004D4AE7" w:rsidRPr="00C6124B">
        <w:rPr>
          <w:rFonts w:ascii="Times New Roman" w:hAnsi="Times New Roman" w:cs="Times New Roman"/>
          <w:sz w:val="20"/>
          <w:szCs w:val="20"/>
        </w:rPr>
        <w:t>Затрагиваются</w:t>
      </w:r>
      <w:r w:rsidR="00F834C6" w:rsidRPr="00C6124B">
        <w:rPr>
          <w:rFonts w:ascii="Times New Roman" w:hAnsi="Times New Roman" w:cs="Times New Roman"/>
          <w:sz w:val="20"/>
          <w:szCs w:val="20"/>
        </w:rPr>
        <w:t xml:space="preserve"> исторические, природно-климатические, социально-демографические факторы, влияющие на возможность создания плавучего рекреационного комплекса в г. Владивостоке. Представлена классификация плавучих сооружений. Выявлены три основные категории архитектурных объектов на воде с подробным описанием каждой на примерах отечественного и зарубежного опыта проектирования и строительства. Проведен градостроительный, климатический, гидрологический анализ акваторий и прибрежных зон </w:t>
      </w:r>
      <w:r w:rsidRPr="00C6124B">
        <w:rPr>
          <w:rFonts w:ascii="Times New Roman" w:hAnsi="Times New Roman" w:cs="Times New Roman"/>
          <w:sz w:val="20"/>
          <w:szCs w:val="20"/>
        </w:rPr>
        <w:t xml:space="preserve">юга Приморского края </w:t>
      </w:r>
      <w:r w:rsidR="00F834C6" w:rsidRPr="00C6124B">
        <w:rPr>
          <w:rFonts w:ascii="Times New Roman" w:hAnsi="Times New Roman" w:cs="Times New Roman"/>
          <w:sz w:val="20"/>
          <w:szCs w:val="20"/>
        </w:rPr>
        <w:t>с уче</w:t>
      </w:r>
      <w:r w:rsidR="00477758" w:rsidRPr="00C6124B">
        <w:rPr>
          <w:rFonts w:ascii="Times New Roman" w:hAnsi="Times New Roman" w:cs="Times New Roman"/>
          <w:sz w:val="20"/>
          <w:szCs w:val="20"/>
        </w:rPr>
        <w:t xml:space="preserve">том архитектурно-планировочного </w:t>
      </w:r>
      <w:r w:rsidR="00F834C6" w:rsidRPr="00C6124B">
        <w:rPr>
          <w:rFonts w:ascii="Times New Roman" w:hAnsi="Times New Roman" w:cs="Times New Roman"/>
          <w:sz w:val="20"/>
          <w:szCs w:val="20"/>
        </w:rPr>
        <w:t>решения плавучего сооружения. На основании всего вышеперечисленного определен тип и функциональное назначение подобного объекта для юга Приморского края. Плавучий ландшафтно-рекреационный комплекс может стать</w:t>
      </w:r>
      <w:r w:rsidR="00071071" w:rsidRPr="00C6124B">
        <w:rPr>
          <w:rFonts w:ascii="Times New Roman" w:hAnsi="Times New Roman" w:cs="Times New Roman"/>
          <w:sz w:val="20"/>
          <w:szCs w:val="20"/>
        </w:rPr>
        <w:t xml:space="preserve"> украшением архитектурного облик</w:t>
      </w:r>
      <w:r w:rsidR="00F834C6" w:rsidRPr="00C6124B">
        <w:rPr>
          <w:rFonts w:ascii="Times New Roman" w:hAnsi="Times New Roman" w:cs="Times New Roman"/>
          <w:sz w:val="20"/>
          <w:szCs w:val="20"/>
        </w:rPr>
        <w:t>а и культурно-досуговым центром города Владивостока.</w:t>
      </w:r>
    </w:p>
    <w:p w:rsidR="00F834C6" w:rsidRPr="00C6124B" w:rsidRDefault="00F834C6" w:rsidP="00071071">
      <w:pPr>
        <w:pStyle w:val="a9"/>
        <w:ind w:left="0" w:firstLine="696"/>
        <w:jc w:val="both"/>
        <w:rPr>
          <w:rFonts w:ascii="Times New Roman" w:hAnsi="Times New Roman" w:cs="Times New Roman"/>
          <w:sz w:val="20"/>
          <w:szCs w:val="20"/>
        </w:rPr>
      </w:pPr>
    </w:p>
    <w:p w:rsidR="005F0E55" w:rsidRPr="00C6124B" w:rsidRDefault="005F0E55" w:rsidP="00071071">
      <w:pPr>
        <w:pStyle w:val="a9"/>
        <w:ind w:left="0" w:firstLine="696"/>
        <w:jc w:val="both"/>
        <w:rPr>
          <w:rFonts w:ascii="Times New Roman" w:hAnsi="Times New Roman" w:cs="Times New Roman"/>
          <w:sz w:val="20"/>
          <w:szCs w:val="20"/>
        </w:rPr>
      </w:pPr>
      <w:r w:rsidRPr="00C6124B">
        <w:rPr>
          <w:rFonts w:ascii="Times New Roman" w:hAnsi="Times New Roman" w:cs="Times New Roman"/>
          <w:sz w:val="20"/>
          <w:szCs w:val="20"/>
        </w:rPr>
        <w:t xml:space="preserve">Ключевые слова: плавучая архитектура, </w:t>
      </w:r>
      <w:r w:rsidR="00E135EB" w:rsidRPr="00C6124B">
        <w:rPr>
          <w:rFonts w:ascii="Times New Roman" w:hAnsi="Times New Roman" w:cs="Times New Roman"/>
          <w:sz w:val="20"/>
          <w:szCs w:val="20"/>
        </w:rPr>
        <w:t>г</w:t>
      </w:r>
      <w:r w:rsidRPr="00C6124B">
        <w:rPr>
          <w:rFonts w:ascii="Times New Roman" w:hAnsi="Times New Roman" w:cs="Times New Roman"/>
          <w:sz w:val="20"/>
          <w:szCs w:val="20"/>
        </w:rPr>
        <w:t>лобальное потепление, архитектура Владивостока, ландшафтно-рекреационный комплекс, классификация архитектурных сооружений</w:t>
      </w:r>
      <w:r w:rsidR="00EC2562" w:rsidRPr="00C6124B">
        <w:rPr>
          <w:rFonts w:ascii="Times New Roman" w:hAnsi="Times New Roman" w:cs="Times New Roman"/>
          <w:sz w:val="20"/>
          <w:szCs w:val="20"/>
        </w:rPr>
        <w:t xml:space="preserve"> на акваториях</w:t>
      </w:r>
      <w:r w:rsidRPr="00C6124B">
        <w:rPr>
          <w:rFonts w:ascii="Times New Roman" w:hAnsi="Times New Roman" w:cs="Times New Roman"/>
          <w:sz w:val="20"/>
          <w:szCs w:val="20"/>
        </w:rPr>
        <w:t>.</w:t>
      </w:r>
    </w:p>
    <w:p w:rsidR="00F834C6" w:rsidRPr="00C6124B" w:rsidRDefault="00F834C6" w:rsidP="00071071">
      <w:pPr>
        <w:pStyle w:val="a9"/>
        <w:ind w:left="0" w:firstLine="696"/>
        <w:jc w:val="both"/>
        <w:rPr>
          <w:rFonts w:ascii="Times New Roman" w:hAnsi="Times New Roman" w:cs="Times New Roman"/>
          <w:sz w:val="20"/>
          <w:szCs w:val="20"/>
        </w:rPr>
      </w:pPr>
    </w:p>
    <w:p w:rsidR="00D02A37" w:rsidRPr="00C6124B" w:rsidRDefault="00D02A37" w:rsidP="00071071">
      <w:pPr>
        <w:spacing w:after="200" w:line="276" w:lineRule="auto"/>
        <w:ind w:firstLine="708"/>
        <w:jc w:val="both"/>
        <w:rPr>
          <w:rFonts w:ascii="Times New Roman" w:hAnsi="Times New Roman" w:cs="Times New Roman"/>
          <w:sz w:val="20"/>
          <w:szCs w:val="20"/>
          <w:lang w:val="en-US"/>
        </w:rPr>
      </w:pPr>
      <w:r w:rsidRPr="00C6124B">
        <w:rPr>
          <w:rFonts w:ascii="Times New Roman" w:hAnsi="Times New Roman" w:cs="Times New Roman"/>
          <w:sz w:val="20"/>
          <w:szCs w:val="20"/>
          <w:lang w:val="en-US"/>
        </w:rPr>
        <w:t>THE PRINCIPLES OF FORMATION OF ARCHITECTURAL OBJECTS ON SEA WATER AREAS</w:t>
      </w:r>
    </w:p>
    <w:p w:rsidR="00071071" w:rsidRPr="00C6124B" w:rsidRDefault="00071071" w:rsidP="00071071">
      <w:pPr>
        <w:spacing w:after="200" w:line="276" w:lineRule="auto"/>
        <w:ind w:firstLine="708"/>
        <w:jc w:val="both"/>
        <w:rPr>
          <w:rFonts w:ascii="Times New Roman" w:hAnsi="Times New Roman" w:cs="Times New Roman"/>
          <w:sz w:val="20"/>
          <w:szCs w:val="20"/>
          <w:lang w:val="en-US"/>
        </w:rPr>
      </w:pPr>
      <w:r w:rsidRPr="00C6124B">
        <w:rPr>
          <w:rFonts w:ascii="Times New Roman" w:hAnsi="Times New Roman" w:cs="Times New Roman"/>
          <w:sz w:val="20"/>
          <w:szCs w:val="20"/>
          <w:lang w:val="en-US"/>
        </w:rPr>
        <w:t xml:space="preserve">The article </w:t>
      </w:r>
      <w:proofErr w:type="gramStart"/>
      <w:r w:rsidRPr="00C6124B">
        <w:rPr>
          <w:rFonts w:ascii="Times New Roman" w:hAnsi="Times New Roman" w:cs="Times New Roman"/>
          <w:sz w:val="20"/>
          <w:szCs w:val="20"/>
          <w:lang w:val="en-US"/>
        </w:rPr>
        <w:t>is dedicated</w:t>
      </w:r>
      <w:proofErr w:type="gramEnd"/>
      <w:r w:rsidRPr="00C6124B">
        <w:rPr>
          <w:rFonts w:ascii="Times New Roman" w:hAnsi="Times New Roman" w:cs="Times New Roman"/>
          <w:sz w:val="20"/>
          <w:szCs w:val="20"/>
          <w:lang w:val="en-US"/>
        </w:rPr>
        <w:t xml:space="preserve"> to the relevance of creating floating architectural structures in the world and in particular, the city of Vladivostok, and to the consideration of the classification of such structures. Historical, climatic, social and demographic factors affecting the possibility of creating a floating recreational complex in the city of Vladivostok are considered. The classification of floating structures </w:t>
      </w:r>
      <w:proofErr w:type="gramStart"/>
      <w:r w:rsidRPr="00C6124B">
        <w:rPr>
          <w:rFonts w:ascii="Times New Roman" w:hAnsi="Times New Roman" w:cs="Times New Roman"/>
          <w:sz w:val="20"/>
          <w:szCs w:val="20"/>
          <w:lang w:val="en-US"/>
        </w:rPr>
        <w:t>is reviewed</w:t>
      </w:r>
      <w:proofErr w:type="gramEnd"/>
      <w:r w:rsidRPr="00C6124B">
        <w:rPr>
          <w:rFonts w:ascii="Times New Roman" w:hAnsi="Times New Roman" w:cs="Times New Roman"/>
          <w:sz w:val="20"/>
          <w:szCs w:val="20"/>
          <w:lang w:val="en-US"/>
        </w:rPr>
        <w:t xml:space="preserve"> in the article. Three main categories of architectural objects on the water </w:t>
      </w:r>
      <w:proofErr w:type="gramStart"/>
      <w:r w:rsidRPr="00C6124B">
        <w:rPr>
          <w:rFonts w:ascii="Times New Roman" w:hAnsi="Times New Roman" w:cs="Times New Roman"/>
          <w:sz w:val="20"/>
          <w:szCs w:val="20"/>
          <w:lang w:val="en-US"/>
        </w:rPr>
        <w:t>are identified</w:t>
      </w:r>
      <w:proofErr w:type="gramEnd"/>
      <w:r w:rsidRPr="00C6124B">
        <w:rPr>
          <w:rFonts w:ascii="Times New Roman" w:hAnsi="Times New Roman" w:cs="Times New Roman"/>
          <w:sz w:val="20"/>
          <w:szCs w:val="20"/>
          <w:lang w:val="en-US"/>
        </w:rPr>
        <w:t xml:space="preserve"> with a detailed description and the examples of domestic and foreign experience in design and construction of each one. There are an urban, climatic, hydrological analysis of water areas and coastal areas of Vladivostok, taking into account the architectural and planning solutions floating structure. Based on all of the above type and functionality of this facility is defined for the south of Primorye. Floating landscape-recreational complex could become an adornment of the architectural appearance and a cultural center of Vladivostok.</w:t>
      </w:r>
    </w:p>
    <w:p w:rsidR="0061700A" w:rsidRPr="0061700A" w:rsidRDefault="00071071" w:rsidP="0061700A">
      <w:pPr>
        <w:spacing w:after="200" w:line="276" w:lineRule="auto"/>
        <w:ind w:firstLine="708"/>
        <w:rPr>
          <w:rFonts w:ascii="Times New Roman" w:hAnsi="Times New Roman" w:cs="Times New Roman"/>
          <w:sz w:val="20"/>
          <w:szCs w:val="20"/>
          <w:lang w:val="en-US"/>
        </w:rPr>
      </w:pPr>
      <w:r w:rsidRPr="0061700A">
        <w:rPr>
          <w:rFonts w:ascii="Times New Roman" w:hAnsi="Times New Roman" w:cs="Times New Roman"/>
          <w:b/>
          <w:sz w:val="20"/>
          <w:szCs w:val="20"/>
          <w:lang w:val="en-US"/>
        </w:rPr>
        <w:t>Keywords:</w:t>
      </w:r>
      <w:r w:rsidRPr="0061700A">
        <w:rPr>
          <w:rFonts w:ascii="Times New Roman" w:hAnsi="Times New Roman" w:cs="Times New Roman"/>
          <w:sz w:val="20"/>
          <w:szCs w:val="20"/>
          <w:lang w:val="en-US"/>
        </w:rPr>
        <w:t xml:space="preserve"> floating architecture, Global Warming, Vladivostok architecture, landscape and recreational complex, classification of architectural structures.</w:t>
      </w:r>
    </w:p>
    <w:p w:rsidR="00CF49A9" w:rsidRPr="0061700A" w:rsidRDefault="00CF49A9" w:rsidP="002C6788">
      <w:pPr>
        <w:ind w:firstLine="709"/>
        <w:jc w:val="both"/>
        <w:rPr>
          <w:rFonts w:ascii="Times New Roman" w:hAnsi="Times New Roman" w:cs="Times New Roman"/>
          <w:lang w:val="en-US"/>
        </w:rPr>
      </w:pPr>
    </w:p>
    <w:p w:rsidR="00DC7361" w:rsidRDefault="00DC7361" w:rsidP="000234FF">
      <w:pPr>
        <w:ind w:firstLine="709"/>
        <w:jc w:val="both"/>
        <w:rPr>
          <w:rFonts w:ascii="Times New Roman" w:hAnsi="Times New Roman" w:cs="Times New Roman"/>
        </w:rPr>
      </w:pPr>
      <w:r>
        <w:rPr>
          <w:rFonts w:ascii="Times New Roman" w:hAnsi="Times New Roman" w:cs="Times New Roman"/>
        </w:rPr>
        <w:t>Исторически сложившийся факт, что с древних времен проживание на прибрежных территориях благотворно влияло развитие сельского хозяйства, ремесла</w:t>
      </w:r>
      <w:r w:rsidRPr="00830BFA">
        <w:rPr>
          <w:rFonts w:ascii="Times New Roman" w:hAnsi="Times New Roman" w:cs="Times New Roman"/>
        </w:rPr>
        <w:t>, а с течением времени и на торгово-экономические отношения, промышленность и многие другие отрасли.</w:t>
      </w:r>
    </w:p>
    <w:p w:rsidR="000234FF" w:rsidRPr="00830BFA" w:rsidRDefault="00CF49A9" w:rsidP="00DC7361">
      <w:pPr>
        <w:jc w:val="both"/>
        <w:rPr>
          <w:rFonts w:ascii="Times New Roman" w:hAnsi="Times New Roman" w:cs="Times New Roman"/>
        </w:rPr>
      </w:pPr>
      <w:r w:rsidRPr="00830BFA">
        <w:rPr>
          <w:rFonts w:ascii="Times New Roman" w:hAnsi="Times New Roman" w:cs="Times New Roman"/>
        </w:rPr>
        <w:t>Однако, помим</w:t>
      </w:r>
      <w:r w:rsidR="00C84DA6">
        <w:rPr>
          <w:rFonts w:ascii="Times New Roman" w:hAnsi="Times New Roman" w:cs="Times New Roman"/>
        </w:rPr>
        <w:t>о т</w:t>
      </w:r>
      <w:r w:rsidR="00C84DA6">
        <w:rPr>
          <w:rFonts w:ascii="Times New Roman" w:hAnsi="Times New Roman" w:cs="Times New Roman"/>
          <w:lang w:val="en-US"/>
        </w:rPr>
        <w:t>o</w:t>
      </w:r>
      <w:r w:rsidRPr="00830BFA">
        <w:rPr>
          <w:rFonts w:ascii="Times New Roman" w:hAnsi="Times New Roman" w:cs="Times New Roman"/>
        </w:rPr>
        <w:t xml:space="preserve">го, что проживание на прибрежных территориях имеет множество достоинств, оно неизбежно связано с воздействием на архитектурные сооружения экстремальных гидрологических ситуаций природного характера: приливов, отливов, наводнений, изменений линии побережья, </w:t>
      </w:r>
      <w:r w:rsidR="006D15F3" w:rsidRPr="00830BFA">
        <w:rPr>
          <w:rFonts w:ascii="Times New Roman" w:hAnsi="Times New Roman" w:cs="Times New Roman"/>
        </w:rPr>
        <w:t xml:space="preserve">штормов и пр. </w:t>
      </w:r>
      <w:r w:rsidR="005E1AC8" w:rsidRPr="005E1AC8">
        <w:rPr>
          <w:rFonts w:ascii="Times New Roman" w:hAnsi="Times New Roman" w:cs="Times New Roman"/>
        </w:rPr>
        <w:t xml:space="preserve">[1]. </w:t>
      </w:r>
      <w:r w:rsidR="00DC7361">
        <w:rPr>
          <w:rFonts w:ascii="Times New Roman" w:hAnsi="Times New Roman" w:cs="Times New Roman"/>
        </w:rPr>
        <w:t>В наши дни общественность обеспокоена тем</w:t>
      </w:r>
      <w:r w:rsidR="006D15F3" w:rsidRPr="00830BFA">
        <w:rPr>
          <w:rFonts w:ascii="Times New Roman" w:hAnsi="Times New Roman" w:cs="Times New Roman"/>
        </w:rPr>
        <w:t xml:space="preserve">, что угроза </w:t>
      </w:r>
      <w:r w:rsidR="00A32802">
        <w:rPr>
          <w:rFonts w:ascii="Times New Roman" w:hAnsi="Times New Roman" w:cs="Times New Roman"/>
        </w:rPr>
        <w:t>г</w:t>
      </w:r>
      <w:r w:rsidR="006D15F3" w:rsidRPr="00830BFA">
        <w:rPr>
          <w:rFonts w:ascii="Times New Roman" w:hAnsi="Times New Roman" w:cs="Times New Roman"/>
        </w:rPr>
        <w:t>ло</w:t>
      </w:r>
      <w:r w:rsidR="00351DB8">
        <w:rPr>
          <w:rFonts w:ascii="Times New Roman" w:hAnsi="Times New Roman" w:cs="Times New Roman"/>
        </w:rPr>
        <w:t>б</w:t>
      </w:r>
      <w:r w:rsidR="0090445E" w:rsidRPr="00CA5EBC">
        <w:rPr>
          <w:rFonts w:ascii="Times New Roman" w:hAnsi="Times New Roman" w:cs="Times New Roman"/>
        </w:rPr>
        <w:t>а</w:t>
      </w:r>
      <w:r w:rsidR="006D15F3" w:rsidRPr="00830BFA">
        <w:rPr>
          <w:rFonts w:ascii="Times New Roman" w:hAnsi="Times New Roman" w:cs="Times New Roman"/>
        </w:rPr>
        <w:t>льного потепления повлечет за собой необратимые последствия для пла</w:t>
      </w:r>
      <w:r w:rsidR="00DC7361">
        <w:rPr>
          <w:rFonts w:ascii="Times New Roman" w:hAnsi="Times New Roman" w:cs="Times New Roman"/>
        </w:rPr>
        <w:t>неты и её жителей. С</w:t>
      </w:r>
      <w:r w:rsidR="00C84DA6">
        <w:rPr>
          <w:rFonts w:ascii="Times New Roman" w:hAnsi="Times New Roman" w:cs="Times New Roman"/>
        </w:rPr>
        <w:t>огласн</w:t>
      </w:r>
      <w:r w:rsidR="00C84DA6">
        <w:rPr>
          <w:rFonts w:ascii="Times New Roman" w:hAnsi="Times New Roman" w:cs="Times New Roman"/>
          <w:lang w:val="en-US"/>
        </w:rPr>
        <w:t>o</w:t>
      </w:r>
      <w:r w:rsidR="006D15F3" w:rsidRPr="00830BFA">
        <w:rPr>
          <w:rFonts w:ascii="Times New Roman" w:hAnsi="Times New Roman" w:cs="Times New Roman"/>
        </w:rPr>
        <w:t xml:space="preserve"> тревожным прогнозам GIEC, </w:t>
      </w:r>
      <w:r w:rsidR="00DC7361">
        <w:rPr>
          <w:rFonts w:ascii="Times New Roman" w:hAnsi="Times New Roman" w:cs="Times New Roman"/>
        </w:rPr>
        <w:t>в течение</w:t>
      </w:r>
      <w:r w:rsidR="00DC7361" w:rsidRPr="00830BFA">
        <w:rPr>
          <w:rFonts w:ascii="Times New Roman" w:hAnsi="Times New Roman" w:cs="Times New Roman"/>
        </w:rPr>
        <w:t xml:space="preserve"> </w:t>
      </w:r>
      <w:r w:rsidR="00DC7361" w:rsidRPr="00830BFA">
        <w:rPr>
          <w:rFonts w:ascii="Times New Roman" w:hAnsi="Times New Roman" w:cs="Times New Roman"/>
        </w:rPr>
        <w:lastRenderedPageBreak/>
        <w:t xml:space="preserve">ближайших 80 лет </w:t>
      </w:r>
      <w:r w:rsidR="006D15F3" w:rsidRPr="00830BFA">
        <w:rPr>
          <w:rFonts w:ascii="Times New Roman" w:hAnsi="Times New Roman" w:cs="Times New Roman"/>
        </w:rPr>
        <w:t xml:space="preserve">уровень мирового океана </w:t>
      </w:r>
      <w:r w:rsidR="00A32802" w:rsidRPr="00830BFA">
        <w:rPr>
          <w:rFonts w:ascii="Times New Roman" w:hAnsi="Times New Roman" w:cs="Times New Roman"/>
        </w:rPr>
        <w:t>может повыситься</w:t>
      </w:r>
      <w:r w:rsidR="00DC7361">
        <w:rPr>
          <w:rFonts w:ascii="Times New Roman" w:hAnsi="Times New Roman" w:cs="Times New Roman"/>
        </w:rPr>
        <w:t xml:space="preserve"> от 20 до 90 см</w:t>
      </w:r>
      <w:r w:rsidR="006D15F3" w:rsidRPr="00830BFA">
        <w:rPr>
          <w:rFonts w:ascii="Times New Roman" w:hAnsi="Times New Roman" w:cs="Times New Roman"/>
        </w:rPr>
        <w:t xml:space="preserve">. </w:t>
      </w:r>
      <w:r w:rsidR="00DC7361">
        <w:rPr>
          <w:rFonts w:ascii="Times New Roman" w:hAnsi="Times New Roman" w:cs="Times New Roman"/>
        </w:rPr>
        <w:t>Последствия этих изменений</w:t>
      </w:r>
      <w:r w:rsidR="006D15F3" w:rsidRPr="00830BFA">
        <w:rPr>
          <w:rFonts w:ascii="Times New Roman" w:hAnsi="Times New Roman" w:cs="Times New Roman"/>
        </w:rPr>
        <w:t xml:space="preserve"> </w:t>
      </w:r>
      <w:r w:rsidR="00DC7361">
        <w:rPr>
          <w:rFonts w:ascii="Times New Roman" w:hAnsi="Times New Roman" w:cs="Times New Roman"/>
        </w:rPr>
        <w:t xml:space="preserve">можно было </w:t>
      </w:r>
      <w:r w:rsidR="00A32802">
        <w:rPr>
          <w:rFonts w:ascii="Times New Roman" w:hAnsi="Times New Roman" w:cs="Times New Roman"/>
        </w:rPr>
        <w:t xml:space="preserve">считать </w:t>
      </w:r>
      <w:r w:rsidR="00A32802" w:rsidRPr="00830BFA">
        <w:rPr>
          <w:rFonts w:ascii="Times New Roman" w:hAnsi="Times New Roman" w:cs="Times New Roman"/>
        </w:rPr>
        <w:t>незначительными</w:t>
      </w:r>
      <w:r w:rsidR="006D15F3" w:rsidRPr="00830BFA">
        <w:rPr>
          <w:rFonts w:ascii="Times New Roman" w:hAnsi="Times New Roman" w:cs="Times New Roman"/>
        </w:rPr>
        <w:t xml:space="preserve"> </w:t>
      </w:r>
      <w:r w:rsidR="00DC7361">
        <w:rPr>
          <w:rFonts w:ascii="Times New Roman" w:hAnsi="Times New Roman" w:cs="Times New Roman"/>
        </w:rPr>
        <w:t>в масштабах планеты, если бы</w:t>
      </w:r>
      <w:r w:rsidR="006D15F3" w:rsidRPr="00830BFA">
        <w:rPr>
          <w:rFonts w:ascii="Times New Roman" w:hAnsi="Times New Roman" w:cs="Times New Roman"/>
        </w:rPr>
        <w:t xml:space="preserve"> не тот факт, что такие крупнейшие населенные пункты как</w:t>
      </w:r>
      <w:r w:rsidR="00561B20">
        <w:rPr>
          <w:rFonts w:ascii="Times New Roman" w:hAnsi="Times New Roman" w:cs="Times New Roman"/>
        </w:rPr>
        <w:t xml:space="preserve"> </w:t>
      </w:r>
      <w:r w:rsidR="00C84DA6">
        <w:rPr>
          <w:rFonts w:ascii="Times New Roman" w:hAnsi="Times New Roman" w:cs="Times New Roman"/>
        </w:rPr>
        <w:t>Нью-Й</w:t>
      </w:r>
      <w:r w:rsidR="00C84DA6">
        <w:rPr>
          <w:rFonts w:ascii="Times New Roman" w:hAnsi="Times New Roman" w:cs="Times New Roman"/>
          <w:lang w:val="en-US"/>
        </w:rPr>
        <w:t>o</w:t>
      </w:r>
      <w:r w:rsidR="006D15F3" w:rsidRPr="00830BFA">
        <w:rPr>
          <w:rFonts w:ascii="Times New Roman" w:hAnsi="Times New Roman" w:cs="Times New Roman"/>
        </w:rPr>
        <w:t>рк, Шанхай, Май</w:t>
      </w:r>
      <w:r w:rsidR="00A32802">
        <w:rPr>
          <w:rFonts w:ascii="Times New Roman" w:hAnsi="Times New Roman" w:cs="Times New Roman"/>
        </w:rPr>
        <w:t>а</w:t>
      </w:r>
      <w:r w:rsidR="006D15F3" w:rsidRPr="00830BFA">
        <w:rPr>
          <w:rFonts w:ascii="Times New Roman" w:hAnsi="Times New Roman" w:cs="Times New Roman"/>
        </w:rPr>
        <w:t xml:space="preserve">ми, Бомбей, Калькутта, Лагос, </w:t>
      </w:r>
      <w:r w:rsidR="00A32802" w:rsidRPr="00830BFA">
        <w:rPr>
          <w:rFonts w:ascii="Times New Roman" w:hAnsi="Times New Roman" w:cs="Times New Roman"/>
        </w:rPr>
        <w:t>Абиджан, Джакарта</w:t>
      </w:r>
      <w:r w:rsidR="006D15F3" w:rsidRPr="00830BFA">
        <w:rPr>
          <w:rFonts w:ascii="Times New Roman" w:hAnsi="Times New Roman" w:cs="Times New Roman"/>
        </w:rPr>
        <w:t xml:space="preserve"> и многие другие, окажутся </w:t>
      </w:r>
      <w:r w:rsidR="00C84DA6">
        <w:rPr>
          <w:rFonts w:ascii="Times New Roman" w:hAnsi="Times New Roman" w:cs="Times New Roman"/>
        </w:rPr>
        <w:t>частично или п</w:t>
      </w:r>
      <w:r w:rsidR="00C84DA6">
        <w:rPr>
          <w:rFonts w:ascii="Times New Roman" w:hAnsi="Times New Roman" w:cs="Times New Roman"/>
          <w:lang w:val="en-US"/>
        </w:rPr>
        <w:t>o</w:t>
      </w:r>
      <w:r w:rsidR="00561B20">
        <w:rPr>
          <w:rFonts w:ascii="Times New Roman" w:hAnsi="Times New Roman" w:cs="Times New Roman"/>
        </w:rPr>
        <w:t>л</w:t>
      </w:r>
      <w:r w:rsidR="000204C1" w:rsidRPr="00830BFA">
        <w:rPr>
          <w:rFonts w:ascii="Times New Roman" w:hAnsi="Times New Roman" w:cs="Times New Roman"/>
        </w:rPr>
        <w:t>ностью затопленными</w:t>
      </w:r>
      <w:r w:rsidR="004A64C0">
        <w:rPr>
          <w:rFonts w:ascii="Times New Roman" w:hAnsi="Times New Roman" w:cs="Times New Roman"/>
        </w:rPr>
        <w:t xml:space="preserve"> </w:t>
      </w:r>
      <w:r w:rsidR="004A64C0" w:rsidRPr="004A64C0">
        <w:rPr>
          <w:rFonts w:ascii="Times New Roman" w:hAnsi="Times New Roman" w:cs="Times New Roman"/>
        </w:rPr>
        <w:t>[1]</w:t>
      </w:r>
      <w:r w:rsidR="000204C1" w:rsidRPr="00830BFA">
        <w:rPr>
          <w:rFonts w:ascii="Times New Roman" w:hAnsi="Times New Roman" w:cs="Times New Roman"/>
        </w:rPr>
        <w:t>. В этом списке могут оказаться и российские города, в том числе и Владивосток.</w:t>
      </w:r>
    </w:p>
    <w:p w:rsidR="00561B20" w:rsidRDefault="000204C1" w:rsidP="002C6788">
      <w:pPr>
        <w:ind w:firstLine="709"/>
        <w:jc w:val="both"/>
        <w:rPr>
          <w:rFonts w:ascii="Times New Roman" w:hAnsi="Times New Roman" w:cs="Times New Roman"/>
        </w:rPr>
      </w:pPr>
      <w:r w:rsidRPr="00830BFA">
        <w:rPr>
          <w:rFonts w:ascii="Times New Roman" w:hAnsi="Times New Roman" w:cs="Times New Roman"/>
        </w:rPr>
        <w:t xml:space="preserve">Несмотря на то, что рельеф Владивостока представляет собой преимущественно холмистую местность, что </w:t>
      </w:r>
      <w:r w:rsidR="00351DB8">
        <w:rPr>
          <w:rFonts w:ascii="Times New Roman" w:hAnsi="Times New Roman" w:cs="Times New Roman"/>
        </w:rPr>
        <w:t>спасает город от перспективы ст</w:t>
      </w:r>
      <w:r w:rsidR="00351DB8">
        <w:rPr>
          <w:rFonts w:ascii="Times New Roman" w:hAnsi="Times New Roman" w:cs="Times New Roman"/>
          <w:lang w:val="en-US"/>
        </w:rPr>
        <w:t>a</w:t>
      </w:r>
      <w:r w:rsidRPr="00830BFA">
        <w:rPr>
          <w:rFonts w:ascii="Times New Roman" w:hAnsi="Times New Roman" w:cs="Times New Roman"/>
        </w:rPr>
        <w:t xml:space="preserve">ть  </w:t>
      </w:r>
      <w:r w:rsidR="00B47C34" w:rsidRPr="00830BFA">
        <w:rPr>
          <w:rFonts w:ascii="Times New Roman" w:hAnsi="Times New Roman" w:cs="Times New Roman"/>
        </w:rPr>
        <w:t>последователем</w:t>
      </w:r>
      <w:r w:rsidRPr="00830BFA">
        <w:rPr>
          <w:rFonts w:ascii="Times New Roman" w:hAnsi="Times New Roman" w:cs="Times New Roman"/>
        </w:rPr>
        <w:t xml:space="preserve"> Атлантиды, повышение уровня мирового океана может сыграть решающую роль в жизни </w:t>
      </w:r>
      <w:r w:rsidR="00C84DA6">
        <w:rPr>
          <w:rFonts w:ascii="Times New Roman" w:hAnsi="Times New Roman" w:cs="Times New Roman"/>
        </w:rPr>
        <w:t>стремительно развивающегося гор</w:t>
      </w:r>
      <w:r w:rsidR="00C84DA6">
        <w:rPr>
          <w:rFonts w:ascii="Times New Roman" w:hAnsi="Times New Roman" w:cs="Times New Roman"/>
          <w:lang w:val="en-US"/>
        </w:rPr>
        <w:t>o</w:t>
      </w:r>
      <w:r w:rsidR="00C84DA6">
        <w:rPr>
          <w:rFonts w:ascii="Times New Roman" w:hAnsi="Times New Roman" w:cs="Times New Roman"/>
        </w:rPr>
        <w:t>да. Чтобы убедиться в эт</w:t>
      </w:r>
      <w:r w:rsidR="00C84DA6">
        <w:rPr>
          <w:rFonts w:ascii="Times New Roman" w:hAnsi="Times New Roman" w:cs="Times New Roman"/>
          <w:lang w:val="en-US"/>
        </w:rPr>
        <w:t>o</w:t>
      </w:r>
      <w:r w:rsidRPr="00830BFA">
        <w:rPr>
          <w:rFonts w:ascii="Times New Roman" w:hAnsi="Times New Roman" w:cs="Times New Roman"/>
        </w:rPr>
        <w:t xml:space="preserve">м, достаточно взглянуть на карту. </w:t>
      </w:r>
    </w:p>
    <w:p w:rsidR="000234FF" w:rsidRDefault="000234FF" w:rsidP="002C6788">
      <w:pPr>
        <w:ind w:firstLine="709"/>
        <w:jc w:val="both"/>
        <w:rPr>
          <w:rFonts w:ascii="Times New Roman" w:hAnsi="Times New Roman" w:cs="Times New Roman"/>
        </w:rPr>
      </w:pPr>
    </w:p>
    <w:p w:rsidR="000234FF" w:rsidRDefault="000D767D" w:rsidP="000234FF">
      <w:pPr>
        <w:ind w:firstLine="709"/>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9744" behindDoc="0" locked="0" layoutInCell="1" allowOverlap="1">
                <wp:simplePos x="0" y="0"/>
                <wp:positionH relativeFrom="column">
                  <wp:posOffset>2418431</wp:posOffset>
                </wp:positionH>
                <wp:positionV relativeFrom="paragraph">
                  <wp:posOffset>2026073</wp:posOffset>
                </wp:positionV>
                <wp:extent cx="143811" cy="82300"/>
                <wp:effectExtent l="0" t="0" r="27940" b="13335"/>
                <wp:wrapNone/>
                <wp:docPr id="36" name="Овал 36"/>
                <wp:cNvGraphicFramePr/>
                <a:graphic xmlns:a="http://schemas.openxmlformats.org/drawingml/2006/main">
                  <a:graphicData uri="http://schemas.microsoft.com/office/word/2010/wordprocessingShape">
                    <wps:wsp>
                      <wps:cNvSpPr/>
                      <wps:spPr>
                        <a:xfrm>
                          <a:off x="0" y="0"/>
                          <a:ext cx="143811" cy="82300"/>
                        </a:xfrm>
                        <a:custGeom>
                          <a:avLst/>
                          <a:gdLst>
                            <a:gd name="connsiteX0" fmla="*/ 0 w 129540"/>
                            <a:gd name="connsiteY0" fmla="*/ 45403 h 90805"/>
                            <a:gd name="connsiteX1" fmla="*/ 64770 w 129540"/>
                            <a:gd name="connsiteY1" fmla="*/ 0 h 90805"/>
                            <a:gd name="connsiteX2" fmla="*/ 129540 w 129540"/>
                            <a:gd name="connsiteY2" fmla="*/ 45403 h 90805"/>
                            <a:gd name="connsiteX3" fmla="*/ 64770 w 129540"/>
                            <a:gd name="connsiteY3" fmla="*/ 90806 h 90805"/>
                            <a:gd name="connsiteX4" fmla="*/ 0 w 129540"/>
                            <a:gd name="connsiteY4" fmla="*/ 45403 h 90805"/>
                            <a:gd name="connsiteX0" fmla="*/ 1800 w 147239"/>
                            <a:gd name="connsiteY0" fmla="*/ 67071 h 112474"/>
                            <a:gd name="connsiteX1" fmla="*/ 131340 w 147239"/>
                            <a:gd name="connsiteY1" fmla="*/ 0 h 112474"/>
                            <a:gd name="connsiteX2" fmla="*/ 131340 w 147239"/>
                            <a:gd name="connsiteY2" fmla="*/ 67071 h 112474"/>
                            <a:gd name="connsiteX3" fmla="*/ 66570 w 147239"/>
                            <a:gd name="connsiteY3" fmla="*/ 112474 h 112474"/>
                            <a:gd name="connsiteX4" fmla="*/ 1800 w 147239"/>
                            <a:gd name="connsiteY4" fmla="*/ 67071 h 112474"/>
                            <a:gd name="connsiteX0" fmla="*/ 7564 w 153002"/>
                            <a:gd name="connsiteY0" fmla="*/ 67071 h 112474"/>
                            <a:gd name="connsiteX1" fmla="*/ 137104 w 153002"/>
                            <a:gd name="connsiteY1" fmla="*/ 0 h 112474"/>
                            <a:gd name="connsiteX2" fmla="*/ 137104 w 153002"/>
                            <a:gd name="connsiteY2" fmla="*/ 67071 h 112474"/>
                            <a:gd name="connsiteX3" fmla="*/ 37684 w 153002"/>
                            <a:gd name="connsiteY3" fmla="*/ 112474 h 112474"/>
                            <a:gd name="connsiteX4" fmla="*/ 7564 w 153002"/>
                            <a:gd name="connsiteY4" fmla="*/ 67071 h 112474"/>
                            <a:gd name="connsiteX0" fmla="*/ 6608 w 143292"/>
                            <a:gd name="connsiteY0" fmla="*/ 36715 h 82118"/>
                            <a:gd name="connsiteX1" fmla="*/ 123150 w 143292"/>
                            <a:gd name="connsiteY1" fmla="*/ 0 h 82118"/>
                            <a:gd name="connsiteX2" fmla="*/ 136148 w 143292"/>
                            <a:gd name="connsiteY2" fmla="*/ 36715 h 82118"/>
                            <a:gd name="connsiteX3" fmla="*/ 36728 w 143292"/>
                            <a:gd name="connsiteY3" fmla="*/ 82118 h 82118"/>
                            <a:gd name="connsiteX4" fmla="*/ 6608 w 143292"/>
                            <a:gd name="connsiteY4" fmla="*/ 36715 h 821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3292" h="82118">
                              <a:moveTo>
                                <a:pt x="6608" y="36715"/>
                              </a:moveTo>
                              <a:cubicBezTo>
                                <a:pt x="21012" y="23029"/>
                                <a:pt x="87379" y="0"/>
                                <a:pt x="123150" y="0"/>
                              </a:cubicBezTo>
                              <a:cubicBezTo>
                                <a:pt x="158921" y="0"/>
                                <a:pt x="136148" y="11640"/>
                                <a:pt x="136148" y="36715"/>
                              </a:cubicBezTo>
                              <a:cubicBezTo>
                                <a:pt x="136148" y="61790"/>
                                <a:pt x="72499" y="82118"/>
                                <a:pt x="36728" y="82118"/>
                              </a:cubicBezTo>
                              <a:cubicBezTo>
                                <a:pt x="957" y="82118"/>
                                <a:pt x="-7796" y="50401"/>
                                <a:pt x="6608" y="36715"/>
                              </a:cubicBezTo>
                              <a:close/>
                            </a:path>
                          </a:pathLst>
                        </a:custGeom>
                        <a:noFill/>
                        <a:ln w="952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7B4D2" id="Овал 36" o:spid="_x0000_s1026" style="position:absolute;margin-left:190.45pt;margin-top:159.55pt;width:11.3pt;height: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292,82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" path="m6608,36715c21012,23029,87379,,123150,v35771,,12998,11640,12998,36715c136148,61790,72499,82118,36728,82118,957,82118,-7796,50401,6608,36715xe" filled="f" strokecolor="red">
                <v:path arrowok="t" o:connecttype="custom" o:connectlocs="6632,36796;123596,0;136641,36796;36861,82300;6632,36796" o:connectangles="0,0,0,0,0"/>
              </v:shape>
            </w:pict>
          </mc:Fallback>
        </mc:AlternateContent>
      </w:r>
      <w:r w:rsidR="000234FF">
        <w:rPr>
          <w:rFonts w:ascii="Times New Roman" w:hAnsi="Times New Roman" w:cs="Times New Roman"/>
          <w:noProof/>
        </w:rPr>
        <w:drawing>
          <wp:inline distT="0" distB="0" distL="0" distR="0" wp14:anchorId="4D17B20F" wp14:editId="2116D220">
            <wp:extent cx="3482108" cy="3924300"/>
            <wp:effectExtent l="0" t="0" r="4445" b="0"/>
            <wp:docPr id="2" name="Рисунок 2" descr="C:\Users\Apple\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ple\Desktop\Безымянный-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85092" cy="3927663"/>
                    </a:xfrm>
                    <a:prstGeom prst="rect">
                      <a:avLst/>
                    </a:prstGeom>
                    <a:noFill/>
                    <a:ln>
                      <a:noFill/>
                    </a:ln>
                  </pic:spPr>
                </pic:pic>
              </a:graphicData>
            </a:graphic>
          </wp:inline>
        </w:drawing>
      </w:r>
      <w:r w:rsidR="000234FF" w:rsidRPr="000234FF">
        <w:rPr>
          <w:rFonts w:ascii="Times New Roman" w:hAnsi="Times New Roman" w:cs="Times New Roman"/>
        </w:rPr>
        <w:t xml:space="preserve"> </w:t>
      </w:r>
    </w:p>
    <w:p w:rsidR="000234FF" w:rsidRDefault="000234FF" w:rsidP="000234FF">
      <w:pPr>
        <w:ind w:firstLine="709"/>
        <w:jc w:val="center"/>
        <w:rPr>
          <w:rFonts w:ascii="Times New Roman" w:hAnsi="Times New Roman" w:cs="Times New Roman"/>
        </w:rPr>
      </w:pPr>
      <w:r>
        <w:rPr>
          <w:rFonts w:ascii="Times New Roman" w:hAnsi="Times New Roman" w:cs="Times New Roman"/>
        </w:rPr>
        <w:t>Рис</w:t>
      </w:r>
      <w:r w:rsidR="003F3C69">
        <w:rPr>
          <w:rFonts w:ascii="Times New Roman" w:hAnsi="Times New Roman" w:cs="Times New Roman"/>
        </w:rPr>
        <w:t>.</w:t>
      </w:r>
      <w:r>
        <w:rPr>
          <w:rFonts w:ascii="Times New Roman" w:hAnsi="Times New Roman" w:cs="Times New Roman"/>
        </w:rPr>
        <w:t xml:space="preserve"> 1. Изменение береговой линии на территории г. Владивостока и о. Русский при подъеме уровня мирового океана на 1м</w:t>
      </w:r>
    </w:p>
    <w:p w:rsidR="001A24C6" w:rsidRDefault="001A24C6">
      <w:pPr>
        <w:spacing w:after="200" w:line="276" w:lineRule="auto"/>
        <w:rPr>
          <w:rFonts w:ascii="Times New Roman" w:hAnsi="Times New Roman" w:cs="Times New Roman"/>
        </w:rPr>
      </w:pPr>
      <w:r>
        <w:rPr>
          <w:rFonts w:ascii="Times New Roman" w:hAnsi="Times New Roman" w:cs="Times New Roman"/>
        </w:rPr>
        <w:br w:type="page"/>
      </w:r>
    </w:p>
    <w:p w:rsidR="000234FF" w:rsidRPr="00830BFA" w:rsidRDefault="000204C1" w:rsidP="000234FF">
      <w:pPr>
        <w:ind w:firstLine="709"/>
        <w:jc w:val="both"/>
        <w:rPr>
          <w:rFonts w:ascii="Times New Roman" w:hAnsi="Times New Roman" w:cs="Times New Roman"/>
        </w:rPr>
      </w:pPr>
      <w:r w:rsidRPr="00830BFA">
        <w:rPr>
          <w:rFonts w:ascii="Times New Roman" w:hAnsi="Times New Roman" w:cs="Times New Roman"/>
        </w:rPr>
        <w:lastRenderedPageBreak/>
        <w:t>Набережная Спортивной гавани, набережная Цесаревича</w:t>
      </w:r>
      <w:r w:rsidR="00680B86" w:rsidRPr="00830BFA">
        <w:rPr>
          <w:rFonts w:ascii="Times New Roman" w:hAnsi="Times New Roman" w:cs="Times New Roman"/>
        </w:rPr>
        <w:t xml:space="preserve">, </w:t>
      </w:r>
      <w:r w:rsidR="00126D56">
        <w:rPr>
          <w:rFonts w:ascii="Times New Roman" w:hAnsi="Times New Roman" w:cs="Times New Roman"/>
        </w:rPr>
        <w:t>К</w:t>
      </w:r>
      <w:r w:rsidR="00680B86" w:rsidRPr="00830BFA">
        <w:rPr>
          <w:rFonts w:ascii="Times New Roman" w:hAnsi="Times New Roman" w:cs="Times New Roman"/>
        </w:rPr>
        <w:t>орабельная набережная, мыс Токаревского, побережье бухты Федорова, бухты Лазурной, набережная ДВФУ, берега бухты Новик на о. Русском – все эти территории культурного и ландшафтно-рекреационного назначения могут оказаться под водой, а вместе с ними пострадают значимые городские объекты</w:t>
      </w:r>
      <w:r w:rsidR="00E44C51" w:rsidRPr="00830BFA">
        <w:rPr>
          <w:rFonts w:ascii="Times New Roman" w:hAnsi="Times New Roman" w:cs="Times New Roman"/>
        </w:rPr>
        <w:t>. С</w:t>
      </w:r>
      <w:r w:rsidR="00680B86" w:rsidRPr="00830BFA">
        <w:rPr>
          <w:rFonts w:ascii="Times New Roman" w:hAnsi="Times New Roman" w:cs="Times New Roman"/>
        </w:rPr>
        <w:t xml:space="preserve">реди </w:t>
      </w:r>
      <w:r w:rsidR="00351DB8">
        <w:rPr>
          <w:rFonts w:ascii="Times New Roman" w:hAnsi="Times New Roman" w:cs="Times New Roman"/>
        </w:rPr>
        <w:t>т</w:t>
      </w:r>
      <w:r w:rsidR="00351DB8">
        <w:rPr>
          <w:rFonts w:ascii="Times New Roman" w:hAnsi="Times New Roman" w:cs="Times New Roman"/>
          <w:lang w:val="en-US"/>
        </w:rPr>
        <w:t>a</w:t>
      </w:r>
      <w:r w:rsidR="00E44C51" w:rsidRPr="00830BFA">
        <w:rPr>
          <w:rFonts w:ascii="Times New Roman" w:hAnsi="Times New Roman" w:cs="Times New Roman"/>
        </w:rPr>
        <w:t>ковых</w:t>
      </w:r>
      <w:r w:rsidR="00680B86" w:rsidRPr="00830BFA">
        <w:rPr>
          <w:rFonts w:ascii="Times New Roman" w:hAnsi="Times New Roman" w:cs="Times New Roman"/>
        </w:rPr>
        <w:t xml:space="preserve"> многочисленные памятники архитектуры</w:t>
      </w:r>
      <w:r w:rsidR="00B47C34" w:rsidRPr="00830BFA">
        <w:rPr>
          <w:rFonts w:ascii="Times New Roman" w:hAnsi="Times New Roman" w:cs="Times New Roman"/>
        </w:rPr>
        <w:t xml:space="preserve">, а так же сооружения, имеющие </w:t>
      </w:r>
      <w:r w:rsidR="00E44C51" w:rsidRPr="00830BFA">
        <w:rPr>
          <w:rFonts w:ascii="Times New Roman" w:hAnsi="Times New Roman" w:cs="Times New Roman"/>
        </w:rPr>
        <w:t xml:space="preserve">отношения к территориальному и экономическому развитию города – объекты саммита АТЭС 2012 года (гостиницы </w:t>
      </w:r>
      <w:r w:rsidR="00E44C51" w:rsidRPr="00830BFA">
        <w:rPr>
          <w:rFonts w:ascii="Times New Roman" w:hAnsi="Times New Roman" w:cs="Times New Roman"/>
          <w:lang w:val="en-US"/>
        </w:rPr>
        <w:t>HAYAT</w:t>
      </w:r>
      <w:r w:rsidR="00E44C51" w:rsidRPr="00830BFA">
        <w:rPr>
          <w:rFonts w:ascii="Times New Roman" w:hAnsi="Times New Roman" w:cs="Times New Roman"/>
        </w:rPr>
        <w:t>, низководный мост Седанка</w:t>
      </w:r>
      <w:r w:rsidR="00B92B7C" w:rsidRPr="00830BFA">
        <w:rPr>
          <w:rFonts w:ascii="Times New Roman" w:hAnsi="Times New Roman" w:cs="Times New Roman"/>
        </w:rPr>
        <w:t xml:space="preserve"> </w:t>
      </w:r>
      <w:r w:rsidR="00E44C51" w:rsidRPr="00830BFA">
        <w:rPr>
          <w:rFonts w:ascii="Times New Roman" w:hAnsi="Times New Roman" w:cs="Times New Roman"/>
        </w:rPr>
        <w:t>- Де Фриз) и планируемая трасса ВКАД.</w:t>
      </w:r>
      <w:r w:rsidR="00680B86" w:rsidRPr="00830BFA">
        <w:rPr>
          <w:rFonts w:ascii="Times New Roman" w:hAnsi="Times New Roman" w:cs="Times New Roman"/>
        </w:rPr>
        <w:t xml:space="preserve"> </w:t>
      </w:r>
    </w:p>
    <w:p w:rsidR="00AB4D33" w:rsidRPr="00830BFA" w:rsidRDefault="003C18BB" w:rsidP="002C6788">
      <w:pPr>
        <w:ind w:firstLine="709"/>
        <w:jc w:val="both"/>
        <w:rPr>
          <w:rFonts w:ascii="Times New Roman" w:hAnsi="Times New Roman" w:cs="Times New Roman"/>
        </w:rPr>
      </w:pPr>
      <w:r w:rsidRPr="00830BFA">
        <w:rPr>
          <w:rFonts w:ascii="Times New Roman" w:hAnsi="Times New Roman" w:cs="Times New Roman"/>
        </w:rPr>
        <w:t>Благодаря современным достижениям наук</w:t>
      </w:r>
      <w:r w:rsidR="00C84DA6">
        <w:rPr>
          <w:rFonts w:ascii="Times New Roman" w:hAnsi="Times New Roman" w:cs="Times New Roman"/>
        </w:rPr>
        <w:t>и и технического прогресса, тип</w:t>
      </w:r>
      <w:r w:rsidR="00C84DA6">
        <w:rPr>
          <w:rFonts w:ascii="Times New Roman" w:hAnsi="Times New Roman" w:cs="Times New Roman"/>
          <w:lang w:val="en-US"/>
        </w:rPr>
        <w:t>o</w:t>
      </w:r>
      <w:r w:rsidRPr="00830BFA">
        <w:rPr>
          <w:rFonts w:ascii="Times New Roman" w:hAnsi="Times New Roman" w:cs="Times New Roman"/>
        </w:rPr>
        <w:t>логия архитектурных сооружений на воде может быть расшир</w:t>
      </w:r>
      <w:r w:rsidR="00C84DA6">
        <w:rPr>
          <w:rFonts w:ascii="Times New Roman" w:hAnsi="Times New Roman" w:cs="Times New Roman"/>
        </w:rPr>
        <w:t>ена и включать в себя все необх</w:t>
      </w:r>
      <w:r w:rsidR="00C84DA6">
        <w:rPr>
          <w:rFonts w:ascii="Times New Roman" w:hAnsi="Times New Roman" w:cs="Times New Roman"/>
          <w:lang w:val="en-US"/>
        </w:rPr>
        <w:t>o</w:t>
      </w:r>
      <w:r w:rsidRPr="00830BFA">
        <w:rPr>
          <w:rFonts w:ascii="Times New Roman" w:hAnsi="Times New Roman" w:cs="Times New Roman"/>
        </w:rPr>
        <w:t>димые объекты городской инфраструктуры. Таким образом, в будущем перед</w:t>
      </w:r>
      <w:r w:rsidR="00351DB8">
        <w:rPr>
          <w:rFonts w:ascii="Times New Roman" w:hAnsi="Times New Roman" w:cs="Times New Roman"/>
        </w:rPr>
        <w:t xml:space="preserve"> архитекторами и инженерами вст</w:t>
      </w:r>
      <w:r w:rsidR="00351DB8">
        <w:rPr>
          <w:rFonts w:ascii="Times New Roman" w:hAnsi="Times New Roman" w:cs="Times New Roman"/>
          <w:lang w:val="en-US"/>
        </w:rPr>
        <w:t>a</w:t>
      </w:r>
      <w:r w:rsidRPr="00830BFA">
        <w:rPr>
          <w:rFonts w:ascii="Times New Roman" w:hAnsi="Times New Roman" w:cs="Times New Roman"/>
        </w:rPr>
        <w:t>не</w:t>
      </w:r>
      <w:r w:rsidR="00C84DA6">
        <w:rPr>
          <w:rFonts w:ascii="Times New Roman" w:hAnsi="Times New Roman" w:cs="Times New Roman"/>
        </w:rPr>
        <w:t>т задача выявления новых объемн</w:t>
      </w:r>
      <w:r w:rsidR="00C84DA6">
        <w:rPr>
          <w:rFonts w:ascii="Times New Roman" w:hAnsi="Times New Roman" w:cs="Times New Roman"/>
          <w:lang w:val="en-US"/>
        </w:rPr>
        <w:t>o</w:t>
      </w:r>
      <w:r w:rsidRPr="00830BFA">
        <w:rPr>
          <w:rFonts w:ascii="Times New Roman" w:hAnsi="Times New Roman" w:cs="Times New Roman"/>
        </w:rPr>
        <w:t>-планировочных и кон</w:t>
      </w:r>
      <w:r w:rsidR="00C84DA6">
        <w:rPr>
          <w:rFonts w:ascii="Times New Roman" w:hAnsi="Times New Roman" w:cs="Times New Roman"/>
        </w:rPr>
        <w:t>структивно-технологических спос</w:t>
      </w:r>
      <w:r w:rsidR="00C84DA6">
        <w:rPr>
          <w:rFonts w:ascii="Times New Roman" w:hAnsi="Times New Roman" w:cs="Times New Roman"/>
          <w:lang w:val="en-US"/>
        </w:rPr>
        <w:t>o</w:t>
      </w:r>
      <w:r w:rsidRPr="00830BFA">
        <w:rPr>
          <w:rFonts w:ascii="Times New Roman" w:hAnsi="Times New Roman" w:cs="Times New Roman"/>
        </w:rPr>
        <w:t>бов строительства в экстрем</w:t>
      </w:r>
      <w:r w:rsidR="009F77C4" w:rsidRPr="00830BFA">
        <w:rPr>
          <w:rFonts w:ascii="Times New Roman" w:hAnsi="Times New Roman" w:cs="Times New Roman"/>
        </w:rPr>
        <w:t>альных гидрологических условиях</w:t>
      </w:r>
      <w:r w:rsidR="00A32802">
        <w:rPr>
          <w:rFonts w:ascii="Times New Roman" w:hAnsi="Times New Roman" w:cs="Times New Roman"/>
        </w:rPr>
        <w:t xml:space="preserve"> </w:t>
      </w:r>
      <w:r w:rsidR="004A64C0" w:rsidRPr="004A64C0">
        <w:rPr>
          <w:rFonts w:ascii="Times New Roman" w:hAnsi="Times New Roman" w:cs="Times New Roman"/>
        </w:rPr>
        <w:t>[2]</w:t>
      </w:r>
      <w:r w:rsidR="009F77C4" w:rsidRPr="00830BFA">
        <w:rPr>
          <w:rFonts w:ascii="Times New Roman" w:hAnsi="Times New Roman" w:cs="Times New Roman"/>
        </w:rPr>
        <w:t>.</w:t>
      </w:r>
      <w:r w:rsidR="0030504F" w:rsidRPr="00830BFA">
        <w:rPr>
          <w:rFonts w:ascii="Times New Roman" w:hAnsi="Times New Roman" w:cs="Times New Roman"/>
        </w:rPr>
        <w:t xml:space="preserve"> Отде</w:t>
      </w:r>
      <w:r w:rsidR="00C84DA6">
        <w:rPr>
          <w:rFonts w:ascii="Times New Roman" w:hAnsi="Times New Roman" w:cs="Times New Roman"/>
        </w:rPr>
        <w:t>льные типы архитектурных объект</w:t>
      </w:r>
      <w:r w:rsidR="00C84DA6">
        <w:rPr>
          <w:rFonts w:ascii="Times New Roman" w:hAnsi="Times New Roman" w:cs="Times New Roman"/>
          <w:lang w:val="en-US"/>
        </w:rPr>
        <w:t>o</w:t>
      </w:r>
      <w:r w:rsidR="0030504F" w:rsidRPr="00830BFA">
        <w:rPr>
          <w:rFonts w:ascii="Times New Roman" w:hAnsi="Times New Roman" w:cs="Times New Roman"/>
        </w:rPr>
        <w:t xml:space="preserve">в на воде на сегодняшний день достаточно широко представлены в большом количестве </w:t>
      </w:r>
      <w:r w:rsidR="00C84DA6">
        <w:rPr>
          <w:rFonts w:ascii="Times New Roman" w:hAnsi="Times New Roman" w:cs="Times New Roman"/>
        </w:rPr>
        <w:t xml:space="preserve">проектных работ по всему миру, </w:t>
      </w:r>
      <w:r w:rsidR="00C84DA6">
        <w:rPr>
          <w:rFonts w:ascii="Times New Roman" w:hAnsi="Times New Roman" w:cs="Times New Roman"/>
          <w:lang w:val="en-US"/>
        </w:rPr>
        <w:t>o</w:t>
      </w:r>
      <w:r w:rsidR="00C84DA6">
        <w:rPr>
          <w:rFonts w:ascii="Times New Roman" w:hAnsi="Times New Roman" w:cs="Times New Roman"/>
        </w:rPr>
        <w:t>днако, научные исслед</w:t>
      </w:r>
      <w:r w:rsidR="00C84DA6">
        <w:rPr>
          <w:rFonts w:ascii="Times New Roman" w:hAnsi="Times New Roman" w:cs="Times New Roman"/>
          <w:lang w:val="en-US"/>
        </w:rPr>
        <w:t>o</w:t>
      </w:r>
      <w:r w:rsidR="0030504F" w:rsidRPr="00830BFA">
        <w:rPr>
          <w:rFonts w:ascii="Times New Roman" w:hAnsi="Times New Roman" w:cs="Times New Roman"/>
        </w:rPr>
        <w:t>вания, посвященные данной теме, практически отсутствуют.</w:t>
      </w:r>
    </w:p>
    <w:p w:rsidR="00561B20" w:rsidRDefault="001A0016" w:rsidP="002C6788">
      <w:pPr>
        <w:ind w:firstLine="709"/>
        <w:jc w:val="both"/>
        <w:rPr>
          <w:rFonts w:ascii="Times New Roman" w:hAnsi="Times New Roman" w:cs="Times New Roman"/>
        </w:rPr>
      </w:pPr>
      <w:r>
        <w:rPr>
          <w:rFonts w:ascii="Times New Roman" w:hAnsi="Times New Roman" w:cs="Times New Roman"/>
        </w:rPr>
        <w:t>И</w:t>
      </w:r>
      <w:r w:rsidR="00AB4D33" w:rsidRPr="00830BFA">
        <w:rPr>
          <w:rFonts w:ascii="Times New Roman" w:hAnsi="Times New Roman" w:cs="Times New Roman"/>
        </w:rPr>
        <w:t xml:space="preserve">сследование вопроса следует </w:t>
      </w:r>
      <w:r w:rsidR="005F0DC6">
        <w:rPr>
          <w:rFonts w:ascii="Times New Roman" w:hAnsi="Times New Roman" w:cs="Times New Roman"/>
        </w:rPr>
        <w:t xml:space="preserve">начать </w:t>
      </w:r>
      <w:r w:rsidR="00AB4D33" w:rsidRPr="00830BFA">
        <w:rPr>
          <w:rFonts w:ascii="Times New Roman" w:hAnsi="Times New Roman" w:cs="Times New Roman"/>
        </w:rPr>
        <w:t xml:space="preserve">с классификации </w:t>
      </w:r>
      <w:r w:rsidR="004B688C" w:rsidRPr="00830BFA">
        <w:rPr>
          <w:rFonts w:ascii="Times New Roman" w:hAnsi="Times New Roman" w:cs="Times New Roman"/>
        </w:rPr>
        <w:t xml:space="preserve">современного </w:t>
      </w:r>
      <w:r w:rsidR="00187151" w:rsidRPr="00830BFA">
        <w:rPr>
          <w:rFonts w:ascii="Times New Roman" w:hAnsi="Times New Roman" w:cs="Times New Roman"/>
        </w:rPr>
        <w:t>опыта проектирования архитектуры на воде.</w:t>
      </w:r>
      <w:r w:rsidR="004B688C" w:rsidRPr="00830BFA">
        <w:rPr>
          <w:rFonts w:ascii="Times New Roman" w:hAnsi="Times New Roman" w:cs="Times New Roman"/>
        </w:rPr>
        <w:t xml:space="preserve"> Первым критерием оценки в таком случае становится конструктивное решение объектов.</w:t>
      </w:r>
      <w:r w:rsidR="00351DB8">
        <w:rPr>
          <w:rFonts w:ascii="Times New Roman" w:hAnsi="Times New Roman" w:cs="Times New Roman"/>
        </w:rPr>
        <w:t xml:space="preserve"> Здесь мне уд</w:t>
      </w:r>
      <w:r w:rsidR="00351DB8">
        <w:rPr>
          <w:rFonts w:ascii="Times New Roman" w:hAnsi="Times New Roman" w:cs="Times New Roman"/>
          <w:lang w:val="en-US"/>
        </w:rPr>
        <w:t>a</w:t>
      </w:r>
      <w:r w:rsidR="00AD688E" w:rsidRPr="00830BFA">
        <w:rPr>
          <w:rFonts w:ascii="Times New Roman" w:hAnsi="Times New Roman" w:cs="Times New Roman"/>
        </w:rPr>
        <w:t xml:space="preserve">лось выделить три основные группы – это плавающая архитектура, объекты, имеющие искусственное основание и подводные сооружения. </w:t>
      </w:r>
    </w:p>
    <w:p w:rsidR="005F0DC6" w:rsidRDefault="005F0DC6" w:rsidP="005F0DC6">
      <w:pPr>
        <w:ind w:firstLine="708"/>
        <w:jc w:val="both"/>
        <w:rPr>
          <w:rFonts w:ascii="Times New Roman" w:hAnsi="Times New Roman" w:cs="Times New Roman"/>
          <w:i/>
        </w:rPr>
      </w:pPr>
      <w:r>
        <w:rPr>
          <w:rFonts w:ascii="Times New Roman" w:hAnsi="Times New Roman" w:cs="Times New Roman"/>
        </w:rPr>
        <w:t>Классификация архитектуры на воде состоит из обнаружения категории сооружения, которая связана со степенью, продолжительностью и характером контакта, объекта с поверхностью воды, определения конструктивной системы на примерах работ архитекторов и из выявления функционал</w:t>
      </w:r>
      <w:r w:rsidR="00351DB8">
        <w:rPr>
          <w:rFonts w:ascii="Times New Roman" w:hAnsi="Times New Roman" w:cs="Times New Roman"/>
        </w:rPr>
        <w:t>ьного назначения здания. Систем</w:t>
      </w:r>
      <w:r w:rsidR="00351DB8">
        <w:rPr>
          <w:rFonts w:ascii="Times New Roman" w:hAnsi="Times New Roman" w:cs="Times New Roman"/>
          <w:lang w:val="en-US"/>
        </w:rPr>
        <w:t>a</w:t>
      </w:r>
      <w:r>
        <w:rPr>
          <w:rFonts w:ascii="Times New Roman" w:hAnsi="Times New Roman" w:cs="Times New Roman"/>
        </w:rPr>
        <w:t>тизированные данные по классификации архитектурных сооружений на воде представлены в таблице 1.</w:t>
      </w:r>
    </w:p>
    <w:p w:rsidR="005F0DC6" w:rsidRDefault="005F0DC6" w:rsidP="005F0DC6">
      <w:pPr>
        <w:ind w:firstLine="708"/>
        <w:jc w:val="both"/>
        <w:rPr>
          <w:rFonts w:ascii="Times New Roman" w:hAnsi="Times New Roman" w:cs="Times New Roman"/>
          <w:i/>
        </w:rPr>
      </w:pPr>
    </w:p>
    <w:p w:rsidR="005F0DC6" w:rsidRPr="005F0DC6" w:rsidRDefault="005F0DC6" w:rsidP="005F0DC6">
      <w:pPr>
        <w:ind w:firstLine="708"/>
        <w:jc w:val="right"/>
        <w:rPr>
          <w:rFonts w:ascii="Times New Roman" w:hAnsi="Times New Roman" w:cs="Times New Roman"/>
        </w:rPr>
      </w:pPr>
      <w:r w:rsidRPr="00561B20">
        <w:rPr>
          <w:rFonts w:ascii="Times New Roman" w:hAnsi="Times New Roman" w:cs="Times New Roman"/>
          <w:i/>
        </w:rPr>
        <w:t>Таблица 1</w:t>
      </w:r>
      <w:r w:rsidR="0061700A">
        <w:rPr>
          <w:rFonts w:ascii="Times New Roman" w:hAnsi="Times New Roman" w:cs="Times New Roman"/>
          <w:i/>
        </w:rPr>
        <w:t>.</w:t>
      </w:r>
    </w:p>
    <w:p w:rsidR="005F0DC6" w:rsidRDefault="005F0DC6" w:rsidP="005F0DC6">
      <w:pPr>
        <w:ind w:firstLine="709"/>
        <w:jc w:val="center"/>
        <w:rPr>
          <w:rFonts w:ascii="Times New Roman" w:hAnsi="Times New Roman" w:cs="Times New Roman"/>
          <w:b/>
        </w:rPr>
      </w:pPr>
      <w:r>
        <w:rPr>
          <w:rFonts w:ascii="Times New Roman" w:hAnsi="Times New Roman" w:cs="Times New Roman"/>
          <w:b/>
        </w:rPr>
        <w:t>Классификация архитектурных сооружений на воде</w:t>
      </w:r>
    </w:p>
    <w:p w:rsidR="005F0DC6" w:rsidRPr="00561B20" w:rsidRDefault="005F0DC6" w:rsidP="005F0DC6">
      <w:pPr>
        <w:ind w:firstLine="709"/>
        <w:jc w:val="center"/>
        <w:rPr>
          <w:rFonts w:ascii="Times New Roman" w:hAnsi="Times New Roman" w:cs="Times New Roman"/>
          <w:b/>
        </w:rPr>
      </w:pPr>
    </w:p>
    <w:tbl>
      <w:tblPr>
        <w:tblStyle w:val="a3"/>
        <w:tblW w:w="9838" w:type="dxa"/>
        <w:tblInd w:w="108" w:type="dxa"/>
        <w:tblLayout w:type="fixed"/>
        <w:tblLook w:val="04A0" w:firstRow="1" w:lastRow="0" w:firstColumn="1" w:lastColumn="0" w:noHBand="0" w:noVBand="1"/>
      </w:tblPr>
      <w:tblGrid>
        <w:gridCol w:w="1134"/>
        <w:gridCol w:w="1819"/>
        <w:gridCol w:w="1486"/>
        <w:gridCol w:w="1456"/>
        <w:gridCol w:w="1232"/>
        <w:gridCol w:w="1237"/>
        <w:gridCol w:w="737"/>
        <w:gridCol w:w="737"/>
      </w:tblGrid>
      <w:tr w:rsidR="005F0DC6" w:rsidRPr="00830BFA" w:rsidTr="004C5800">
        <w:trPr>
          <w:cantSplit/>
        </w:trPr>
        <w:tc>
          <w:tcPr>
            <w:tcW w:w="1134" w:type="dxa"/>
            <w:shd w:val="clear" w:color="auto" w:fill="auto"/>
            <w:vAlign w:val="center"/>
          </w:tcPr>
          <w:p w:rsidR="005F0DC6" w:rsidRPr="00830BFA" w:rsidRDefault="005F0DC6" w:rsidP="004C5800">
            <w:pPr>
              <w:jc w:val="both"/>
              <w:rPr>
                <w:rFonts w:ascii="Times New Roman" w:hAnsi="Times New Roman" w:cs="Times New Roman"/>
                <w:sz w:val="20"/>
                <w:szCs w:val="20"/>
              </w:rPr>
            </w:pPr>
          </w:p>
        </w:tc>
        <w:tc>
          <w:tcPr>
            <w:tcW w:w="3305" w:type="dxa"/>
            <w:gridSpan w:val="2"/>
            <w:vAlign w:val="center"/>
          </w:tcPr>
          <w:p w:rsidR="005F0DC6" w:rsidRPr="00561B20" w:rsidRDefault="005F0DC6" w:rsidP="004C5800">
            <w:pPr>
              <w:jc w:val="center"/>
              <w:rPr>
                <w:rFonts w:ascii="Times New Roman" w:hAnsi="Times New Roman" w:cs="Times New Roman"/>
                <w:sz w:val="20"/>
                <w:szCs w:val="20"/>
                <w:lang w:val="en-US"/>
              </w:rPr>
            </w:pPr>
            <w:r>
              <w:rPr>
                <w:rFonts w:ascii="Times New Roman" w:hAnsi="Times New Roman" w:cs="Times New Roman"/>
                <w:sz w:val="20"/>
                <w:szCs w:val="20"/>
                <w:lang w:val="en-US"/>
              </w:rPr>
              <w:t>I</w:t>
            </w:r>
          </w:p>
        </w:tc>
        <w:tc>
          <w:tcPr>
            <w:tcW w:w="3925" w:type="dxa"/>
            <w:gridSpan w:val="3"/>
            <w:vAlign w:val="center"/>
          </w:tcPr>
          <w:p w:rsidR="005F0DC6" w:rsidRPr="00561B20" w:rsidRDefault="005F0DC6" w:rsidP="004C5800">
            <w:pPr>
              <w:jc w:val="center"/>
              <w:rPr>
                <w:rFonts w:ascii="Times New Roman" w:hAnsi="Times New Roman" w:cs="Times New Roman"/>
                <w:sz w:val="20"/>
                <w:szCs w:val="20"/>
                <w:lang w:val="en-US"/>
              </w:rPr>
            </w:pPr>
            <w:r>
              <w:rPr>
                <w:rFonts w:ascii="Times New Roman" w:hAnsi="Times New Roman" w:cs="Times New Roman"/>
                <w:sz w:val="20"/>
                <w:szCs w:val="20"/>
                <w:lang w:val="en-US"/>
              </w:rPr>
              <w:t>II</w:t>
            </w:r>
          </w:p>
        </w:tc>
        <w:tc>
          <w:tcPr>
            <w:tcW w:w="1474" w:type="dxa"/>
            <w:gridSpan w:val="2"/>
            <w:vAlign w:val="center"/>
          </w:tcPr>
          <w:p w:rsidR="005F0DC6" w:rsidRPr="00561B20" w:rsidRDefault="005F0DC6" w:rsidP="004C5800">
            <w:pPr>
              <w:jc w:val="center"/>
              <w:rPr>
                <w:rFonts w:ascii="Times New Roman" w:hAnsi="Times New Roman" w:cs="Times New Roman"/>
                <w:sz w:val="20"/>
                <w:szCs w:val="20"/>
                <w:lang w:val="en-US"/>
              </w:rPr>
            </w:pPr>
            <w:r>
              <w:rPr>
                <w:rFonts w:ascii="Times New Roman" w:hAnsi="Times New Roman" w:cs="Times New Roman"/>
                <w:sz w:val="20"/>
                <w:szCs w:val="20"/>
                <w:lang w:val="en-US"/>
              </w:rPr>
              <w:t>III</w:t>
            </w:r>
          </w:p>
        </w:tc>
      </w:tr>
      <w:tr w:rsidR="005F0DC6" w:rsidRPr="00830BFA" w:rsidTr="004C5800">
        <w:trPr>
          <w:cantSplit/>
        </w:trPr>
        <w:tc>
          <w:tcPr>
            <w:tcW w:w="1134" w:type="dxa"/>
            <w:shd w:val="clear" w:color="auto" w:fill="auto"/>
            <w:vAlign w:val="center"/>
          </w:tcPr>
          <w:p w:rsidR="005F0DC6" w:rsidRPr="00830BFA" w:rsidRDefault="005F0DC6" w:rsidP="004C5800">
            <w:pPr>
              <w:jc w:val="both"/>
              <w:rPr>
                <w:rFonts w:ascii="Times New Roman" w:hAnsi="Times New Roman" w:cs="Times New Roman"/>
                <w:sz w:val="20"/>
                <w:szCs w:val="20"/>
              </w:rPr>
            </w:pPr>
            <w:r>
              <w:rPr>
                <w:rFonts w:ascii="Times New Roman" w:hAnsi="Times New Roman" w:cs="Times New Roman"/>
                <w:sz w:val="20"/>
                <w:szCs w:val="20"/>
              </w:rPr>
              <w:t>категория</w:t>
            </w:r>
          </w:p>
        </w:tc>
        <w:tc>
          <w:tcPr>
            <w:tcW w:w="3305" w:type="dxa"/>
            <w:gridSpan w:val="2"/>
            <w:vAlign w:val="center"/>
          </w:tcPr>
          <w:p w:rsidR="005F0DC6" w:rsidRPr="00830BFA" w:rsidRDefault="005F0DC6" w:rsidP="004C5800">
            <w:pPr>
              <w:jc w:val="both"/>
              <w:rPr>
                <w:rFonts w:ascii="Times New Roman" w:hAnsi="Times New Roman" w:cs="Times New Roman"/>
                <w:b/>
                <w:sz w:val="20"/>
                <w:szCs w:val="20"/>
              </w:rPr>
            </w:pPr>
            <w:r w:rsidRPr="00830BFA">
              <w:rPr>
                <w:rFonts w:ascii="Times New Roman" w:hAnsi="Times New Roman" w:cs="Times New Roman"/>
                <w:b/>
                <w:sz w:val="20"/>
                <w:szCs w:val="20"/>
              </w:rPr>
              <w:t>Плавающая архитектура</w:t>
            </w:r>
          </w:p>
        </w:tc>
        <w:tc>
          <w:tcPr>
            <w:tcW w:w="3925" w:type="dxa"/>
            <w:gridSpan w:val="3"/>
            <w:vAlign w:val="center"/>
          </w:tcPr>
          <w:p w:rsidR="005F0DC6" w:rsidRPr="00830BFA" w:rsidRDefault="005F0DC6" w:rsidP="004C5800">
            <w:pPr>
              <w:jc w:val="both"/>
              <w:rPr>
                <w:rFonts w:ascii="Times New Roman" w:hAnsi="Times New Roman" w:cs="Times New Roman"/>
                <w:b/>
                <w:sz w:val="20"/>
                <w:szCs w:val="20"/>
              </w:rPr>
            </w:pPr>
            <w:r w:rsidRPr="00830BFA">
              <w:rPr>
                <w:rFonts w:ascii="Times New Roman" w:hAnsi="Times New Roman" w:cs="Times New Roman"/>
                <w:b/>
                <w:sz w:val="20"/>
                <w:szCs w:val="20"/>
              </w:rPr>
              <w:t>Архитектура на искусственных основаниях</w:t>
            </w:r>
          </w:p>
        </w:tc>
        <w:tc>
          <w:tcPr>
            <w:tcW w:w="1474" w:type="dxa"/>
            <w:gridSpan w:val="2"/>
            <w:vAlign w:val="center"/>
          </w:tcPr>
          <w:p w:rsidR="005F0DC6" w:rsidRPr="00830BFA" w:rsidRDefault="005F0DC6" w:rsidP="004C5800">
            <w:pPr>
              <w:jc w:val="both"/>
              <w:rPr>
                <w:rFonts w:ascii="Times New Roman" w:hAnsi="Times New Roman" w:cs="Times New Roman"/>
                <w:b/>
                <w:sz w:val="20"/>
                <w:szCs w:val="20"/>
              </w:rPr>
            </w:pPr>
            <w:r w:rsidRPr="00830BFA">
              <w:rPr>
                <w:rFonts w:ascii="Times New Roman" w:hAnsi="Times New Roman" w:cs="Times New Roman"/>
                <w:b/>
                <w:sz w:val="20"/>
                <w:szCs w:val="20"/>
              </w:rPr>
              <w:t>Подводная архитектура</w:t>
            </w:r>
          </w:p>
        </w:tc>
      </w:tr>
      <w:tr w:rsidR="005F0DC6" w:rsidRPr="00830BFA" w:rsidTr="004C5800">
        <w:trPr>
          <w:cantSplit/>
        </w:trPr>
        <w:tc>
          <w:tcPr>
            <w:tcW w:w="1134" w:type="dxa"/>
            <w:shd w:val="clear" w:color="auto" w:fill="auto"/>
            <w:vAlign w:val="center"/>
          </w:tcPr>
          <w:p w:rsidR="005F0DC6" w:rsidRPr="00561B20" w:rsidRDefault="005F0DC6" w:rsidP="004C5800">
            <w:pPr>
              <w:jc w:val="both"/>
              <w:rPr>
                <w:rFonts w:ascii="Times New Roman" w:hAnsi="Times New Roman" w:cs="Times New Roman"/>
                <w:sz w:val="20"/>
                <w:szCs w:val="20"/>
              </w:rPr>
            </w:pPr>
            <w:proofErr w:type="spellStart"/>
            <w:proofErr w:type="gramStart"/>
            <w:r>
              <w:rPr>
                <w:rFonts w:ascii="Times New Roman" w:hAnsi="Times New Roman" w:cs="Times New Roman"/>
                <w:sz w:val="20"/>
                <w:szCs w:val="20"/>
              </w:rPr>
              <w:t>конструк-тивное</w:t>
            </w:r>
            <w:proofErr w:type="spellEnd"/>
            <w:proofErr w:type="gramEnd"/>
            <w:r>
              <w:rPr>
                <w:rFonts w:ascii="Times New Roman" w:hAnsi="Times New Roman" w:cs="Times New Roman"/>
                <w:sz w:val="20"/>
                <w:szCs w:val="20"/>
              </w:rPr>
              <w:t xml:space="preserve"> решение</w:t>
            </w:r>
          </w:p>
        </w:tc>
        <w:tc>
          <w:tcPr>
            <w:tcW w:w="1819" w:type="dxa"/>
            <w:vAlign w:val="center"/>
          </w:tcPr>
          <w:p w:rsidR="005F0DC6" w:rsidRPr="00830BFA" w:rsidRDefault="005F0DC6" w:rsidP="004C5800">
            <w:pPr>
              <w:jc w:val="both"/>
              <w:rPr>
                <w:rFonts w:ascii="Times New Roman" w:hAnsi="Times New Roman" w:cs="Times New Roman"/>
                <w:sz w:val="20"/>
                <w:szCs w:val="20"/>
              </w:rPr>
            </w:pPr>
            <w:r>
              <w:rPr>
                <w:rFonts w:ascii="Times New Roman" w:hAnsi="Times New Roman" w:cs="Times New Roman"/>
                <w:sz w:val="20"/>
                <w:szCs w:val="20"/>
              </w:rPr>
              <w:t>Архитектурные</w:t>
            </w:r>
            <w:r w:rsidRPr="00830BFA">
              <w:rPr>
                <w:rFonts w:ascii="Times New Roman" w:hAnsi="Times New Roman" w:cs="Times New Roman"/>
                <w:sz w:val="20"/>
                <w:szCs w:val="20"/>
              </w:rPr>
              <w:t xml:space="preserve"> объекты - корабли</w:t>
            </w:r>
          </w:p>
        </w:tc>
        <w:tc>
          <w:tcPr>
            <w:tcW w:w="1486"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Архитектура на понтонах</w:t>
            </w:r>
          </w:p>
        </w:tc>
        <w:tc>
          <w:tcPr>
            <w:tcW w:w="1456"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Сваи</w:t>
            </w:r>
          </w:p>
        </w:tc>
        <w:tc>
          <w:tcPr>
            <w:tcW w:w="1232"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Бетонные основания</w:t>
            </w:r>
          </w:p>
        </w:tc>
        <w:tc>
          <w:tcPr>
            <w:tcW w:w="1237"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Насыпные территории</w:t>
            </w:r>
          </w:p>
        </w:tc>
        <w:tc>
          <w:tcPr>
            <w:tcW w:w="737" w:type="dxa"/>
            <w:vAlign w:val="center"/>
          </w:tcPr>
          <w:p w:rsidR="005F0DC6" w:rsidRPr="00830BFA" w:rsidRDefault="005F0DC6" w:rsidP="004C5800">
            <w:pPr>
              <w:jc w:val="both"/>
              <w:rPr>
                <w:rFonts w:ascii="Times New Roman" w:hAnsi="Times New Roman" w:cs="Times New Roman"/>
                <w:sz w:val="20"/>
                <w:szCs w:val="20"/>
              </w:rPr>
            </w:pPr>
            <w:r w:rsidRPr="00830BFA">
              <w:rPr>
                <w:rFonts w:ascii="Times New Roman" w:hAnsi="Times New Roman" w:cs="Times New Roman"/>
                <w:sz w:val="20"/>
                <w:szCs w:val="20"/>
              </w:rPr>
              <w:t>Частично подводные</w:t>
            </w:r>
          </w:p>
        </w:tc>
        <w:tc>
          <w:tcPr>
            <w:tcW w:w="737" w:type="dxa"/>
            <w:vAlign w:val="center"/>
          </w:tcPr>
          <w:p w:rsidR="005F0DC6" w:rsidRPr="00830BFA" w:rsidRDefault="005F0DC6" w:rsidP="004C5800">
            <w:pPr>
              <w:jc w:val="both"/>
              <w:rPr>
                <w:rFonts w:ascii="Times New Roman" w:hAnsi="Times New Roman" w:cs="Times New Roman"/>
                <w:sz w:val="20"/>
                <w:szCs w:val="20"/>
              </w:rPr>
            </w:pPr>
            <w:r>
              <w:rPr>
                <w:rFonts w:ascii="Times New Roman" w:hAnsi="Times New Roman" w:cs="Times New Roman"/>
                <w:sz w:val="20"/>
                <w:szCs w:val="20"/>
              </w:rPr>
              <w:t>П</w:t>
            </w:r>
            <w:r w:rsidRPr="00830BFA">
              <w:rPr>
                <w:rFonts w:ascii="Times New Roman" w:hAnsi="Times New Roman" w:cs="Times New Roman"/>
                <w:sz w:val="20"/>
                <w:szCs w:val="20"/>
              </w:rPr>
              <w:t>олностью подводные</w:t>
            </w:r>
          </w:p>
        </w:tc>
      </w:tr>
      <w:tr w:rsidR="005F0DC6" w:rsidRPr="00830BFA" w:rsidTr="005F0DC6">
        <w:trPr>
          <w:cantSplit/>
          <w:trHeight w:val="1689"/>
        </w:trPr>
        <w:tc>
          <w:tcPr>
            <w:tcW w:w="1134" w:type="dxa"/>
            <w:shd w:val="clear" w:color="auto" w:fill="auto"/>
            <w:vAlign w:val="center"/>
          </w:tcPr>
          <w:p w:rsidR="005F0DC6" w:rsidRPr="00830BFA" w:rsidRDefault="005F0DC6" w:rsidP="004C5800">
            <w:pPr>
              <w:jc w:val="both"/>
              <w:rPr>
                <w:rFonts w:ascii="Times New Roman" w:hAnsi="Times New Roman" w:cs="Times New Roman"/>
                <w:sz w:val="20"/>
                <w:szCs w:val="20"/>
              </w:rPr>
            </w:pPr>
            <w:proofErr w:type="gramStart"/>
            <w:r w:rsidRPr="00830BFA">
              <w:rPr>
                <w:rFonts w:ascii="Times New Roman" w:hAnsi="Times New Roman" w:cs="Times New Roman"/>
                <w:sz w:val="20"/>
                <w:szCs w:val="20"/>
              </w:rPr>
              <w:t>архи</w:t>
            </w:r>
            <w:r>
              <w:rPr>
                <w:rFonts w:ascii="Times New Roman" w:hAnsi="Times New Roman" w:cs="Times New Roman"/>
                <w:sz w:val="20"/>
                <w:szCs w:val="20"/>
              </w:rPr>
              <w:t>-</w:t>
            </w:r>
            <w:proofErr w:type="spellStart"/>
            <w:r w:rsidRPr="00830BFA">
              <w:rPr>
                <w:rFonts w:ascii="Times New Roman" w:hAnsi="Times New Roman" w:cs="Times New Roman"/>
                <w:sz w:val="20"/>
                <w:szCs w:val="20"/>
              </w:rPr>
              <w:t>текторы</w:t>
            </w:r>
            <w:proofErr w:type="spellEnd"/>
            <w:proofErr w:type="gramEnd"/>
          </w:p>
        </w:tc>
        <w:tc>
          <w:tcPr>
            <w:tcW w:w="1819"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В. </w:t>
            </w:r>
            <w:proofErr w:type="spellStart"/>
            <w:r w:rsidRPr="00830BFA">
              <w:rPr>
                <w:rFonts w:ascii="Times New Roman" w:hAnsi="Times New Roman" w:cs="Times New Roman"/>
                <w:sz w:val="20"/>
                <w:szCs w:val="20"/>
              </w:rPr>
              <w:t>Беттенс</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Ж. </w:t>
            </w:r>
            <w:proofErr w:type="spellStart"/>
            <w:r w:rsidRPr="00830BFA">
              <w:rPr>
                <w:rFonts w:ascii="Times New Roman" w:hAnsi="Times New Roman" w:cs="Times New Roman"/>
                <w:sz w:val="20"/>
                <w:szCs w:val="20"/>
              </w:rPr>
              <w:t>Зема</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Ж.Ф. </w:t>
            </w:r>
            <w:proofErr w:type="spellStart"/>
            <w:r w:rsidRPr="00830BFA">
              <w:rPr>
                <w:rFonts w:ascii="Times New Roman" w:hAnsi="Times New Roman" w:cs="Times New Roman"/>
                <w:sz w:val="20"/>
                <w:szCs w:val="20"/>
              </w:rPr>
              <w:t>Зоппини</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С.Демиттенари</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H. Никсон,</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Р. </w:t>
            </w:r>
            <w:proofErr w:type="spellStart"/>
            <w:r w:rsidRPr="00830BFA">
              <w:rPr>
                <w:rFonts w:ascii="Times New Roman" w:hAnsi="Times New Roman" w:cs="Times New Roman"/>
                <w:sz w:val="20"/>
                <w:szCs w:val="20"/>
              </w:rPr>
              <w:t>Пофф</w:t>
            </w:r>
            <w:proofErr w:type="spellEnd"/>
            <w:r w:rsidRPr="00830BFA">
              <w:rPr>
                <w:rFonts w:ascii="Times New Roman" w:hAnsi="Times New Roman" w:cs="Times New Roman"/>
                <w:sz w:val="20"/>
                <w:szCs w:val="20"/>
              </w:rPr>
              <w:t>,</w:t>
            </w:r>
          </w:p>
          <w:p w:rsidR="005F0DC6" w:rsidRPr="00830BFA" w:rsidRDefault="005F0DC6" w:rsidP="005F0DC6">
            <w:pPr>
              <w:rPr>
                <w:rFonts w:ascii="Times New Roman" w:hAnsi="Times New Roman" w:cs="Times New Roman"/>
                <w:sz w:val="20"/>
                <w:szCs w:val="20"/>
              </w:rPr>
            </w:pPr>
            <w:r w:rsidRPr="00830BFA">
              <w:rPr>
                <w:rFonts w:ascii="Times New Roman" w:hAnsi="Times New Roman" w:cs="Times New Roman"/>
                <w:sz w:val="20"/>
                <w:szCs w:val="20"/>
              </w:rPr>
              <w:t xml:space="preserve">Д. </w:t>
            </w:r>
            <w:proofErr w:type="spellStart"/>
            <w:r w:rsidRPr="00830BFA">
              <w:rPr>
                <w:rFonts w:ascii="Times New Roman" w:hAnsi="Times New Roman" w:cs="Times New Roman"/>
                <w:sz w:val="20"/>
                <w:szCs w:val="20"/>
              </w:rPr>
              <w:t>Шуманн</w:t>
            </w:r>
            <w:proofErr w:type="spellEnd"/>
            <w:r w:rsidRPr="00830BFA">
              <w:rPr>
                <w:rFonts w:ascii="Times New Roman" w:hAnsi="Times New Roman" w:cs="Times New Roman"/>
                <w:sz w:val="20"/>
                <w:szCs w:val="20"/>
              </w:rPr>
              <w:t xml:space="preserve">,  </w:t>
            </w:r>
          </w:p>
        </w:tc>
        <w:tc>
          <w:tcPr>
            <w:tcW w:w="1486"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Д. </w:t>
            </w:r>
            <w:proofErr w:type="spellStart"/>
            <w:r w:rsidRPr="00830BFA">
              <w:rPr>
                <w:rFonts w:ascii="Times New Roman" w:hAnsi="Times New Roman" w:cs="Times New Roman"/>
                <w:sz w:val="20"/>
                <w:szCs w:val="20"/>
              </w:rPr>
              <w:t>Давершин</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М. </w:t>
            </w:r>
            <w:proofErr w:type="spellStart"/>
            <w:r w:rsidRPr="00830BFA">
              <w:rPr>
                <w:rFonts w:ascii="Times New Roman" w:hAnsi="Times New Roman" w:cs="Times New Roman"/>
                <w:sz w:val="20"/>
                <w:szCs w:val="20"/>
              </w:rPr>
              <w:t>Ромер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В. </w:t>
            </w:r>
            <w:proofErr w:type="spellStart"/>
            <w:r w:rsidRPr="00830BFA">
              <w:rPr>
                <w:rFonts w:ascii="Times New Roman" w:hAnsi="Times New Roman" w:cs="Times New Roman"/>
                <w:sz w:val="20"/>
                <w:szCs w:val="20"/>
              </w:rPr>
              <w:t>Бетлер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Г. </w:t>
            </w:r>
            <w:proofErr w:type="spellStart"/>
            <w:r w:rsidRPr="00830BFA">
              <w:rPr>
                <w:rFonts w:ascii="Times New Roman" w:hAnsi="Times New Roman" w:cs="Times New Roman"/>
                <w:sz w:val="20"/>
                <w:szCs w:val="20"/>
              </w:rPr>
              <w:t>Гертсберг</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М. </w:t>
            </w:r>
            <w:proofErr w:type="spellStart"/>
            <w:r w:rsidRPr="00830BFA">
              <w:rPr>
                <w:rFonts w:ascii="Times New Roman" w:hAnsi="Times New Roman" w:cs="Times New Roman"/>
                <w:sz w:val="20"/>
                <w:szCs w:val="20"/>
              </w:rPr>
              <w:t>Мередитх</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Ж. </w:t>
            </w:r>
            <w:proofErr w:type="spellStart"/>
            <w:r w:rsidRPr="00830BFA">
              <w:rPr>
                <w:rFonts w:ascii="Times New Roman" w:hAnsi="Times New Roman" w:cs="Times New Roman"/>
                <w:sz w:val="20"/>
                <w:szCs w:val="20"/>
              </w:rPr>
              <w:t>Холландер</w:t>
            </w:r>
            <w:proofErr w:type="spellEnd"/>
          </w:p>
          <w:p w:rsidR="005F0DC6" w:rsidRPr="00830BFA" w:rsidRDefault="005F0DC6" w:rsidP="004C5800">
            <w:pPr>
              <w:rPr>
                <w:rFonts w:ascii="Times New Roman" w:hAnsi="Times New Roman" w:cs="Times New Roman"/>
                <w:sz w:val="20"/>
                <w:szCs w:val="20"/>
              </w:rPr>
            </w:pPr>
          </w:p>
        </w:tc>
        <w:tc>
          <w:tcPr>
            <w:tcW w:w="1456"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3. </w:t>
            </w:r>
            <w:proofErr w:type="spellStart"/>
            <w:r w:rsidRPr="00830BFA">
              <w:rPr>
                <w:rFonts w:ascii="Times New Roman" w:hAnsi="Times New Roman" w:cs="Times New Roman"/>
                <w:sz w:val="20"/>
                <w:szCs w:val="20"/>
              </w:rPr>
              <w:t>Хадид</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П. Шумахер,</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Б. </w:t>
            </w:r>
            <w:proofErr w:type="spellStart"/>
            <w:r w:rsidRPr="00830BFA">
              <w:rPr>
                <w:rFonts w:ascii="Times New Roman" w:hAnsi="Times New Roman" w:cs="Times New Roman"/>
                <w:sz w:val="20"/>
                <w:szCs w:val="20"/>
              </w:rPr>
              <w:t>Беркель</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К. Бос,</w:t>
            </w:r>
          </w:p>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Ф.Петтерссон</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M. </w:t>
            </w:r>
            <w:proofErr w:type="spellStart"/>
            <w:r w:rsidRPr="00830BFA">
              <w:rPr>
                <w:rFonts w:ascii="Times New Roman" w:hAnsi="Times New Roman" w:cs="Times New Roman"/>
                <w:sz w:val="20"/>
                <w:szCs w:val="20"/>
              </w:rPr>
              <w:t>Ромер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Pr>
                <w:rFonts w:ascii="Times New Roman" w:hAnsi="Times New Roman" w:cs="Times New Roman"/>
                <w:sz w:val="20"/>
                <w:szCs w:val="20"/>
              </w:rPr>
              <w:t xml:space="preserve">Д. </w:t>
            </w:r>
            <w:proofErr w:type="spellStart"/>
            <w:r>
              <w:rPr>
                <w:rFonts w:ascii="Times New Roman" w:hAnsi="Times New Roman" w:cs="Times New Roman"/>
                <w:sz w:val="20"/>
                <w:szCs w:val="20"/>
              </w:rPr>
              <w:t>Скофидио</w:t>
            </w:r>
            <w:proofErr w:type="spellEnd"/>
            <w:r>
              <w:rPr>
                <w:rFonts w:ascii="Times New Roman" w:hAnsi="Times New Roman" w:cs="Times New Roman"/>
                <w:sz w:val="20"/>
                <w:szCs w:val="20"/>
              </w:rPr>
              <w:t>.</w:t>
            </w:r>
          </w:p>
        </w:tc>
        <w:tc>
          <w:tcPr>
            <w:tcW w:w="1232"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Э. </w:t>
            </w:r>
            <w:proofErr w:type="spellStart"/>
            <w:r w:rsidRPr="00830BFA">
              <w:rPr>
                <w:rFonts w:ascii="Times New Roman" w:hAnsi="Times New Roman" w:cs="Times New Roman"/>
                <w:sz w:val="20"/>
                <w:szCs w:val="20"/>
              </w:rPr>
              <w:t>Цайдлер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М. </w:t>
            </w:r>
            <w:proofErr w:type="spellStart"/>
            <w:r w:rsidRPr="00830BFA">
              <w:rPr>
                <w:rFonts w:ascii="Times New Roman" w:hAnsi="Times New Roman" w:cs="Times New Roman"/>
                <w:sz w:val="20"/>
                <w:szCs w:val="20"/>
              </w:rPr>
              <w:t>Хаас</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3. </w:t>
            </w:r>
            <w:proofErr w:type="spellStart"/>
            <w:r w:rsidRPr="00830BFA">
              <w:rPr>
                <w:rFonts w:ascii="Times New Roman" w:hAnsi="Times New Roman" w:cs="Times New Roman"/>
                <w:sz w:val="20"/>
                <w:szCs w:val="20"/>
              </w:rPr>
              <w:t>Хадид</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M. </w:t>
            </w:r>
            <w:proofErr w:type="spellStart"/>
            <w:r w:rsidRPr="00830BFA">
              <w:rPr>
                <w:rFonts w:ascii="Times New Roman" w:hAnsi="Times New Roman" w:cs="Times New Roman"/>
                <w:sz w:val="20"/>
                <w:szCs w:val="20"/>
              </w:rPr>
              <w:t>Ромер</w:t>
            </w:r>
            <w:proofErr w:type="spellEnd"/>
            <w:r w:rsidRPr="00830BFA">
              <w:rPr>
                <w:rFonts w:ascii="Times New Roman" w:hAnsi="Times New Roman" w:cs="Times New Roman"/>
                <w:sz w:val="20"/>
                <w:szCs w:val="20"/>
              </w:rPr>
              <w:t>,</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Б. </w:t>
            </w:r>
            <w:proofErr w:type="spellStart"/>
            <w:r w:rsidRPr="00830BFA">
              <w:rPr>
                <w:rFonts w:ascii="Times New Roman" w:hAnsi="Times New Roman" w:cs="Times New Roman"/>
                <w:sz w:val="20"/>
                <w:szCs w:val="20"/>
              </w:rPr>
              <w:t>Беркель</w:t>
            </w:r>
            <w:proofErr w:type="spellEnd"/>
          </w:p>
        </w:tc>
        <w:tc>
          <w:tcPr>
            <w:tcW w:w="1237"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Э. </w:t>
            </w:r>
            <w:proofErr w:type="spellStart"/>
            <w:r w:rsidRPr="00830BFA">
              <w:rPr>
                <w:rFonts w:ascii="Times New Roman" w:hAnsi="Times New Roman" w:cs="Times New Roman"/>
                <w:sz w:val="20"/>
                <w:szCs w:val="20"/>
              </w:rPr>
              <w:t>Эгераат</w:t>
            </w:r>
            <w:proofErr w:type="spellEnd"/>
            <w:r w:rsidRPr="00830BFA">
              <w:rPr>
                <w:rFonts w:ascii="Times New Roman" w:hAnsi="Times New Roman" w:cs="Times New Roman"/>
                <w:sz w:val="20"/>
                <w:szCs w:val="20"/>
              </w:rPr>
              <w:t xml:space="preserve"> M. </w:t>
            </w:r>
            <w:proofErr w:type="spellStart"/>
            <w:r w:rsidRPr="00830BFA">
              <w:rPr>
                <w:rFonts w:ascii="Times New Roman" w:hAnsi="Times New Roman" w:cs="Times New Roman"/>
                <w:sz w:val="20"/>
                <w:szCs w:val="20"/>
              </w:rPr>
              <w:t>Геркан</w:t>
            </w:r>
            <w:proofErr w:type="spellEnd"/>
            <w:r w:rsidRPr="00830BFA">
              <w:rPr>
                <w:rFonts w:ascii="Times New Roman" w:hAnsi="Times New Roman" w:cs="Times New Roman"/>
                <w:sz w:val="20"/>
                <w:szCs w:val="20"/>
              </w:rPr>
              <w:t xml:space="preserve">, H. </w:t>
            </w:r>
            <w:proofErr w:type="spellStart"/>
            <w:r w:rsidRPr="00830BFA">
              <w:rPr>
                <w:rFonts w:ascii="Times New Roman" w:hAnsi="Times New Roman" w:cs="Times New Roman"/>
                <w:sz w:val="20"/>
                <w:szCs w:val="20"/>
              </w:rPr>
              <w:t>Фостер</w:t>
            </w:r>
            <w:proofErr w:type="spellEnd"/>
            <w:r w:rsidRPr="00830BFA">
              <w:rPr>
                <w:rFonts w:ascii="Times New Roman" w:hAnsi="Times New Roman" w:cs="Times New Roman"/>
                <w:sz w:val="20"/>
                <w:szCs w:val="20"/>
              </w:rPr>
              <w:t xml:space="preserve">, </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Р. Пьяно, </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А. Асадов</w:t>
            </w:r>
          </w:p>
        </w:tc>
        <w:tc>
          <w:tcPr>
            <w:tcW w:w="1474" w:type="dxa"/>
            <w:gridSpan w:val="2"/>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Ж. </w:t>
            </w:r>
            <w:proofErr w:type="spellStart"/>
            <w:r w:rsidRPr="00830BFA">
              <w:rPr>
                <w:rFonts w:ascii="Times New Roman" w:hAnsi="Times New Roman" w:cs="Times New Roman"/>
                <w:sz w:val="20"/>
                <w:szCs w:val="20"/>
              </w:rPr>
              <w:t>Ружери</w:t>
            </w:r>
            <w:proofErr w:type="spellEnd"/>
            <w:r w:rsidRPr="00830BFA">
              <w:rPr>
                <w:rFonts w:ascii="Times New Roman" w:hAnsi="Times New Roman" w:cs="Times New Roman"/>
                <w:sz w:val="20"/>
                <w:szCs w:val="20"/>
              </w:rPr>
              <w:t xml:space="preserve">, </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Д. </w:t>
            </w:r>
            <w:proofErr w:type="spellStart"/>
            <w:r w:rsidRPr="00830BFA">
              <w:rPr>
                <w:rFonts w:ascii="Times New Roman" w:hAnsi="Times New Roman" w:cs="Times New Roman"/>
                <w:sz w:val="20"/>
                <w:szCs w:val="20"/>
              </w:rPr>
              <w:t>Шуманн</w:t>
            </w:r>
            <w:proofErr w:type="spellEnd"/>
            <w:r w:rsidRPr="00830BFA">
              <w:rPr>
                <w:rFonts w:ascii="Times New Roman" w:hAnsi="Times New Roman" w:cs="Times New Roman"/>
                <w:sz w:val="20"/>
                <w:szCs w:val="20"/>
              </w:rPr>
              <w:t xml:space="preserve">, А. </w:t>
            </w:r>
            <w:proofErr w:type="spellStart"/>
            <w:r w:rsidRPr="00830BFA">
              <w:rPr>
                <w:rFonts w:ascii="Times New Roman" w:hAnsi="Times New Roman" w:cs="Times New Roman"/>
                <w:sz w:val="20"/>
                <w:szCs w:val="20"/>
              </w:rPr>
              <w:t>Липпманн</w:t>
            </w:r>
            <w:proofErr w:type="spellEnd"/>
            <w:r w:rsidRPr="00830BFA">
              <w:rPr>
                <w:rFonts w:ascii="Times New Roman" w:hAnsi="Times New Roman" w:cs="Times New Roman"/>
                <w:sz w:val="20"/>
                <w:szCs w:val="20"/>
              </w:rPr>
              <w:t xml:space="preserve">, M. </w:t>
            </w:r>
            <w:proofErr w:type="spellStart"/>
            <w:r w:rsidRPr="00830BFA">
              <w:rPr>
                <w:rFonts w:ascii="Times New Roman" w:hAnsi="Times New Roman" w:cs="Times New Roman"/>
                <w:sz w:val="20"/>
                <w:szCs w:val="20"/>
              </w:rPr>
              <w:t>Генберг</w:t>
            </w:r>
            <w:proofErr w:type="spellEnd"/>
            <w:r w:rsidRPr="00830BFA">
              <w:rPr>
                <w:rFonts w:ascii="Times New Roman" w:hAnsi="Times New Roman" w:cs="Times New Roman"/>
                <w:sz w:val="20"/>
                <w:szCs w:val="20"/>
              </w:rPr>
              <w:t xml:space="preserve">, </w:t>
            </w:r>
          </w:p>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П. </w:t>
            </w:r>
            <w:proofErr w:type="spellStart"/>
            <w:r w:rsidRPr="00830BFA">
              <w:rPr>
                <w:rFonts w:ascii="Times New Roman" w:hAnsi="Times New Roman" w:cs="Times New Roman"/>
                <w:sz w:val="20"/>
                <w:szCs w:val="20"/>
              </w:rPr>
              <w:t>Мэймонт</w:t>
            </w:r>
            <w:proofErr w:type="spellEnd"/>
            <w:r w:rsidRPr="00830BFA">
              <w:rPr>
                <w:rFonts w:ascii="Times New Roman" w:hAnsi="Times New Roman" w:cs="Times New Roman"/>
                <w:sz w:val="20"/>
                <w:szCs w:val="20"/>
              </w:rPr>
              <w:t xml:space="preserve">, С. </w:t>
            </w:r>
            <w:proofErr w:type="spellStart"/>
            <w:r w:rsidRPr="00830BFA">
              <w:rPr>
                <w:rFonts w:ascii="Times New Roman" w:hAnsi="Times New Roman" w:cs="Times New Roman"/>
                <w:sz w:val="20"/>
                <w:szCs w:val="20"/>
              </w:rPr>
              <w:t>Кириати</w:t>
            </w:r>
            <w:proofErr w:type="spellEnd"/>
            <w:r w:rsidRPr="00830BFA">
              <w:rPr>
                <w:rFonts w:ascii="Times New Roman" w:hAnsi="Times New Roman" w:cs="Times New Roman"/>
                <w:sz w:val="20"/>
                <w:szCs w:val="20"/>
              </w:rPr>
              <w:t xml:space="preserve">, А. </w:t>
            </w:r>
            <w:proofErr w:type="spellStart"/>
            <w:r w:rsidRPr="00830BFA">
              <w:rPr>
                <w:rFonts w:ascii="Times New Roman" w:hAnsi="Times New Roman" w:cs="Times New Roman"/>
                <w:sz w:val="20"/>
                <w:szCs w:val="20"/>
              </w:rPr>
              <w:t>Серфати</w:t>
            </w:r>
            <w:proofErr w:type="spellEnd"/>
            <w:r w:rsidRPr="00830BFA">
              <w:rPr>
                <w:rFonts w:ascii="Times New Roman" w:hAnsi="Times New Roman" w:cs="Times New Roman"/>
                <w:sz w:val="20"/>
                <w:szCs w:val="20"/>
              </w:rPr>
              <w:t xml:space="preserve">, </w:t>
            </w:r>
          </w:p>
        </w:tc>
      </w:tr>
      <w:tr w:rsidR="005F0DC6" w:rsidRPr="00830BFA" w:rsidTr="005F0DC6">
        <w:trPr>
          <w:cantSplit/>
          <w:trHeight w:val="2825"/>
        </w:trPr>
        <w:tc>
          <w:tcPr>
            <w:tcW w:w="1134" w:type="dxa"/>
            <w:shd w:val="clear" w:color="auto" w:fill="auto"/>
            <w:vAlign w:val="center"/>
          </w:tcPr>
          <w:p w:rsidR="005F0DC6" w:rsidRPr="00830BFA" w:rsidRDefault="005F0DC6" w:rsidP="004C5800">
            <w:pPr>
              <w:jc w:val="both"/>
              <w:rPr>
                <w:rFonts w:ascii="Times New Roman" w:hAnsi="Times New Roman" w:cs="Times New Roman"/>
                <w:sz w:val="20"/>
                <w:szCs w:val="20"/>
              </w:rPr>
            </w:pPr>
            <w:proofErr w:type="spellStart"/>
            <w:proofErr w:type="gramStart"/>
            <w:r w:rsidRPr="00830BFA">
              <w:rPr>
                <w:rFonts w:ascii="Times New Roman" w:hAnsi="Times New Roman" w:cs="Times New Roman"/>
                <w:sz w:val="20"/>
                <w:szCs w:val="20"/>
              </w:rPr>
              <w:t>назна</w:t>
            </w:r>
            <w:r>
              <w:rPr>
                <w:rFonts w:ascii="Times New Roman" w:hAnsi="Times New Roman" w:cs="Times New Roman"/>
                <w:sz w:val="20"/>
                <w:szCs w:val="20"/>
              </w:rPr>
              <w:t>-</w:t>
            </w:r>
            <w:r w:rsidRPr="00830BFA">
              <w:rPr>
                <w:rFonts w:ascii="Times New Roman" w:hAnsi="Times New Roman" w:cs="Times New Roman"/>
                <w:sz w:val="20"/>
                <w:szCs w:val="20"/>
              </w:rPr>
              <w:t>чение</w:t>
            </w:r>
            <w:proofErr w:type="spellEnd"/>
            <w:proofErr w:type="gramEnd"/>
            <w:r w:rsidRPr="00830BFA">
              <w:rPr>
                <w:rFonts w:ascii="Times New Roman" w:hAnsi="Times New Roman" w:cs="Times New Roman"/>
                <w:sz w:val="20"/>
                <w:szCs w:val="20"/>
              </w:rPr>
              <w:t xml:space="preserve"> объектов</w:t>
            </w:r>
          </w:p>
        </w:tc>
        <w:tc>
          <w:tcPr>
            <w:tcW w:w="1819" w:type="dxa"/>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Туризм, транспортные, военные, авианосцы</w:t>
            </w:r>
          </w:p>
        </w:tc>
        <w:tc>
          <w:tcPr>
            <w:tcW w:w="1486" w:type="dxa"/>
          </w:tcPr>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селитебные, научно-исследовательские, научно-производственные, производственные, пенитенциарные</w:t>
            </w:r>
          </w:p>
        </w:tc>
        <w:tc>
          <w:tcPr>
            <w:tcW w:w="1456" w:type="dxa"/>
          </w:tcPr>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селитебные, научно-исследовательские, научно-производственные, производственные</w:t>
            </w:r>
          </w:p>
        </w:tc>
        <w:tc>
          <w:tcPr>
            <w:tcW w:w="1232" w:type="dxa"/>
          </w:tcPr>
          <w:p w:rsidR="005F0DC6" w:rsidRPr="00830BFA" w:rsidRDefault="005F0DC6" w:rsidP="004C5800">
            <w:pPr>
              <w:rPr>
                <w:rFonts w:ascii="Times New Roman" w:hAnsi="Times New Roman" w:cs="Times New Roman"/>
                <w:sz w:val="20"/>
                <w:szCs w:val="20"/>
              </w:rPr>
            </w:pP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селитебные, научно-исследовательские, научно-производственные, производственные</w:t>
            </w:r>
          </w:p>
        </w:tc>
        <w:tc>
          <w:tcPr>
            <w:tcW w:w="1237" w:type="dxa"/>
          </w:tcPr>
          <w:p w:rsidR="005F0DC6" w:rsidRPr="00830BFA" w:rsidRDefault="005F0DC6" w:rsidP="005F0DC6">
            <w:pPr>
              <w:rPr>
                <w:rFonts w:ascii="Times New Roman" w:hAnsi="Times New Roman" w:cs="Times New Roman"/>
                <w:sz w:val="20"/>
                <w:szCs w:val="20"/>
              </w:rPr>
            </w:pP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селитебные, научно-</w:t>
            </w:r>
            <w:proofErr w:type="spellStart"/>
            <w:r w:rsidRPr="00830BFA">
              <w:rPr>
                <w:rFonts w:ascii="Times New Roman" w:hAnsi="Times New Roman" w:cs="Times New Roman"/>
                <w:sz w:val="20"/>
                <w:szCs w:val="20"/>
              </w:rPr>
              <w:t>иссл</w:t>
            </w:r>
            <w:proofErr w:type="spellEnd"/>
            <w:r>
              <w:rPr>
                <w:rFonts w:ascii="Times New Roman" w:hAnsi="Times New Roman" w:cs="Times New Roman"/>
                <w:sz w:val="20"/>
                <w:szCs w:val="20"/>
              </w:rPr>
              <w:t>.</w:t>
            </w:r>
            <w:r w:rsidRPr="00830BFA">
              <w:rPr>
                <w:rFonts w:ascii="Times New Roman" w:hAnsi="Times New Roman" w:cs="Times New Roman"/>
                <w:sz w:val="20"/>
                <w:szCs w:val="20"/>
              </w:rPr>
              <w:t>, научно-произв</w:t>
            </w:r>
            <w:r>
              <w:rPr>
                <w:rFonts w:ascii="Times New Roman" w:hAnsi="Times New Roman" w:cs="Times New Roman"/>
                <w:sz w:val="20"/>
                <w:szCs w:val="20"/>
              </w:rPr>
              <w:t>.</w:t>
            </w:r>
            <w:r w:rsidRPr="00830BFA">
              <w:rPr>
                <w:rFonts w:ascii="Times New Roman" w:hAnsi="Times New Roman" w:cs="Times New Roman"/>
                <w:sz w:val="20"/>
                <w:szCs w:val="20"/>
              </w:rPr>
              <w:t>, производственные, пенитенциарные</w:t>
            </w:r>
          </w:p>
        </w:tc>
        <w:tc>
          <w:tcPr>
            <w:tcW w:w="1474" w:type="dxa"/>
            <w:gridSpan w:val="2"/>
          </w:tcPr>
          <w:p w:rsidR="005F0DC6" w:rsidRPr="00830BFA" w:rsidRDefault="005F0DC6" w:rsidP="004C5800">
            <w:pPr>
              <w:rPr>
                <w:rFonts w:ascii="Times New Roman" w:hAnsi="Times New Roman" w:cs="Times New Roman"/>
                <w:sz w:val="20"/>
                <w:szCs w:val="20"/>
              </w:rPr>
            </w:pPr>
            <w:r w:rsidRPr="00830BFA">
              <w:rPr>
                <w:rFonts w:ascii="Times New Roman" w:hAnsi="Times New Roman" w:cs="Times New Roman"/>
                <w:sz w:val="20"/>
                <w:szCs w:val="20"/>
              </w:rPr>
              <w:t xml:space="preserve">Научно-исследовательские, </w:t>
            </w:r>
            <w:proofErr w:type="spellStart"/>
            <w:r w:rsidRPr="00830BFA">
              <w:rPr>
                <w:rFonts w:ascii="Times New Roman" w:hAnsi="Times New Roman" w:cs="Times New Roman"/>
                <w:sz w:val="20"/>
                <w:szCs w:val="20"/>
              </w:rPr>
              <w:t>Туристко</w:t>
            </w:r>
            <w:proofErr w:type="spellEnd"/>
            <w:r w:rsidRPr="00830BFA">
              <w:rPr>
                <w:rFonts w:ascii="Times New Roman" w:hAnsi="Times New Roman" w:cs="Times New Roman"/>
                <w:sz w:val="20"/>
                <w:szCs w:val="20"/>
              </w:rPr>
              <w:t>-рекреационные, развлекательные</w:t>
            </w:r>
          </w:p>
        </w:tc>
      </w:tr>
    </w:tbl>
    <w:p w:rsidR="00350B26" w:rsidRDefault="00AD688E" w:rsidP="005F0DC6">
      <w:pPr>
        <w:ind w:firstLine="708"/>
        <w:jc w:val="both"/>
        <w:rPr>
          <w:rFonts w:ascii="Times New Roman" w:hAnsi="Times New Roman" w:cs="Times New Roman"/>
        </w:rPr>
      </w:pPr>
      <w:r w:rsidRPr="00830BFA">
        <w:rPr>
          <w:rFonts w:ascii="Times New Roman" w:hAnsi="Times New Roman" w:cs="Times New Roman"/>
        </w:rPr>
        <w:lastRenderedPageBreak/>
        <w:t>Плавучие сооружения характерны тем, что они могут свободно перемещаться. Это удобно с точки зрения транспортной и туристической функции, однако полная автономность подобных объектов создает необходимость размещения в них помещений, связанных с долгосрочным пребыванием людей. Это в свою очередь, влияет на р</w:t>
      </w:r>
      <w:r w:rsidR="00350B26" w:rsidRPr="00830BFA">
        <w:rPr>
          <w:rFonts w:ascii="Times New Roman" w:hAnsi="Times New Roman" w:cs="Times New Roman"/>
        </w:rPr>
        <w:t xml:space="preserve">азмеры и массу объекта, поэтому, при проектировании </w:t>
      </w:r>
      <w:r w:rsidRPr="00830BFA">
        <w:rPr>
          <w:rFonts w:ascii="Times New Roman" w:hAnsi="Times New Roman" w:cs="Times New Roman"/>
        </w:rPr>
        <w:t>особое внимание должно уделяться качеству и физическим характеристикам используемых материалов</w:t>
      </w:r>
      <w:r w:rsidR="00351DB8">
        <w:rPr>
          <w:rFonts w:ascii="Times New Roman" w:hAnsi="Times New Roman" w:cs="Times New Roman"/>
        </w:rPr>
        <w:t>. Н</w:t>
      </w:r>
      <w:r w:rsidR="00351DB8">
        <w:rPr>
          <w:rFonts w:ascii="Times New Roman" w:hAnsi="Times New Roman" w:cs="Times New Roman"/>
          <w:lang w:val="en-US"/>
        </w:rPr>
        <w:t>a</w:t>
      </w:r>
      <w:r w:rsidR="00350B26" w:rsidRPr="00830BFA">
        <w:rPr>
          <w:rFonts w:ascii="Times New Roman" w:hAnsi="Times New Roman" w:cs="Times New Roman"/>
        </w:rPr>
        <w:t xml:space="preserve"> сегодняшний день самыми доступными конструктивными решениями плавучих архитектурных сооружени</w:t>
      </w:r>
      <w:r w:rsidR="005E18A6" w:rsidRPr="00830BFA">
        <w:rPr>
          <w:rFonts w:ascii="Times New Roman" w:hAnsi="Times New Roman" w:cs="Times New Roman"/>
        </w:rPr>
        <w:t>й являются использование судо</w:t>
      </w:r>
      <w:r w:rsidR="00350B26" w:rsidRPr="00830BFA">
        <w:rPr>
          <w:rFonts w:ascii="Times New Roman" w:hAnsi="Times New Roman" w:cs="Times New Roman"/>
        </w:rPr>
        <w:t xml:space="preserve">строительной базы </w:t>
      </w:r>
      <w:r w:rsidR="005F0DC6">
        <w:rPr>
          <w:rFonts w:ascii="Times New Roman" w:hAnsi="Times New Roman" w:cs="Times New Roman"/>
        </w:rPr>
        <w:t xml:space="preserve">(Рис.2) </w:t>
      </w:r>
      <w:r w:rsidR="00350B26" w:rsidRPr="00830BFA">
        <w:rPr>
          <w:rFonts w:ascii="Times New Roman" w:hAnsi="Times New Roman" w:cs="Times New Roman"/>
        </w:rPr>
        <w:t>и понтоны</w:t>
      </w:r>
      <w:r w:rsidR="004A64C0" w:rsidRPr="004A64C0">
        <w:rPr>
          <w:rFonts w:ascii="Times New Roman" w:hAnsi="Times New Roman" w:cs="Times New Roman"/>
        </w:rPr>
        <w:t xml:space="preserve"> </w:t>
      </w:r>
      <w:r w:rsidR="005F0DC6">
        <w:rPr>
          <w:rFonts w:ascii="Times New Roman" w:hAnsi="Times New Roman" w:cs="Times New Roman"/>
        </w:rPr>
        <w:t xml:space="preserve">(Рис.3) </w:t>
      </w:r>
      <w:r w:rsidR="004A64C0" w:rsidRPr="004A64C0">
        <w:rPr>
          <w:rFonts w:ascii="Times New Roman" w:hAnsi="Times New Roman" w:cs="Times New Roman"/>
        </w:rPr>
        <w:t>[3]</w:t>
      </w:r>
      <w:r w:rsidR="00350B26" w:rsidRPr="00830BFA">
        <w:rPr>
          <w:rFonts w:ascii="Times New Roman" w:hAnsi="Times New Roman" w:cs="Times New Roman"/>
        </w:rPr>
        <w:t xml:space="preserve">. </w:t>
      </w:r>
    </w:p>
    <w:p w:rsidR="000234FF" w:rsidRDefault="000234FF" w:rsidP="008C7053">
      <w:pPr>
        <w:jc w:val="both"/>
        <w:rPr>
          <w:rFonts w:ascii="Times New Roman" w:hAnsi="Times New Roman" w:cs="Times New Roman"/>
          <w:noProof/>
          <w:sz w:val="20"/>
          <w:szCs w:val="20"/>
        </w:rPr>
      </w:pPr>
    </w:p>
    <w:p w:rsidR="000234FF" w:rsidRDefault="000D767D" w:rsidP="000234FF">
      <w:pPr>
        <w:jc w:val="center"/>
        <w:rPr>
          <w:rFonts w:ascii="Times New Roman" w:hAnsi="Times New Roman" w:cs="Times New Roman"/>
          <w:noProof/>
          <w:sz w:val="20"/>
          <w:szCs w:val="20"/>
        </w:rPr>
      </w:pPr>
      <w:r w:rsidRPr="008C7053">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789AC630" wp14:editId="64B21287">
                <wp:simplePos x="0" y="0"/>
                <wp:positionH relativeFrom="column">
                  <wp:posOffset>2161540</wp:posOffset>
                </wp:positionH>
                <wp:positionV relativeFrom="paragraph">
                  <wp:posOffset>1106170</wp:posOffset>
                </wp:positionV>
                <wp:extent cx="353060" cy="1403985"/>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8C7053" w:rsidRPr="008C7053" w:rsidRDefault="00126D56">
                            <w:pPr>
                              <w:rPr>
                                <w:rFonts w:ascii="Times New Roman" w:hAnsi="Times New Roman" w:cs="Times New Roman"/>
                                <w:color w:val="F2F2F2" w:themeColor="background1" w:themeShade="F2"/>
                                <w:sz w:val="32"/>
                                <w:szCs w:val="32"/>
                              </w:rPr>
                            </w:pPr>
                            <w:r>
                              <w:rPr>
                                <w:rFonts w:ascii="Times New Roman" w:hAnsi="Times New Roman" w:cs="Times New Roman"/>
                                <w:color w:val="F2F2F2" w:themeColor="background1" w:themeShade="F2"/>
                                <w:sz w:val="32"/>
                                <w:szCs w:val="32"/>
                              </w:rPr>
                              <w:t>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9AC630" id="_x0000_t202" coordsize="21600,21600" o:spt="202" path="m,l,21600r21600,l21600,xe">
                <v:stroke joinstyle="miter"/>
                <v:path gradientshapeok="t" o:connecttype="rect"/>
              </v:shapetype>
              <v:shape id="Надпись 2" o:spid="_x0000_s1026" type="#_x0000_t202" style="position:absolute;left:0;text-align:left;margin-left:170.2pt;margin-top:87.1pt;width:27.8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" filled="f" stroked="f">
                <v:textbox style="mso-fit-shape-to-text:t">
                  <w:txbxContent>
                    <w:p w:rsidR="008C7053" w:rsidRPr="008C7053" w:rsidRDefault="00126D56">
                      <w:pPr>
                        <w:rPr>
                          <w:rFonts w:ascii="Times New Roman" w:hAnsi="Times New Roman" w:cs="Times New Roman"/>
                          <w:color w:val="F2F2F2" w:themeColor="background1" w:themeShade="F2"/>
                          <w:sz w:val="32"/>
                          <w:szCs w:val="32"/>
                        </w:rPr>
                      </w:pPr>
                      <w:r>
                        <w:rPr>
                          <w:rFonts w:ascii="Times New Roman" w:hAnsi="Times New Roman" w:cs="Times New Roman"/>
                          <w:color w:val="F2F2F2" w:themeColor="background1" w:themeShade="F2"/>
                          <w:sz w:val="32"/>
                          <w:szCs w:val="32"/>
                        </w:rPr>
                        <w:t>а</w:t>
                      </w:r>
                    </w:p>
                  </w:txbxContent>
                </v:textbox>
              </v:shape>
            </w:pict>
          </mc:Fallback>
        </mc:AlternateContent>
      </w:r>
      <w:r w:rsidRPr="008C7053">
        <w:rPr>
          <w:rFonts w:ascii="Times New Roman" w:hAnsi="Times New Roman" w:cs="Times New Roman"/>
          <w:noProof/>
          <w:sz w:val="20"/>
          <w:szCs w:val="20"/>
        </w:rPr>
        <mc:AlternateContent>
          <mc:Choice Requires="wps">
            <w:drawing>
              <wp:anchor distT="0" distB="0" distL="114300" distR="114300" simplePos="0" relativeHeight="251663360" behindDoc="0" locked="0" layoutInCell="1" allowOverlap="1" wp14:anchorId="6A277D3A" wp14:editId="07FBF9C2">
                <wp:simplePos x="0" y="0"/>
                <wp:positionH relativeFrom="column">
                  <wp:posOffset>3759200</wp:posOffset>
                </wp:positionH>
                <wp:positionV relativeFrom="paragraph">
                  <wp:posOffset>1108710</wp:posOffset>
                </wp:positionV>
                <wp:extent cx="353060" cy="1403985"/>
                <wp:effectExtent l="0" t="0" r="0" b="0"/>
                <wp:wrapNone/>
                <wp:docPr id="1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8C7053" w:rsidRPr="00126D56" w:rsidRDefault="00126D56" w:rsidP="008C7053">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277D3A" id="_x0000_s1027" type="#_x0000_t202" style="position:absolute;left:0;text-align:left;margin-left:296pt;margin-top:87.3pt;width:27.8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i5BJQIAAAA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" filled="f" stroked="f">
                <v:textbox style="mso-fit-shape-to-text:t">
                  <w:txbxContent>
                    <w:p w:rsidR="008C7053" w:rsidRPr="00126D56" w:rsidRDefault="00126D56" w:rsidP="008C7053">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00CD76EA" w:rsidRPr="008C7053">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22865327" wp14:editId="1630D351">
                <wp:simplePos x="0" y="0"/>
                <wp:positionH relativeFrom="column">
                  <wp:posOffset>5721841</wp:posOffset>
                </wp:positionH>
                <wp:positionV relativeFrom="paragraph">
                  <wp:posOffset>1112317</wp:posOffset>
                </wp:positionV>
                <wp:extent cx="353060" cy="1403985"/>
                <wp:effectExtent l="0" t="0" r="0" b="0"/>
                <wp:wrapNone/>
                <wp:docPr id="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8C7053" w:rsidRPr="00126D56" w:rsidRDefault="00126D56" w:rsidP="008C7053">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865327" id="_x0000_s1028" type="#_x0000_t202" style="position:absolute;left:0;text-align:left;margin-left:450.55pt;margin-top:87.6pt;width:27.8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" filled="f" stroked="f">
                <v:textbox style="mso-fit-shape-to-text:t">
                  <w:txbxContent>
                    <w:p w:rsidR="008C7053" w:rsidRPr="00126D56" w:rsidRDefault="00126D56" w:rsidP="008C7053">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000234FF" w:rsidRPr="00830BFA">
        <w:rPr>
          <w:rFonts w:ascii="Times New Roman" w:hAnsi="Times New Roman" w:cs="Times New Roman"/>
          <w:noProof/>
          <w:sz w:val="20"/>
          <w:szCs w:val="20"/>
        </w:rPr>
        <w:drawing>
          <wp:inline distT="0" distB="0" distL="0" distR="0" wp14:anchorId="22E494F5" wp14:editId="363335C0">
            <wp:extent cx="2480060" cy="1440000"/>
            <wp:effectExtent l="0" t="0" r="0"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7">
                      <a:extLst>
                        <a:ext uri="{28A0092B-C50C-407E-A947-70E740481C1C}">
                          <a14:useLocalDpi xmlns:a14="http://schemas.microsoft.com/office/drawing/2010/main" val="0"/>
                        </a:ext>
                      </a:extLst>
                    </a:blip>
                    <a:srcRect b="11377"/>
                    <a:stretch/>
                  </pic:blipFill>
                  <pic:spPr bwMode="auto">
                    <a:xfrm>
                      <a:off x="0" y="0"/>
                      <a:ext cx="2480060" cy="1440000"/>
                    </a:xfrm>
                    <a:prstGeom prst="rect">
                      <a:avLst/>
                    </a:prstGeom>
                    <a:noFill/>
                    <a:ln>
                      <a:noFill/>
                    </a:ln>
                    <a:extLst>
                      <a:ext uri="{53640926-AAD7-44D8-BBD7-CCE9431645EC}">
                        <a14:shadowObscured xmlns:a14="http://schemas.microsoft.com/office/drawing/2010/main"/>
                      </a:ext>
                    </a:extLst>
                  </pic:spPr>
                </pic:pic>
              </a:graphicData>
            </a:graphic>
          </wp:inline>
        </w:drawing>
      </w:r>
      <w:r w:rsidR="000234FF">
        <w:rPr>
          <w:rFonts w:ascii="Arial" w:hAnsi="Arial" w:cs="Arial"/>
          <w:b/>
          <w:bCs/>
          <w:noProof/>
          <w:color w:val="444444"/>
        </w:rPr>
        <w:drawing>
          <wp:inline distT="0" distB="0" distL="0" distR="0" wp14:anchorId="65A1C9CF" wp14:editId="0AC7F9D9">
            <wp:extent cx="1670727" cy="1440000"/>
            <wp:effectExtent l="0" t="0" r="5715" b="8255"/>
            <wp:docPr id="68" name="Рисунок 68" descr="орабль-сад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орабль-сад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0727" cy="1440000"/>
                    </a:xfrm>
                    <a:prstGeom prst="rect">
                      <a:avLst/>
                    </a:prstGeom>
                    <a:noFill/>
                    <a:ln>
                      <a:noFill/>
                    </a:ln>
                  </pic:spPr>
                </pic:pic>
              </a:graphicData>
            </a:graphic>
          </wp:inline>
        </w:drawing>
      </w:r>
      <w:r w:rsidR="000234FF" w:rsidRPr="00830BFA">
        <w:rPr>
          <w:rFonts w:ascii="Times New Roman" w:hAnsi="Times New Roman" w:cs="Times New Roman"/>
          <w:noProof/>
          <w:sz w:val="20"/>
          <w:szCs w:val="20"/>
        </w:rPr>
        <w:drawing>
          <wp:inline distT="0" distB="0" distL="0" distR="0" wp14:anchorId="34C89FAC" wp14:editId="0FA258E9">
            <wp:extent cx="1940446" cy="1440000"/>
            <wp:effectExtent l="0" t="0" r="3175"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0446" cy="1440000"/>
                    </a:xfrm>
                    <a:prstGeom prst="rect">
                      <a:avLst/>
                    </a:prstGeom>
                    <a:noFill/>
                    <a:ln>
                      <a:noFill/>
                    </a:ln>
                  </pic:spPr>
                </pic:pic>
              </a:graphicData>
            </a:graphic>
          </wp:inline>
        </w:drawing>
      </w:r>
    </w:p>
    <w:p w:rsidR="00857BD8" w:rsidRDefault="000234FF" w:rsidP="00CD76EA">
      <w:pPr>
        <w:jc w:val="center"/>
        <w:rPr>
          <w:rFonts w:ascii="Times New Roman" w:hAnsi="Times New Roman" w:cs="Times New Roman"/>
        </w:rPr>
      </w:pPr>
      <w:r w:rsidRPr="008C7053">
        <w:rPr>
          <w:rFonts w:ascii="Times New Roman" w:hAnsi="Times New Roman" w:cs="Times New Roman"/>
          <w:noProof/>
        </w:rPr>
        <w:t>Рис</w:t>
      </w:r>
      <w:r w:rsidR="00A32802">
        <w:rPr>
          <w:rFonts w:ascii="Times New Roman" w:hAnsi="Times New Roman" w:cs="Times New Roman"/>
          <w:noProof/>
        </w:rPr>
        <w:t>.</w:t>
      </w:r>
      <w:r w:rsidRPr="008C7053">
        <w:rPr>
          <w:rFonts w:ascii="Times New Roman" w:hAnsi="Times New Roman" w:cs="Times New Roman"/>
          <w:noProof/>
        </w:rPr>
        <w:t xml:space="preserve"> 2. </w:t>
      </w:r>
      <w:r w:rsidR="008C7053" w:rsidRPr="008C7053">
        <w:rPr>
          <w:rFonts w:ascii="Times New Roman" w:hAnsi="Times New Roman" w:cs="Times New Roman"/>
          <w:noProof/>
        </w:rPr>
        <w:t>Архитектурные о</w:t>
      </w:r>
      <w:r w:rsidR="008C6280">
        <w:rPr>
          <w:rFonts w:ascii="Times New Roman" w:hAnsi="Times New Roman" w:cs="Times New Roman"/>
          <w:noProof/>
        </w:rPr>
        <w:t>бъекты на судостроительной базе:</w:t>
      </w:r>
      <w:r w:rsidR="008C7053">
        <w:rPr>
          <w:rFonts w:ascii="Times New Roman" w:hAnsi="Times New Roman" w:cs="Times New Roman"/>
          <w:noProof/>
        </w:rPr>
        <w:t xml:space="preserve"> </w:t>
      </w:r>
      <w:r w:rsidR="00126D56">
        <w:rPr>
          <w:rFonts w:ascii="Times New Roman" w:hAnsi="Times New Roman" w:cs="Times New Roman"/>
          <w:noProof/>
          <w:lang w:val="en-US"/>
        </w:rPr>
        <w:t>a</w:t>
      </w:r>
      <w:r w:rsidR="008C7053" w:rsidRPr="008C7053">
        <w:rPr>
          <w:rFonts w:ascii="Times New Roman" w:hAnsi="Times New Roman" w:cs="Times New Roman"/>
          <w:noProof/>
        </w:rPr>
        <w:t xml:space="preserve"> </w:t>
      </w:r>
      <w:r w:rsidR="00773940">
        <w:rPr>
          <w:rFonts w:ascii="Times New Roman" w:hAnsi="Times New Roman" w:cs="Times New Roman"/>
          <w:noProof/>
        </w:rPr>
        <w:t>–</w:t>
      </w:r>
      <w:r w:rsidR="008C7053" w:rsidRPr="008C7053">
        <w:rPr>
          <w:rFonts w:ascii="Times New Roman" w:hAnsi="Times New Roman" w:cs="Times New Roman"/>
          <w:noProof/>
        </w:rPr>
        <w:t xml:space="preserve"> </w:t>
      </w:r>
      <w:r w:rsidR="008C7053" w:rsidRPr="008C7053">
        <w:rPr>
          <w:rFonts w:ascii="Times New Roman" w:hAnsi="Times New Roman" w:cs="Times New Roman"/>
          <w:color w:val="000000"/>
        </w:rPr>
        <w:t>М</w:t>
      </w:r>
      <w:r w:rsidR="00773940">
        <w:rPr>
          <w:rFonts w:ascii="Times New Roman" w:hAnsi="Times New Roman" w:cs="Times New Roman"/>
          <w:color w:val="000000"/>
        </w:rPr>
        <w:t>.</w:t>
      </w:r>
      <w:r w:rsidR="008C7053" w:rsidRPr="008C7053">
        <w:rPr>
          <w:rFonts w:ascii="Times New Roman" w:hAnsi="Times New Roman" w:cs="Times New Roman"/>
          <w:color w:val="000000"/>
        </w:rPr>
        <w:t xml:space="preserve"> </w:t>
      </w:r>
      <w:proofErr w:type="spellStart"/>
      <w:r w:rsidR="008C7053" w:rsidRPr="008C7053">
        <w:rPr>
          <w:rFonts w:ascii="Times New Roman" w:hAnsi="Times New Roman" w:cs="Times New Roman"/>
          <w:color w:val="000000"/>
        </w:rPr>
        <w:t>Фидельман</w:t>
      </w:r>
      <w:proofErr w:type="spellEnd"/>
      <w:r w:rsidR="008C7053" w:rsidRPr="008C7053">
        <w:rPr>
          <w:rFonts w:ascii="Times New Roman" w:hAnsi="Times New Roman" w:cs="Times New Roman"/>
          <w:color w:val="000000"/>
        </w:rPr>
        <w:t xml:space="preserve">, </w:t>
      </w:r>
      <w:proofErr w:type="spellStart"/>
      <w:r w:rsidR="008C7053" w:rsidRPr="008C7053">
        <w:rPr>
          <w:rFonts w:ascii="Times New Roman" w:hAnsi="Times New Roman" w:cs="Times New Roman"/>
          <w:color w:val="000000"/>
        </w:rPr>
        <w:t>В</w:t>
      </w:r>
      <w:r w:rsidR="00773940">
        <w:rPr>
          <w:rFonts w:ascii="Times New Roman" w:hAnsi="Times New Roman" w:cs="Times New Roman"/>
          <w:color w:val="000000"/>
        </w:rPr>
        <w:t>.</w:t>
      </w:r>
      <w:r w:rsidR="008C7053" w:rsidRPr="008C7053">
        <w:rPr>
          <w:rFonts w:ascii="Times New Roman" w:hAnsi="Times New Roman" w:cs="Times New Roman"/>
          <w:color w:val="000000"/>
        </w:rPr>
        <w:t>Кузьмин</w:t>
      </w:r>
      <w:proofErr w:type="spellEnd"/>
      <w:r w:rsidR="008C7053" w:rsidRPr="008C7053">
        <w:rPr>
          <w:rFonts w:ascii="Times New Roman" w:hAnsi="Times New Roman" w:cs="Times New Roman"/>
          <w:color w:val="000000"/>
        </w:rPr>
        <w:t xml:space="preserve"> «Саламандра»</w:t>
      </w:r>
      <w:r w:rsidR="00A740C3">
        <w:rPr>
          <w:rFonts w:ascii="Times New Roman" w:hAnsi="Times New Roman" w:cs="Times New Roman"/>
          <w:color w:val="000000"/>
        </w:rPr>
        <w:t xml:space="preserve">, </w:t>
      </w:r>
      <w:r w:rsidR="00126D56">
        <w:rPr>
          <w:rFonts w:ascii="Times New Roman" w:hAnsi="Times New Roman" w:cs="Times New Roman"/>
          <w:color w:val="000000"/>
          <w:lang w:val="en-US"/>
        </w:rPr>
        <w:t>b</w:t>
      </w:r>
      <w:r w:rsidR="00A740C3">
        <w:rPr>
          <w:rFonts w:ascii="Times New Roman" w:hAnsi="Times New Roman" w:cs="Times New Roman"/>
          <w:color w:val="000000"/>
        </w:rPr>
        <w:t xml:space="preserve"> - Винсент </w:t>
      </w:r>
      <w:proofErr w:type="spellStart"/>
      <w:r w:rsidR="00A740C3">
        <w:rPr>
          <w:rFonts w:ascii="Times New Roman" w:hAnsi="Times New Roman" w:cs="Times New Roman"/>
          <w:color w:val="000000"/>
        </w:rPr>
        <w:t>Калебо</w:t>
      </w:r>
      <w:proofErr w:type="spellEnd"/>
      <w:r w:rsidR="00A740C3">
        <w:rPr>
          <w:rFonts w:ascii="Times New Roman" w:hAnsi="Times New Roman" w:cs="Times New Roman"/>
          <w:color w:val="000000"/>
        </w:rPr>
        <w:t xml:space="preserve"> «</w:t>
      </w:r>
      <w:proofErr w:type="spellStart"/>
      <w:r w:rsidR="00A740C3">
        <w:rPr>
          <w:rFonts w:ascii="Times New Roman" w:hAnsi="Times New Roman" w:cs="Times New Roman"/>
          <w:color w:val="000000"/>
        </w:rPr>
        <w:t>Физалия</w:t>
      </w:r>
      <w:proofErr w:type="spellEnd"/>
      <w:r w:rsidR="00A740C3">
        <w:rPr>
          <w:rFonts w:ascii="Times New Roman" w:hAnsi="Times New Roman" w:cs="Times New Roman"/>
          <w:color w:val="000000"/>
        </w:rPr>
        <w:t xml:space="preserve">», </w:t>
      </w:r>
      <w:r w:rsidR="00126D56">
        <w:rPr>
          <w:rFonts w:ascii="Times New Roman" w:hAnsi="Times New Roman" w:cs="Times New Roman"/>
          <w:color w:val="000000"/>
          <w:lang w:val="en-US"/>
        </w:rPr>
        <w:t>c</w:t>
      </w:r>
      <w:r w:rsidR="008C7053">
        <w:rPr>
          <w:rFonts w:ascii="Times New Roman" w:hAnsi="Times New Roman" w:cs="Times New Roman"/>
          <w:color w:val="000000"/>
        </w:rPr>
        <w:t xml:space="preserve"> </w:t>
      </w:r>
      <w:r w:rsidR="00773940">
        <w:rPr>
          <w:rFonts w:ascii="Times New Roman" w:hAnsi="Times New Roman" w:cs="Times New Roman"/>
          <w:color w:val="000000"/>
        </w:rPr>
        <w:t>–</w:t>
      </w:r>
      <w:r w:rsidR="008C7053">
        <w:rPr>
          <w:rFonts w:ascii="Times New Roman" w:hAnsi="Times New Roman" w:cs="Times New Roman"/>
          <w:color w:val="000000"/>
        </w:rPr>
        <w:t xml:space="preserve"> </w:t>
      </w:r>
      <w:r w:rsidR="00773940" w:rsidRPr="00773940">
        <w:rPr>
          <w:rFonts w:ascii="Times New Roman" w:hAnsi="Times New Roman" w:cs="Times New Roman"/>
        </w:rPr>
        <w:t xml:space="preserve">Ж.Ф. </w:t>
      </w:r>
      <w:proofErr w:type="spellStart"/>
      <w:r w:rsidR="00773940" w:rsidRPr="00773940">
        <w:rPr>
          <w:rFonts w:ascii="Times New Roman" w:hAnsi="Times New Roman" w:cs="Times New Roman"/>
        </w:rPr>
        <w:t>Зоппини</w:t>
      </w:r>
      <w:proofErr w:type="spellEnd"/>
      <w:r w:rsidR="00773940" w:rsidRPr="00773940">
        <w:rPr>
          <w:rFonts w:ascii="Times New Roman" w:hAnsi="Times New Roman" w:cs="Times New Roman"/>
        </w:rPr>
        <w:t xml:space="preserve"> «AZ </w:t>
      </w:r>
      <w:proofErr w:type="spellStart"/>
      <w:r w:rsidR="00773940" w:rsidRPr="00773940">
        <w:rPr>
          <w:rFonts w:ascii="Times New Roman" w:hAnsi="Times New Roman" w:cs="Times New Roman"/>
        </w:rPr>
        <w:t>Island</w:t>
      </w:r>
      <w:proofErr w:type="spellEnd"/>
      <w:r w:rsidR="00773940">
        <w:rPr>
          <w:rFonts w:ascii="Times New Roman" w:hAnsi="Times New Roman" w:cs="Times New Roman"/>
        </w:rPr>
        <w:t>»</w:t>
      </w:r>
    </w:p>
    <w:p w:rsidR="00857BD8" w:rsidRDefault="00857BD8" w:rsidP="00CD76EA">
      <w:pPr>
        <w:ind w:firstLine="709"/>
        <w:jc w:val="center"/>
        <w:rPr>
          <w:rFonts w:ascii="Times New Roman" w:hAnsi="Times New Roman" w:cs="Times New Roman"/>
          <w:noProof/>
          <w:sz w:val="20"/>
          <w:szCs w:val="20"/>
        </w:rPr>
      </w:pPr>
    </w:p>
    <w:p w:rsidR="00857BD8" w:rsidRDefault="000D767D" w:rsidP="00CD76EA">
      <w:pPr>
        <w:jc w:val="center"/>
        <w:rPr>
          <w:rFonts w:ascii="Times New Roman" w:hAnsi="Times New Roman" w:cs="Times New Roman"/>
        </w:rPr>
      </w:pPr>
      <w:r w:rsidRPr="00CD76EA">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14:anchorId="25CE38DA" wp14:editId="7367C55B">
                <wp:simplePos x="0" y="0"/>
                <wp:positionH relativeFrom="column">
                  <wp:posOffset>1727835</wp:posOffset>
                </wp:positionH>
                <wp:positionV relativeFrom="paragraph">
                  <wp:posOffset>1099185</wp:posOffset>
                </wp:positionV>
                <wp:extent cx="353060" cy="1403985"/>
                <wp:effectExtent l="0" t="0" r="0" b="0"/>
                <wp:wrapNone/>
                <wp:docPr id="1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CE38DA" id="_x0000_s1029" type="#_x0000_t202" style="position:absolute;left:0;text-align:left;margin-left:136.05pt;margin-top:86.55pt;width:27.8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" filled="f" stroked="f">
                <v:textbox style="mso-fit-shape-to-text:t">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v:textbox>
              </v:shape>
            </w:pict>
          </mc:Fallback>
        </mc:AlternateContent>
      </w:r>
      <w:r w:rsidRPr="00CD76EA">
        <w:rPr>
          <w:rFonts w:ascii="Times New Roman" w:hAnsi="Times New Roman" w:cs="Times New Roman"/>
          <w:noProof/>
          <w:sz w:val="20"/>
          <w:szCs w:val="20"/>
        </w:rPr>
        <mc:AlternateContent>
          <mc:Choice Requires="wps">
            <w:drawing>
              <wp:anchor distT="0" distB="0" distL="114300" distR="114300" simplePos="0" relativeHeight="251667456" behindDoc="0" locked="0" layoutInCell="1" allowOverlap="1" wp14:anchorId="3ECAAB4B" wp14:editId="001A339E">
                <wp:simplePos x="0" y="0"/>
                <wp:positionH relativeFrom="column">
                  <wp:posOffset>3678555</wp:posOffset>
                </wp:positionH>
                <wp:positionV relativeFrom="paragraph">
                  <wp:posOffset>1101725</wp:posOffset>
                </wp:positionV>
                <wp:extent cx="353060" cy="1403985"/>
                <wp:effectExtent l="0" t="0" r="0" b="0"/>
                <wp:wrapNone/>
                <wp:docPr id="2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CAAB4B" id="_x0000_s1030" type="#_x0000_t202" style="position:absolute;left:0;text-align:left;margin-left:289.65pt;margin-top:86.75pt;width:27.8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IDyJgIAAAA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" filled="f" stroked="f">
                <v:textbox style="mso-fit-shape-to-text:t">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00CD76EA" w:rsidRPr="00CD76EA">
        <w:rPr>
          <w:rFonts w:ascii="Times New Roman" w:hAnsi="Times New Roman" w:cs="Times New Roman"/>
          <w:noProof/>
          <w:sz w:val="20"/>
          <w:szCs w:val="20"/>
        </w:rPr>
        <mc:AlternateContent>
          <mc:Choice Requires="wps">
            <w:drawing>
              <wp:anchor distT="0" distB="0" distL="114300" distR="114300" simplePos="0" relativeHeight="251666432" behindDoc="0" locked="0" layoutInCell="1" allowOverlap="1" wp14:anchorId="63AE6EEB" wp14:editId="35E21EF7">
                <wp:simplePos x="0" y="0"/>
                <wp:positionH relativeFrom="column">
                  <wp:posOffset>5727604</wp:posOffset>
                </wp:positionH>
                <wp:positionV relativeFrom="paragraph">
                  <wp:posOffset>1105487</wp:posOffset>
                </wp:positionV>
                <wp:extent cx="353060" cy="1403985"/>
                <wp:effectExtent l="0" t="0" r="0" b="0"/>
                <wp:wrapNone/>
                <wp:docPr id="1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AE6EEB" id="_x0000_s1031" type="#_x0000_t202" style="position:absolute;left:0;text-align:left;margin-left:451pt;margin-top:87.05pt;width:27.8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" filled="f" stroked="f">
                <v:textbox style="mso-fit-shape-to-text:t">
                  <w:txbxContent>
                    <w:p w:rsidR="00CD76EA" w:rsidRPr="00126D56" w:rsidRDefault="00126D56" w:rsidP="00CD76E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000234FF" w:rsidRPr="00830BFA">
        <w:rPr>
          <w:rFonts w:ascii="Times New Roman" w:hAnsi="Times New Roman" w:cs="Times New Roman"/>
          <w:noProof/>
          <w:sz w:val="20"/>
          <w:szCs w:val="20"/>
        </w:rPr>
        <w:drawing>
          <wp:inline distT="0" distB="0" distL="0" distR="0" wp14:anchorId="14D0C8EA" wp14:editId="28B873D4">
            <wp:extent cx="1961374" cy="1440000"/>
            <wp:effectExtent l="0" t="0" r="1270" b="825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1374" cy="1440000"/>
                    </a:xfrm>
                    <a:prstGeom prst="rect">
                      <a:avLst/>
                    </a:prstGeom>
                    <a:noFill/>
                    <a:ln>
                      <a:noFill/>
                    </a:ln>
                  </pic:spPr>
                </pic:pic>
              </a:graphicData>
            </a:graphic>
          </wp:inline>
        </w:drawing>
      </w:r>
      <w:r w:rsidR="00CD76EA">
        <w:rPr>
          <w:rFonts w:ascii="Times New Roman" w:hAnsi="Times New Roman" w:cs="Times New Roman"/>
        </w:rPr>
        <w:t xml:space="preserve"> </w:t>
      </w:r>
      <w:r w:rsidR="00CD76EA">
        <w:rPr>
          <w:rFonts w:ascii="Helvetica" w:eastAsia="Times New Roman" w:hAnsi="Helvetica" w:cs="Times New Roman"/>
          <w:noProof/>
          <w:color w:val="404040"/>
          <w:sz w:val="23"/>
          <w:szCs w:val="23"/>
        </w:rPr>
        <w:drawing>
          <wp:inline distT="0" distB="0" distL="0" distR="0" wp14:anchorId="4740560B" wp14:editId="0A31CF86">
            <wp:extent cx="1941556" cy="1440000"/>
            <wp:effectExtent l="0" t="0" r="1905" b="8255"/>
            <wp:docPr id="53" name="Рисунок 53" descr="http://www.membrana.ru/storage/img/5/5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membrana.ru/storage/img/5/5l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1556" cy="1440000"/>
                    </a:xfrm>
                    <a:prstGeom prst="rect">
                      <a:avLst/>
                    </a:prstGeom>
                    <a:noFill/>
                    <a:ln>
                      <a:noFill/>
                    </a:ln>
                  </pic:spPr>
                </pic:pic>
              </a:graphicData>
            </a:graphic>
          </wp:inline>
        </w:drawing>
      </w:r>
      <w:r w:rsidR="00CD76EA">
        <w:rPr>
          <w:rFonts w:ascii="Times New Roman" w:hAnsi="Times New Roman" w:cs="Times New Roman"/>
        </w:rPr>
        <w:t xml:space="preserve"> </w:t>
      </w:r>
      <w:r w:rsidR="00CD76EA" w:rsidRPr="00830BFA">
        <w:rPr>
          <w:rFonts w:ascii="Times New Roman" w:hAnsi="Times New Roman" w:cs="Times New Roman"/>
          <w:noProof/>
          <w:sz w:val="20"/>
          <w:szCs w:val="20"/>
        </w:rPr>
        <w:drawing>
          <wp:inline distT="0" distB="0" distL="0" distR="0" wp14:anchorId="33F2EDE5" wp14:editId="099D3619">
            <wp:extent cx="2068362" cy="1440000"/>
            <wp:effectExtent l="0" t="0" r="8255" b="8255"/>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8362" cy="1440000"/>
                    </a:xfrm>
                    <a:prstGeom prst="rect">
                      <a:avLst/>
                    </a:prstGeom>
                    <a:noFill/>
                    <a:ln>
                      <a:noFill/>
                    </a:ln>
                  </pic:spPr>
                </pic:pic>
              </a:graphicData>
            </a:graphic>
          </wp:inline>
        </w:drawing>
      </w:r>
    </w:p>
    <w:p w:rsidR="00857BD8" w:rsidRPr="008C6280" w:rsidRDefault="00857BD8" w:rsidP="00CD76EA">
      <w:pPr>
        <w:jc w:val="center"/>
        <w:rPr>
          <w:rFonts w:ascii="Times New Roman" w:hAnsi="Times New Roman" w:cs="Times New Roman"/>
        </w:rPr>
      </w:pPr>
      <w:r>
        <w:rPr>
          <w:rFonts w:ascii="Times New Roman" w:hAnsi="Times New Roman" w:cs="Times New Roman"/>
        </w:rPr>
        <w:t>Рис</w:t>
      </w:r>
      <w:r w:rsidR="00A32802">
        <w:rPr>
          <w:rFonts w:ascii="Times New Roman" w:hAnsi="Times New Roman" w:cs="Times New Roman"/>
        </w:rPr>
        <w:t>.</w:t>
      </w:r>
      <w:r>
        <w:rPr>
          <w:rFonts w:ascii="Times New Roman" w:hAnsi="Times New Roman" w:cs="Times New Roman"/>
        </w:rPr>
        <w:t xml:space="preserve"> 3. Архитектура на понтонах</w:t>
      </w:r>
      <w:r w:rsidR="00A740C3">
        <w:rPr>
          <w:rFonts w:ascii="Times New Roman" w:hAnsi="Times New Roman" w:cs="Times New Roman"/>
        </w:rPr>
        <w:t xml:space="preserve">: </w:t>
      </w:r>
      <w:r w:rsidR="00126D56">
        <w:rPr>
          <w:rFonts w:ascii="Times New Roman" w:hAnsi="Times New Roman" w:cs="Times New Roman"/>
          <w:lang w:val="en-US"/>
        </w:rPr>
        <w:t>a</w:t>
      </w:r>
      <w:r w:rsidR="00A740C3">
        <w:rPr>
          <w:rFonts w:ascii="Times New Roman" w:hAnsi="Times New Roman" w:cs="Times New Roman"/>
        </w:rPr>
        <w:t xml:space="preserve"> – </w:t>
      </w:r>
      <w:proofErr w:type="spellStart"/>
      <w:r w:rsidR="00A740C3">
        <w:rPr>
          <w:rFonts w:ascii="Times New Roman" w:hAnsi="Times New Roman" w:cs="Times New Roman"/>
        </w:rPr>
        <w:t>В.Калебо</w:t>
      </w:r>
      <w:proofErr w:type="spellEnd"/>
      <w:r w:rsidR="00A740C3">
        <w:rPr>
          <w:rFonts w:ascii="Times New Roman" w:hAnsi="Times New Roman" w:cs="Times New Roman"/>
        </w:rPr>
        <w:t xml:space="preserve"> «</w:t>
      </w:r>
      <w:proofErr w:type="spellStart"/>
      <w:r w:rsidR="00A740C3">
        <w:rPr>
          <w:rFonts w:ascii="Times New Roman" w:hAnsi="Times New Roman" w:cs="Times New Roman"/>
        </w:rPr>
        <w:t>Лилипад</w:t>
      </w:r>
      <w:proofErr w:type="spellEnd"/>
      <w:r w:rsidR="00A740C3">
        <w:rPr>
          <w:rFonts w:ascii="Times New Roman" w:hAnsi="Times New Roman" w:cs="Times New Roman"/>
        </w:rPr>
        <w:t xml:space="preserve">», </w:t>
      </w:r>
      <w:r w:rsidR="00126D56">
        <w:rPr>
          <w:rFonts w:ascii="Times New Roman" w:hAnsi="Times New Roman" w:cs="Times New Roman"/>
          <w:lang w:val="en-US"/>
        </w:rPr>
        <w:t>b</w:t>
      </w:r>
      <w:r w:rsidR="008C6280">
        <w:rPr>
          <w:rFonts w:ascii="Times New Roman" w:hAnsi="Times New Roman" w:cs="Times New Roman"/>
        </w:rPr>
        <w:t xml:space="preserve"> - </w:t>
      </w:r>
      <w:proofErr w:type="spellStart"/>
      <w:r w:rsidR="008C6280">
        <w:rPr>
          <w:rFonts w:ascii="Times New Roman" w:hAnsi="Times New Roman" w:cs="Times New Roman"/>
          <w:lang w:val="en-US"/>
        </w:rPr>
        <w:t>Ocaenic</w:t>
      </w:r>
      <w:proofErr w:type="spellEnd"/>
      <w:r w:rsidR="008C6280" w:rsidRPr="008C6280">
        <w:rPr>
          <w:rFonts w:ascii="Times New Roman" w:hAnsi="Times New Roman" w:cs="Times New Roman"/>
        </w:rPr>
        <w:t xml:space="preserve"> </w:t>
      </w:r>
      <w:r w:rsidR="008C6280">
        <w:rPr>
          <w:rFonts w:ascii="Times New Roman" w:hAnsi="Times New Roman" w:cs="Times New Roman"/>
          <w:lang w:val="en-US"/>
        </w:rPr>
        <w:t>Creations</w:t>
      </w:r>
      <w:r w:rsidR="008C6280" w:rsidRPr="008C6280">
        <w:rPr>
          <w:rFonts w:ascii="Times New Roman" w:hAnsi="Times New Roman" w:cs="Times New Roman"/>
        </w:rPr>
        <w:t xml:space="preserve"> </w:t>
      </w:r>
      <w:r w:rsidR="008C6280">
        <w:rPr>
          <w:rFonts w:ascii="Times New Roman" w:hAnsi="Times New Roman" w:cs="Times New Roman"/>
        </w:rPr>
        <w:t>отель «Майя»,</w:t>
      </w:r>
      <w:r w:rsidR="008C6280" w:rsidRPr="008C6280">
        <w:rPr>
          <w:rFonts w:ascii="Times New Roman" w:hAnsi="Times New Roman" w:cs="Times New Roman"/>
        </w:rPr>
        <w:t xml:space="preserve"> </w:t>
      </w:r>
      <w:r w:rsidR="00126D56">
        <w:rPr>
          <w:rFonts w:ascii="Times New Roman" w:hAnsi="Times New Roman" w:cs="Times New Roman"/>
          <w:lang w:val="en-US"/>
        </w:rPr>
        <w:t>c</w:t>
      </w:r>
      <w:r w:rsidR="008C6280">
        <w:rPr>
          <w:rFonts w:ascii="Times New Roman" w:hAnsi="Times New Roman" w:cs="Times New Roman"/>
        </w:rPr>
        <w:t xml:space="preserve"> - </w:t>
      </w:r>
      <w:r w:rsidR="008C6280" w:rsidRPr="008C6280">
        <w:rPr>
          <w:rFonts w:ascii="Times New Roman" w:hAnsi="Times New Roman" w:cs="Times New Roman"/>
          <w:bCs/>
          <w:color w:val="000000"/>
          <w:shd w:val="clear" w:color="auto" w:fill="FFFFFF"/>
        </w:rPr>
        <w:t xml:space="preserve">Ф. </w:t>
      </w:r>
      <w:proofErr w:type="spellStart"/>
      <w:r w:rsidR="008C6280" w:rsidRPr="008C6280">
        <w:rPr>
          <w:rFonts w:ascii="Times New Roman" w:hAnsi="Times New Roman" w:cs="Times New Roman"/>
          <w:bCs/>
          <w:color w:val="000000"/>
          <w:shd w:val="clear" w:color="auto" w:fill="FFFFFF"/>
        </w:rPr>
        <w:t>Кузевски</w:t>
      </w:r>
      <w:proofErr w:type="spellEnd"/>
      <w:r w:rsidR="008C6280" w:rsidRPr="008C6280">
        <w:rPr>
          <w:rFonts w:ascii="Times New Roman" w:hAnsi="Times New Roman" w:cs="Times New Roman"/>
          <w:bCs/>
          <w:color w:val="000000"/>
          <w:shd w:val="clear" w:color="auto" w:fill="FFFFFF"/>
        </w:rPr>
        <w:t xml:space="preserve"> «</w:t>
      </w:r>
      <w:proofErr w:type="spellStart"/>
      <w:r w:rsidR="008C6280" w:rsidRPr="008C6280">
        <w:rPr>
          <w:rFonts w:ascii="Times New Roman" w:hAnsi="Times New Roman" w:cs="Times New Roman"/>
          <w:bCs/>
          <w:color w:val="000000"/>
          <w:shd w:val="clear" w:color="auto" w:fill="FFFFFF"/>
        </w:rPr>
        <w:t>Three</w:t>
      </w:r>
      <w:proofErr w:type="spellEnd"/>
      <w:r w:rsidR="008C6280" w:rsidRPr="008C6280">
        <w:rPr>
          <w:rFonts w:ascii="Times New Roman" w:hAnsi="Times New Roman" w:cs="Times New Roman"/>
          <w:bCs/>
          <w:color w:val="000000"/>
          <w:shd w:val="clear" w:color="auto" w:fill="FFFFFF"/>
        </w:rPr>
        <w:t xml:space="preserve"> </w:t>
      </w:r>
      <w:proofErr w:type="spellStart"/>
      <w:r w:rsidR="008C6280" w:rsidRPr="008C6280">
        <w:rPr>
          <w:rFonts w:ascii="Times New Roman" w:hAnsi="Times New Roman" w:cs="Times New Roman"/>
          <w:bCs/>
          <w:color w:val="000000"/>
          <w:shd w:val="clear" w:color="auto" w:fill="FFFFFF"/>
        </w:rPr>
        <w:t>Spirits</w:t>
      </w:r>
      <w:proofErr w:type="spellEnd"/>
      <w:r w:rsidR="008C6280" w:rsidRPr="008C6280">
        <w:rPr>
          <w:rStyle w:val="apple-converted-space"/>
          <w:rFonts w:ascii="Times New Roman" w:hAnsi="Times New Roman" w:cs="Times New Roman"/>
          <w:color w:val="000000"/>
          <w:shd w:val="clear" w:color="auto" w:fill="FFFFFF"/>
        </w:rPr>
        <w:t>»</w:t>
      </w:r>
      <w:r w:rsidR="008C6280">
        <w:rPr>
          <w:rFonts w:ascii="Tahoma" w:hAnsi="Tahoma" w:cs="Tahoma"/>
          <w:b/>
          <w:bCs/>
          <w:color w:val="000000"/>
          <w:sz w:val="22"/>
          <w:szCs w:val="22"/>
          <w:shd w:val="clear" w:color="auto" w:fill="FFFFFF"/>
        </w:rPr>
        <w:t xml:space="preserve"> </w:t>
      </w:r>
    </w:p>
    <w:p w:rsidR="000234FF" w:rsidRPr="00830BFA" w:rsidRDefault="000234FF" w:rsidP="002C6788">
      <w:pPr>
        <w:ind w:firstLine="709"/>
        <w:jc w:val="both"/>
        <w:rPr>
          <w:rFonts w:ascii="Times New Roman" w:hAnsi="Times New Roman" w:cs="Times New Roman"/>
        </w:rPr>
      </w:pPr>
    </w:p>
    <w:p w:rsidR="00CD76EA" w:rsidRDefault="00350B26" w:rsidP="00CD76EA">
      <w:pPr>
        <w:ind w:firstLine="709"/>
        <w:jc w:val="both"/>
        <w:rPr>
          <w:rFonts w:ascii="Times New Roman" w:hAnsi="Times New Roman" w:cs="Times New Roman"/>
          <w:noProof/>
          <w:sz w:val="20"/>
          <w:szCs w:val="20"/>
        </w:rPr>
      </w:pPr>
      <w:r w:rsidRPr="00830BFA">
        <w:rPr>
          <w:rFonts w:ascii="Times New Roman" w:hAnsi="Times New Roman" w:cs="Times New Roman"/>
        </w:rPr>
        <w:t>А</w:t>
      </w:r>
      <w:r w:rsidR="00C84DA6">
        <w:rPr>
          <w:rFonts w:ascii="Times New Roman" w:hAnsi="Times New Roman" w:cs="Times New Roman"/>
        </w:rPr>
        <w:t>рхитектура на искусственных осн</w:t>
      </w:r>
      <w:r w:rsidR="00C84DA6">
        <w:rPr>
          <w:rFonts w:ascii="Times New Roman" w:hAnsi="Times New Roman" w:cs="Times New Roman"/>
          <w:lang w:val="en-US"/>
        </w:rPr>
        <w:t>o</w:t>
      </w:r>
      <w:r w:rsidRPr="00830BFA">
        <w:rPr>
          <w:rFonts w:ascii="Times New Roman" w:hAnsi="Times New Roman" w:cs="Times New Roman"/>
        </w:rPr>
        <w:t>ваниях может служить как для постоянного, так  и для временного пребывания человека, что делает ее более разнообразной с функциональной точки зрения. Конструктивных решений здесь так же больше: сваи, бетонные основания</w:t>
      </w:r>
      <w:r w:rsidR="005F0DC6">
        <w:rPr>
          <w:rFonts w:ascii="Times New Roman" w:hAnsi="Times New Roman" w:cs="Times New Roman"/>
        </w:rPr>
        <w:t xml:space="preserve"> (Рис.4)</w:t>
      </w:r>
      <w:r w:rsidRPr="00830BFA">
        <w:rPr>
          <w:rFonts w:ascii="Times New Roman" w:hAnsi="Times New Roman" w:cs="Times New Roman"/>
        </w:rPr>
        <w:t xml:space="preserve">, насыпные территории </w:t>
      </w:r>
      <w:r w:rsidR="005F0DC6">
        <w:rPr>
          <w:rFonts w:ascii="Times New Roman" w:hAnsi="Times New Roman" w:cs="Times New Roman"/>
        </w:rPr>
        <w:t xml:space="preserve">(Рис.5) </w:t>
      </w:r>
      <w:r w:rsidRPr="00830BFA">
        <w:rPr>
          <w:rFonts w:ascii="Times New Roman" w:hAnsi="Times New Roman" w:cs="Times New Roman"/>
        </w:rPr>
        <w:t>могут использоваться как в качестве единственного варианта, так и в различных комбинациях.</w:t>
      </w:r>
      <w:r w:rsidR="000234FF" w:rsidRPr="000234FF">
        <w:rPr>
          <w:rFonts w:ascii="Times New Roman" w:hAnsi="Times New Roman" w:cs="Times New Roman"/>
          <w:noProof/>
          <w:sz w:val="20"/>
          <w:szCs w:val="20"/>
        </w:rPr>
        <w:t xml:space="preserve"> </w:t>
      </w:r>
    </w:p>
    <w:p w:rsidR="00CD76EA" w:rsidRDefault="00CD76EA" w:rsidP="002C6788">
      <w:pPr>
        <w:ind w:firstLine="709"/>
        <w:jc w:val="both"/>
        <w:rPr>
          <w:rFonts w:ascii="Times New Roman" w:hAnsi="Times New Roman" w:cs="Times New Roman"/>
          <w:noProof/>
          <w:sz w:val="20"/>
          <w:szCs w:val="20"/>
        </w:rPr>
      </w:pPr>
    </w:p>
    <w:p w:rsidR="00CD76EA" w:rsidRDefault="000D767D" w:rsidP="00D44DBA">
      <w:pPr>
        <w:jc w:val="center"/>
        <w:rPr>
          <w:rFonts w:ascii="Times New Roman" w:hAnsi="Times New Roman" w:cs="Times New Roman"/>
          <w:noProof/>
          <w:sz w:val="20"/>
          <w:szCs w:val="20"/>
        </w:rPr>
      </w:pPr>
      <w:r w:rsidRPr="00D44DBA">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3924A910" wp14:editId="4E76A70C">
                <wp:simplePos x="0" y="0"/>
                <wp:positionH relativeFrom="column">
                  <wp:posOffset>5715000</wp:posOffset>
                </wp:positionH>
                <wp:positionV relativeFrom="paragraph">
                  <wp:posOffset>887730</wp:posOffset>
                </wp:positionV>
                <wp:extent cx="353060" cy="1403985"/>
                <wp:effectExtent l="0" t="0" r="0" b="0"/>
                <wp:wrapNone/>
                <wp:docPr id="2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24A910" id="_x0000_s1032" type="#_x0000_t202" style="position:absolute;left:0;text-align:left;margin-left:450pt;margin-top:69.9pt;width:27.8pt;height:110.5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Pr="00D44DBA">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117DA0B7" wp14:editId="1B8B420F">
                <wp:simplePos x="0" y="0"/>
                <wp:positionH relativeFrom="column">
                  <wp:posOffset>3875405</wp:posOffset>
                </wp:positionH>
                <wp:positionV relativeFrom="paragraph">
                  <wp:posOffset>887730</wp:posOffset>
                </wp:positionV>
                <wp:extent cx="353060" cy="1403985"/>
                <wp:effectExtent l="0" t="0" r="0" b="0"/>
                <wp:wrapNone/>
                <wp:docPr id="2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7DA0B7" id="_x0000_s1033" type="#_x0000_t202" style="position:absolute;left:0;text-align:left;margin-left:305.15pt;margin-top:69.9pt;width:27.8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Pr="00D44DB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4871E80E" wp14:editId="54E03A2D">
                <wp:simplePos x="0" y="0"/>
                <wp:positionH relativeFrom="column">
                  <wp:posOffset>1616075</wp:posOffset>
                </wp:positionH>
                <wp:positionV relativeFrom="paragraph">
                  <wp:posOffset>887095</wp:posOffset>
                </wp:positionV>
                <wp:extent cx="353060" cy="1403985"/>
                <wp:effectExtent l="0" t="0" r="0" b="0"/>
                <wp:wrapNone/>
                <wp:docPr id="2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71E80E" id="_x0000_s1034" type="#_x0000_t202" style="position:absolute;left:0;text-align:left;margin-left:127.25pt;margin-top:69.85pt;width:27.8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v:textbox>
              </v:shape>
            </w:pict>
          </mc:Fallback>
        </mc:AlternateContent>
      </w:r>
      <w:r w:rsidR="00CD76EA" w:rsidRPr="00830BFA">
        <w:rPr>
          <w:rFonts w:ascii="Times New Roman" w:hAnsi="Times New Roman" w:cs="Times New Roman"/>
          <w:noProof/>
          <w:sz w:val="20"/>
          <w:szCs w:val="20"/>
        </w:rPr>
        <w:drawing>
          <wp:inline distT="0" distB="0" distL="0" distR="0" wp14:anchorId="2FD91CEC" wp14:editId="373766F2">
            <wp:extent cx="1923427" cy="1224000"/>
            <wp:effectExtent l="0" t="0" r="63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3427" cy="1224000"/>
                    </a:xfrm>
                    <a:prstGeom prst="rect">
                      <a:avLst/>
                    </a:prstGeom>
                    <a:noFill/>
                    <a:ln>
                      <a:noFill/>
                    </a:ln>
                  </pic:spPr>
                </pic:pic>
              </a:graphicData>
            </a:graphic>
          </wp:inline>
        </w:drawing>
      </w:r>
      <w:r w:rsidR="001A24C6" w:rsidRPr="00830BFA">
        <w:rPr>
          <w:rFonts w:ascii="Times New Roman" w:hAnsi="Times New Roman" w:cs="Times New Roman"/>
          <w:noProof/>
          <w:sz w:val="20"/>
          <w:szCs w:val="20"/>
        </w:rPr>
        <w:drawing>
          <wp:inline distT="0" distB="0" distL="0" distR="0" wp14:anchorId="63752A41" wp14:editId="20E2DF60">
            <wp:extent cx="2267993" cy="1224000"/>
            <wp:effectExtent l="0" t="0" r="0"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7993" cy="1224000"/>
                    </a:xfrm>
                    <a:prstGeom prst="rect">
                      <a:avLst/>
                    </a:prstGeom>
                    <a:noFill/>
                    <a:ln>
                      <a:noFill/>
                    </a:ln>
                  </pic:spPr>
                </pic:pic>
              </a:graphicData>
            </a:graphic>
          </wp:inline>
        </w:drawing>
      </w:r>
      <w:r w:rsidR="001A24C6" w:rsidRPr="00830BFA">
        <w:rPr>
          <w:rFonts w:ascii="Times New Roman" w:hAnsi="Times New Roman" w:cs="Times New Roman"/>
          <w:noProof/>
          <w:sz w:val="20"/>
          <w:szCs w:val="20"/>
        </w:rPr>
        <w:drawing>
          <wp:inline distT="0" distB="0" distL="0" distR="0" wp14:anchorId="3AA01E99" wp14:editId="2BC29A51">
            <wp:extent cx="1836004" cy="12240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6004" cy="1224000"/>
                    </a:xfrm>
                    <a:prstGeom prst="rect">
                      <a:avLst/>
                    </a:prstGeom>
                    <a:noFill/>
                    <a:ln>
                      <a:noFill/>
                    </a:ln>
                  </pic:spPr>
                </pic:pic>
              </a:graphicData>
            </a:graphic>
          </wp:inline>
        </w:drawing>
      </w:r>
    </w:p>
    <w:p w:rsidR="00CD76EA" w:rsidRPr="00D826E7" w:rsidRDefault="00CD76EA" w:rsidP="00D826E7">
      <w:pPr>
        <w:pStyle w:val="1"/>
        <w:shd w:val="clear" w:color="auto" w:fill="FFFFFF"/>
        <w:spacing w:before="0" w:beforeAutospacing="0" w:after="225" w:afterAutospacing="0" w:line="396" w:lineRule="atLeast"/>
        <w:jc w:val="center"/>
        <w:rPr>
          <w:rFonts w:ascii="Tahoma" w:hAnsi="Tahoma" w:cs="Tahoma"/>
          <w:b w:val="0"/>
          <w:bCs w:val="0"/>
          <w:color w:val="666565"/>
          <w:sz w:val="36"/>
          <w:szCs w:val="36"/>
        </w:rPr>
      </w:pPr>
      <w:r w:rsidRPr="008C6280">
        <w:rPr>
          <w:b w:val="0"/>
          <w:noProof/>
          <w:sz w:val="24"/>
          <w:szCs w:val="24"/>
        </w:rPr>
        <w:t>Рис</w:t>
      </w:r>
      <w:r w:rsidR="00A32802">
        <w:rPr>
          <w:b w:val="0"/>
          <w:noProof/>
          <w:sz w:val="24"/>
          <w:szCs w:val="24"/>
        </w:rPr>
        <w:t>.</w:t>
      </w:r>
      <w:r w:rsidRPr="008C6280">
        <w:rPr>
          <w:b w:val="0"/>
          <w:noProof/>
          <w:sz w:val="24"/>
          <w:szCs w:val="24"/>
        </w:rPr>
        <w:t xml:space="preserve"> 4. Архитектура на сваях</w:t>
      </w:r>
      <w:r w:rsidR="001A24C6" w:rsidRPr="008C6280">
        <w:rPr>
          <w:b w:val="0"/>
          <w:noProof/>
          <w:sz w:val="24"/>
          <w:szCs w:val="24"/>
        </w:rPr>
        <w:t xml:space="preserve"> и бетонных основаниях</w:t>
      </w:r>
      <w:r w:rsidR="008C6280" w:rsidRPr="008C6280">
        <w:rPr>
          <w:b w:val="0"/>
          <w:noProof/>
          <w:sz w:val="24"/>
          <w:szCs w:val="24"/>
        </w:rPr>
        <w:t xml:space="preserve">: </w:t>
      </w:r>
      <w:r w:rsidR="00126D56">
        <w:rPr>
          <w:b w:val="0"/>
          <w:noProof/>
          <w:sz w:val="24"/>
          <w:szCs w:val="24"/>
          <w:lang w:val="en-US"/>
        </w:rPr>
        <w:t>a</w:t>
      </w:r>
      <w:r w:rsidR="00D826E7">
        <w:rPr>
          <w:b w:val="0"/>
          <w:noProof/>
          <w:sz w:val="24"/>
          <w:szCs w:val="24"/>
        </w:rPr>
        <w:t xml:space="preserve"> – М. Р</w:t>
      </w:r>
      <w:r w:rsidR="00A740C3">
        <w:rPr>
          <w:b w:val="0"/>
          <w:noProof/>
          <w:sz w:val="24"/>
          <w:szCs w:val="24"/>
        </w:rPr>
        <w:t xml:space="preserve">омер плавучие дома, Амстредам, </w:t>
      </w:r>
      <w:r w:rsidR="00126D56">
        <w:rPr>
          <w:b w:val="0"/>
          <w:noProof/>
          <w:sz w:val="24"/>
          <w:szCs w:val="24"/>
          <w:lang w:val="en-US"/>
        </w:rPr>
        <w:t>b</w:t>
      </w:r>
      <w:r w:rsidR="008C6280" w:rsidRPr="008C6280">
        <w:rPr>
          <w:b w:val="0"/>
          <w:noProof/>
          <w:sz w:val="24"/>
          <w:szCs w:val="24"/>
        </w:rPr>
        <w:t xml:space="preserve"> -</w:t>
      </w:r>
      <w:r w:rsidR="008C6280">
        <w:rPr>
          <w:noProof/>
        </w:rPr>
        <w:t xml:space="preserve"> </w:t>
      </w:r>
      <w:proofErr w:type="spellStart"/>
      <w:r w:rsidR="008C6280" w:rsidRPr="008C6280">
        <w:rPr>
          <w:b w:val="0"/>
          <w:sz w:val="24"/>
          <w:szCs w:val="24"/>
        </w:rPr>
        <w:t>Peddle</w:t>
      </w:r>
      <w:proofErr w:type="spellEnd"/>
      <w:r w:rsidR="008C6280" w:rsidRPr="008C6280">
        <w:rPr>
          <w:b w:val="0"/>
          <w:sz w:val="24"/>
          <w:szCs w:val="24"/>
        </w:rPr>
        <w:t xml:space="preserve"> </w:t>
      </w:r>
      <w:proofErr w:type="spellStart"/>
      <w:r w:rsidR="008C6280" w:rsidRPr="008C6280">
        <w:rPr>
          <w:b w:val="0"/>
          <w:sz w:val="24"/>
          <w:szCs w:val="24"/>
        </w:rPr>
        <w:t>Thorpe</w:t>
      </w:r>
      <w:proofErr w:type="spellEnd"/>
      <w:r w:rsidR="008C6280" w:rsidRPr="008C6280">
        <w:rPr>
          <w:b w:val="0"/>
          <w:sz w:val="24"/>
          <w:szCs w:val="24"/>
        </w:rPr>
        <w:t xml:space="preserve"> </w:t>
      </w:r>
      <w:proofErr w:type="spellStart"/>
      <w:r w:rsidR="008C6280" w:rsidRPr="008C6280">
        <w:rPr>
          <w:b w:val="0"/>
          <w:sz w:val="24"/>
          <w:szCs w:val="24"/>
        </w:rPr>
        <w:t>Architects</w:t>
      </w:r>
      <w:proofErr w:type="spellEnd"/>
      <w:r w:rsidR="008C6280" w:rsidRPr="008C6280">
        <w:rPr>
          <w:b w:val="0"/>
          <w:sz w:val="24"/>
          <w:szCs w:val="24"/>
        </w:rPr>
        <w:t xml:space="preserve"> павильон </w:t>
      </w:r>
      <w:r w:rsidR="008C6280">
        <w:rPr>
          <w:b w:val="0"/>
          <w:sz w:val="24"/>
          <w:szCs w:val="24"/>
        </w:rPr>
        <w:t>«</w:t>
      </w:r>
      <w:proofErr w:type="spellStart"/>
      <w:r w:rsidR="008C6280" w:rsidRPr="008C6280">
        <w:rPr>
          <w:b w:val="0"/>
          <w:sz w:val="24"/>
          <w:szCs w:val="24"/>
        </w:rPr>
        <w:t>Fluid</w:t>
      </w:r>
      <w:proofErr w:type="spellEnd"/>
      <w:r w:rsidR="00A740C3">
        <w:rPr>
          <w:b w:val="0"/>
          <w:sz w:val="24"/>
          <w:szCs w:val="24"/>
        </w:rPr>
        <w:t xml:space="preserve">», </w:t>
      </w:r>
      <w:r w:rsidR="00126D56">
        <w:rPr>
          <w:b w:val="0"/>
          <w:sz w:val="24"/>
          <w:szCs w:val="24"/>
          <w:lang w:val="en-US"/>
        </w:rPr>
        <w:t>c</w:t>
      </w:r>
      <w:r w:rsidR="008C6280">
        <w:rPr>
          <w:b w:val="0"/>
          <w:sz w:val="24"/>
          <w:szCs w:val="24"/>
        </w:rPr>
        <w:t xml:space="preserve"> - </w:t>
      </w:r>
      <w:r w:rsidR="00D826E7" w:rsidRPr="00D826E7">
        <w:rPr>
          <w:b w:val="0"/>
          <w:sz w:val="24"/>
          <w:szCs w:val="24"/>
        </w:rPr>
        <w:t>Studio505 "</w:t>
      </w:r>
      <w:proofErr w:type="spellStart"/>
      <w:r w:rsidR="00D826E7" w:rsidRPr="00D826E7">
        <w:rPr>
          <w:b w:val="0"/>
          <w:sz w:val="24"/>
          <w:szCs w:val="24"/>
        </w:rPr>
        <w:t>Lotus</w:t>
      </w:r>
      <w:proofErr w:type="spellEnd"/>
      <w:r w:rsidR="00D826E7" w:rsidRPr="00D826E7">
        <w:rPr>
          <w:b w:val="0"/>
          <w:sz w:val="24"/>
          <w:szCs w:val="24"/>
        </w:rPr>
        <w:t>"</w:t>
      </w:r>
      <w:r w:rsidR="00D826E7">
        <w:rPr>
          <w:b w:val="0"/>
          <w:sz w:val="24"/>
          <w:szCs w:val="24"/>
        </w:rPr>
        <w:t>, Китай</w:t>
      </w:r>
    </w:p>
    <w:p w:rsidR="00CD76EA" w:rsidRDefault="00CD76EA" w:rsidP="002C6788">
      <w:pPr>
        <w:ind w:firstLine="709"/>
        <w:jc w:val="both"/>
        <w:rPr>
          <w:rFonts w:ascii="Times New Roman" w:hAnsi="Times New Roman" w:cs="Times New Roman"/>
          <w:noProof/>
          <w:sz w:val="20"/>
          <w:szCs w:val="20"/>
        </w:rPr>
      </w:pPr>
    </w:p>
    <w:p w:rsidR="001A24C6" w:rsidRDefault="000D767D" w:rsidP="00D44DBA">
      <w:pPr>
        <w:jc w:val="center"/>
        <w:rPr>
          <w:rFonts w:ascii="Times New Roman" w:hAnsi="Times New Roman" w:cs="Times New Roman"/>
        </w:rPr>
      </w:pPr>
      <w:r w:rsidRPr="00D44DBA">
        <w:rPr>
          <w:rFonts w:ascii="Times New Roman" w:hAnsi="Times New Roman" w:cs="Times New Roman"/>
          <w:noProof/>
          <w:sz w:val="20"/>
          <w:szCs w:val="20"/>
        </w:rPr>
        <w:lastRenderedPageBreak/>
        <mc:AlternateContent>
          <mc:Choice Requires="wps">
            <w:drawing>
              <wp:anchor distT="0" distB="0" distL="114300" distR="114300" simplePos="0" relativeHeight="251674624" behindDoc="0" locked="0" layoutInCell="1" allowOverlap="1" wp14:anchorId="49668405" wp14:editId="7CE39A64">
                <wp:simplePos x="0" y="0"/>
                <wp:positionH relativeFrom="column">
                  <wp:posOffset>5711825</wp:posOffset>
                </wp:positionH>
                <wp:positionV relativeFrom="paragraph">
                  <wp:posOffset>889635</wp:posOffset>
                </wp:positionV>
                <wp:extent cx="353060" cy="1403985"/>
                <wp:effectExtent l="0" t="0" r="0" b="0"/>
                <wp:wrapNone/>
                <wp:docPr id="2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668405" id="_x0000_s1035" type="#_x0000_t202" style="position:absolute;left:0;text-align:left;margin-left:449.75pt;margin-top:70.05pt;width:27.8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miJwIAAAA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Pr="00D44DBA">
        <w:rPr>
          <w:rFonts w:ascii="Times New Roman" w:hAnsi="Times New Roman" w:cs="Times New Roman"/>
          <w:noProof/>
          <w:sz w:val="20"/>
          <w:szCs w:val="20"/>
        </w:rPr>
        <mc:AlternateContent>
          <mc:Choice Requires="wps">
            <w:drawing>
              <wp:anchor distT="0" distB="0" distL="114300" distR="114300" simplePos="0" relativeHeight="251675648" behindDoc="0" locked="0" layoutInCell="1" allowOverlap="1" wp14:anchorId="42A6E1B8" wp14:editId="172E1F32">
                <wp:simplePos x="0" y="0"/>
                <wp:positionH relativeFrom="column">
                  <wp:posOffset>3754120</wp:posOffset>
                </wp:positionH>
                <wp:positionV relativeFrom="paragraph">
                  <wp:posOffset>894080</wp:posOffset>
                </wp:positionV>
                <wp:extent cx="353060" cy="1403985"/>
                <wp:effectExtent l="0" t="0" r="0" b="0"/>
                <wp:wrapNone/>
                <wp:docPr id="3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A6E1B8" id="_x0000_s1036" type="#_x0000_t202" style="position:absolute;left:0;text-align:left;margin-left:295.6pt;margin-top:70.4pt;width:27.8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Pr="00D44DBA">
        <w:rPr>
          <w:rFonts w:ascii="Times New Roman" w:hAnsi="Times New Roman" w:cs="Times New Roman"/>
          <w:noProof/>
          <w:sz w:val="20"/>
          <w:szCs w:val="20"/>
        </w:rPr>
        <mc:AlternateContent>
          <mc:Choice Requires="wps">
            <w:drawing>
              <wp:anchor distT="0" distB="0" distL="114300" distR="114300" simplePos="0" relativeHeight="251673600" behindDoc="0" locked="0" layoutInCell="1" allowOverlap="1" wp14:anchorId="5F6F825A" wp14:editId="53E89195">
                <wp:simplePos x="0" y="0"/>
                <wp:positionH relativeFrom="column">
                  <wp:posOffset>1564005</wp:posOffset>
                </wp:positionH>
                <wp:positionV relativeFrom="paragraph">
                  <wp:posOffset>888365</wp:posOffset>
                </wp:positionV>
                <wp:extent cx="353060" cy="1403985"/>
                <wp:effectExtent l="0" t="0" r="0" b="0"/>
                <wp:wrapNone/>
                <wp:docPr id="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6F825A" id="_x0000_s1037" type="#_x0000_t202" style="position:absolute;left:0;text-align:left;margin-left:123.15pt;margin-top:69.95pt;width:27.8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v:textbox>
              </v:shape>
            </w:pict>
          </mc:Fallback>
        </mc:AlternateContent>
      </w:r>
      <w:r w:rsidR="001A24C6" w:rsidRPr="00830BFA">
        <w:rPr>
          <w:rFonts w:ascii="Times New Roman" w:hAnsi="Times New Roman" w:cs="Times New Roman"/>
          <w:noProof/>
          <w:sz w:val="20"/>
          <w:szCs w:val="20"/>
        </w:rPr>
        <w:drawing>
          <wp:inline distT="0" distB="0" distL="0" distR="0" wp14:anchorId="1C25E7A2" wp14:editId="7533F7E8">
            <wp:extent cx="1865146" cy="1224000"/>
            <wp:effectExtent l="0" t="0" r="190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5146" cy="1224000"/>
                    </a:xfrm>
                    <a:prstGeom prst="rect">
                      <a:avLst/>
                    </a:prstGeom>
                    <a:noFill/>
                    <a:ln>
                      <a:noFill/>
                    </a:ln>
                  </pic:spPr>
                </pic:pic>
              </a:graphicData>
            </a:graphic>
          </wp:inline>
        </w:drawing>
      </w:r>
      <w:r w:rsidR="001A24C6" w:rsidRPr="00830BFA">
        <w:rPr>
          <w:rFonts w:ascii="Times New Roman" w:hAnsi="Times New Roman" w:cs="Times New Roman"/>
          <w:noProof/>
          <w:sz w:val="20"/>
          <w:szCs w:val="20"/>
        </w:rPr>
        <w:drawing>
          <wp:inline distT="0" distB="0" distL="0" distR="0" wp14:anchorId="65BA791D" wp14:editId="3DC534DD">
            <wp:extent cx="2176000" cy="1224000"/>
            <wp:effectExtent l="0" t="0" r="0" b="0"/>
            <wp:docPr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76000" cy="1224000"/>
                    </a:xfrm>
                    <a:prstGeom prst="rect">
                      <a:avLst/>
                    </a:prstGeom>
                    <a:noFill/>
                    <a:ln>
                      <a:noFill/>
                    </a:ln>
                  </pic:spPr>
                </pic:pic>
              </a:graphicData>
            </a:graphic>
          </wp:inline>
        </w:drawing>
      </w:r>
      <w:r w:rsidR="001A24C6" w:rsidRPr="00830BFA">
        <w:rPr>
          <w:rFonts w:ascii="Times New Roman" w:hAnsi="Times New Roman" w:cs="Times New Roman"/>
          <w:noProof/>
          <w:sz w:val="20"/>
          <w:szCs w:val="20"/>
        </w:rPr>
        <w:drawing>
          <wp:inline distT="0" distB="0" distL="0" distR="0" wp14:anchorId="5189C844" wp14:editId="2DD4CB92">
            <wp:extent cx="1963503" cy="12240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63503" cy="1224000"/>
                    </a:xfrm>
                    <a:prstGeom prst="rect">
                      <a:avLst/>
                    </a:prstGeom>
                    <a:noFill/>
                    <a:ln>
                      <a:noFill/>
                    </a:ln>
                  </pic:spPr>
                </pic:pic>
              </a:graphicData>
            </a:graphic>
          </wp:inline>
        </w:drawing>
      </w:r>
    </w:p>
    <w:p w:rsidR="001A24C6" w:rsidRDefault="001A24C6" w:rsidP="001A24C6">
      <w:pPr>
        <w:ind w:firstLine="708"/>
        <w:jc w:val="center"/>
        <w:rPr>
          <w:rFonts w:ascii="Times New Roman" w:hAnsi="Times New Roman" w:cs="Times New Roman"/>
        </w:rPr>
      </w:pPr>
      <w:r>
        <w:rPr>
          <w:rFonts w:ascii="Times New Roman" w:hAnsi="Times New Roman" w:cs="Times New Roman"/>
        </w:rPr>
        <w:t>Рис</w:t>
      </w:r>
      <w:r w:rsidR="00A32802">
        <w:rPr>
          <w:rFonts w:ascii="Times New Roman" w:hAnsi="Times New Roman" w:cs="Times New Roman"/>
        </w:rPr>
        <w:t>.</w:t>
      </w:r>
      <w:r>
        <w:rPr>
          <w:rFonts w:ascii="Times New Roman" w:hAnsi="Times New Roman" w:cs="Times New Roman"/>
        </w:rPr>
        <w:t xml:space="preserve"> 5. Архи</w:t>
      </w:r>
      <w:r w:rsidR="00D826E7">
        <w:rPr>
          <w:rFonts w:ascii="Times New Roman" w:hAnsi="Times New Roman" w:cs="Times New Roman"/>
        </w:rPr>
        <w:t>те</w:t>
      </w:r>
      <w:r w:rsidR="00A740C3">
        <w:rPr>
          <w:rFonts w:ascii="Times New Roman" w:hAnsi="Times New Roman" w:cs="Times New Roman"/>
        </w:rPr>
        <w:t xml:space="preserve">ктура на насыпных территориях: </w:t>
      </w:r>
      <w:r w:rsidR="00126D56">
        <w:rPr>
          <w:rFonts w:ascii="Times New Roman" w:hAnsi="Times New Roman" w:cs="Times New Roman"/>
          <w:lang w:val="en-US"/>
        </w:rPr>
        <w:t>a</w:t>
      </w:r>
      <w:r w:rsidR="00D826E7">
        <w:rPr>
          <w:rFonts w:ascii="Times New Roman" w:hAnsi="Times New Roman" w:cs="Times New Roman"/>
        </w:rPr>
        <w:t xml:space="preserve"> – Д. </w:t>
      </w:r>
      <w:proofErr w:type="spellStart"/>
      <w:r w:rsidR="00D826E7">
        <w:rPr>
          <w:rFonts w:ascii="Times New Roman" w:hAnsi="Times New Roman" w:cs="Times New Roman"/>
        </w:rPr>
        <w:t>Роджерс</w:t>
      </w:r>
      <w:proofErr w:type="spellEnd"/>
      <w:r w:rsidR="00D826E7">
        <w:rPr>
          <w:rFonts w:ascii="Times New Roman" w:hAnsi="Times New Roman" w:cs="Times New Roman"/>
        </w:rPr>
        <w:t xml:space="preserve"> «</w:t>
      </w:r>
      <w:proofErr w:type="spellStart"/>
      <w:r w:rsidR="00D826E7" w:rsidRPr="00D826E7">
        <w:rPr>
          <w:rFonts w:ascii="Times New Roman" w:hAnsi="Times New Roman" w:cs="Times New Roman"/>
        </w:rPr>
        <w:t>Surf</w:t>
      </w:r>
      <w:proofErr w:type="spellEnd"/>
      <w:r w:rsidR="00D826E7" w:rsidRPr="00D826E7">
        <w:rPr>
          <w:rFonts w:ascii="Times New Roman" w:hAnsi="Times New Roman" w:cs="Times New Roman"/>
        </w:rPr>
        <w:t xml:space="preserve"> </w:t>
      </w:r>
      <w:proofErr w:type="spellStart"/>
      <w:r w:rsidR="00D826E7" w:rsidRPr="00D826E7">
        <w:rPr>
          <w:rFonts w:ascii="Times New Roman" w:hAnsi="Times New Roman" w:cs="Times New Roman"/>
        </w:rPr>
        <w:t>Park</w:t>
      </w:r>
      <w:proofErr w:type="spellEnd"/>
      <w:r w:rsidR="00D826E7" w:rsidRPr="00D826E7">
        <w:rPr>
          <w:rFonts w:ascii="Times New Roman" w:hAnsi="Times New Roman" w:cs="Times New Roman"/>
        </w:rPr>
        <w:t xml:space="preserve"> </w:t>
      </w:r>
      <w:proofErr w:type="spellStart"/>
      <w:r w:rsidR="00D826E7" w:rsidRPr="00D826E7">
        <w:rPr>
          <w:rFonts w:ascii="Times New Roman" w:hAnsi="Times New Roman" w:cs="Times New Roman"/>
        </w:rPr>
        <w:t>Dockland</w:t>
      </w:r>
      <w:proofErr w:type="spellEnd"/>
      <w:r w:rsidR="00A740C3">
        <w:rPr>
          <w:rFonts w:ascii="Times New Roman" w:hAnsi="Times New Roman" w:cs="Times New Roman"/>
        </w:rPr>
        <w:t xml:space="preserve">», </w:t>
      </w:r>
      <w:r w:rsidR="00126D56">
        <w:rPr>
          <w:rFonts w:ascii="Times New Roman" w:hAnsi="Times New Roman" w:cs="Times New Roman"/>
          <w:lang w:val="en-US"/>
        </w:rPr>
        <w:t>b</w:t>
      </w:r>
      <w:r w:rsidR="00D826E7">
        <w:rPr>
          <w:rFonts w:ascii="Times New Roman" w:hAnsi="Times New Roman" w:cs="Times New Roman"/>
        </w:rPr>
        <w:t xml:space="preserve"> – </w:t>
      </w:r>
      <w:r w:rsidR="00D826E7" w:rsidRPr="00D826E7">
        <w:rPr>
          <w:rFonts w:ascii="Times New Roman" w:hAnsi="Times New Roman" w:cs="Times New Roman"/>
        </w:rPr>
        <w:t xml:space="preserve">Ж. </w:t>
      </w:r>
      <w:proofErr w:type="spellStart"/>
      <w:r w:rsidR="00D826E7" w:rsidRPr="00D826E7">
        <w:rPr>
          <w:rFonts w:ascii="Times New Roman" w:hAnsi="Times New Roman" w:cs="Times New Roman"/>
        </w:rPr>
        <w:t>Зема</w:t>
      </w:r>
      <w:proofErr w:type="spellEnd"/>
      <w:r w:rsidR="00D826E7" w:rsidRPr="00D826E7">
        <w:rPr>
          <w:rFonts w:ascii="Times New Roman" w:hAnsi="Times New Roman" w:cs="Times New Roman"/>
        </w:rPr>
        <w:t xml:space="preserve"> </w:t>
      </w:r>
      <w:r w:rsidR="00A740C3">
        <w:rPr>
          <w:rFonts w:ascii="Times New Roman" w:hAnsi="Times New Roman" w:cs="Times New Roman"/>
          <w:color w:val="000000"/>
        </w:rPr>
        <w:t xml:space="preserve">курортный отель - "Амфибия", </w:t>
      </w:r>
      <w:r w:rsidR="00126D56">
        <w:rPr>
          <w:rFonts w:ascii="Times New Roman" w:hAnsi="Times New Roman" w:cs="Times New Roman"/>
          <w:color w:val="000000"/>
          <w:lang w:val="en-US"/>
        </w:rPr>
        <w:t>c</w:t>
      </w:r>
      <w:r w:rsidR="00D826E7">
        <w:rPr>
          <w:rFonts w:ascii="Times New Roman" w:hAnsi="Times New Roman" w:cs="Times New Roman"/>
          <w:color w:val="000000"/>
        </w:rPr>
        <w:t xml:space="preserve"> – В. </w:t>
      </w:r>
      <w:proofErr w:type="spellStart"/>
      <w:r w:rsidR="00D826E7">
        <w:rPr>
          <w:rFonts w:ascii="Times New Roman" w:hAnsi="Times New Roman" w:cs="Times New Roman"/>
          <w:color w:val="000000"/>
        </w:rPr>
        <w:t>Калебо</w:t>
      </w:r>
      <w:proofErr w:type="spellEnd"/>
      <w:r w:rsidR="00D826E7">
        <w:rPr>
          <w:rFonts w:ascii="Times New Roman" w:hAnsi="Times New Roman" w:cs="Times New Roman"/>
          <w:color w:val="000000"/>
        </w:rPr>
        <w:t xml:space="preserve"> </w:t>
      </w:r>
      <w:r w:rsidR="00AE70AA" w:rsidRPr="00AE70AA">
        <w:rPr>
          <w:rFonts w:ascii="Times New Roman" w:hAnsi="Times New Roman" w:cs="Times New Roman"/>
          <w:color w:val="000000"/>
        </w:rPr>
        <w:t>«</w:t>
      </w:r>
      <w:proofErr w:type="spellStart"/>
      <w:r w:rsidR="00AE70AA" w:rsidRPr="00AE70AA">
        <w:rPr>
          <w:rFonts w:ascii="Open Sans" w:hAnsi="Open Sans"/>
          <w:color w:val="000000"/>
          <w:shd w:val="clear" w:color="auto" w:fill="FFFFFF"/>
        </w:rPr>
        <w:t>Coral</w:t>
      </w:r>
      <w:proofErr w:type="spellEnd"/>
      <w:r w:rsidR="00AE70AA" w:rsidRPr="00AE70AA">
        <w:rPr>
          <w:rFonts w:ascii="Open Sans" w:hAnsi="Open Sans"/>
          <w:color w:val="000000"/>
          <w:shd w:val="clear" w:color="auto" w:fill="FFFFFF"/>
        </w:rPr>
        <w:t xml:space="preserve"> </w:t>
      </w:r>
      <w:proofErr w:type="spellStart"/>
      <w:r w:rsidR="00AE70AA" w:rsidRPr="00AE70AA">
        <w:rPr>
          <w:rFonts w:ascii="Open Sans" w:hAnsi="Open Sans"/>
          <w:color w:val="000000"/>
          <w:shd w:val="clear" w:color="auto" w:fill="FFFFFF"/>
        </w:rPr>
        <w:t>Reef</w:t>
      </w:r>
      <w:proofErr w:type="spellEnd"/>
      <w:r w:rsidR="00AE70AA" w:rsidRPr="00AE70AA">
        <w:rPr>
          <w:rFonts w:ascii="Open Sans" w:hAnsi="Open Sans"/>
          <w:color w:val="000000"/>
          <w:shd w:val="clear" w:color="auto" w:fill="FFFFFF"/>
        </w:rPr>
        <w:t xml:space="preserve"> </w:t>
      </w:r>
      <w:proofErr w:type="spellStart"/>
      <w:r w:rsidR="00AE70AA" w:rsidRPr="00AE70AA">
        <w:rPr>
          <w:rFonts w:ascii="Open Sans" w:hAnsi="Open Sans"/>
          <w:color w:val="000000"/>
          <w:shd w:val="clear" w:color="auto" w:fill="FFFFFF"/>
        </w:rPr>
        <w:t>Project</w:t>
      </w:r>
      <w:proofErr w:type="spellEnd"/>
      <w:r w:rsidR="00AE70AA" w:rsidRPr="00AE70AA">
        <w:rPr>
          <w:rFonts w:ascii="Open Sans" w:hAnsi="Open Sans"/>
          <w:color w:val="000000"/>
          <w:shd w:val="clear" w:color="auto" w:fill="FFFFFF"/>
        </w:rPr>
        <w:t>»</w:t>
      </w:r>
      <w:r w:rsidR="00AE70AA">
        <w:rPr>
          <w:rFonts w:ascii="Open Sans" w:hAnsi="Open Sans"/>
          <w:color w:val="000000"/>
          <w:shd w:val="clear" w:color="auto" w:fill="FFFFFF"/>
        </w:rPr>
        <w:t xml:space="preserve"> Гаити</w:t>
      </w:r>
      <w:r w:rsidR="00D826E7">
        <w:rPr>
          <w:rFonts w:ascii="Helvetica Neue" w:hAnsi="Helvetica Neue"/>
          <w:color w:val="000000"/>
          <w:sz w:val="20"/>
          <w:szCs w:val="20"/>
          <w:bdr w:val="none" w:sz="0" w:space="0" w:color="auto" w:frame="1"/>
        </w:rPr>
        <w:br/>
      </w:r>
    </w:p>
    <w:p w:rsidR="00AB4D33" w:rsidRDefault="005F79A9" w:rsidP="00AE70AA">
      <w:pPr>
        <w:ind w:firstLine="708"/>
        <w:jc w:val="both"/>
        <w:rPr>
          <w:rFonts w:ascii="Times New Roman" w:hAnsi="Times New Roman" w:cs="Times New Roman"/>
          <w:noProof/>
          <w:sz w:val="20"/>
          <w:szCs w:val="20"/>
        </w:rPr>
      </w:pPr>
      <w:r w:rsidRPr="00830BFA">
        <w:rPr>
          <w:rFonts w:ascii="Times New Roman" w:hAnsi="Times New Roman" w:cs="Times New Roman"/>
        </w:rPr>
        <w:t xml:space="preserve">Подводные здания </w:t>
      </w:r>
      <w:r w:rsidR="005F0DC6">
        <w:rPr>
          <w:rFonts w:ascii="Times New Roman" w:hAnsi="Times New Roman" w:cs="Times New Roman"/>
        </w:rPr>
        <w:t xml:space="preserve">(Рис.6) </w:t>
      </w:r>
      <w:r w:rsidRPr="00830BFA">
        <w:rPr>
          <w:rFonts w:ascii="Times New Roman" w:hAnsi="Times New Roman" w:cs="Times New Roman"/>
        </w:rPr>
        <w:t xml:space="preserve">до недавнего времени оставались на страницах произведений писателей-фантастов, однако на сегодняшней день уже существует огромное количество проектов, посвященных этой теме. Судя по этим </w:t>
      </w:r>
      <w:r w:rsidR="00351DB8">
        <w:rPr>
          <w:rFonts w:ascii="Times New Roman" w:hAnsi="Times New Roman" w:cs="Times New Roman"/>
        </w:rPr>
        <w:t>предложениям, под водой можно з</w:t>
      </w:r>
      <w:r w:rsidR="00351DB8">
        <w:rPr>
          <w:rFonts w:ascii="Times New Roman" w:hAnsi="Times New Roman" w:cs="Times New Roman"/>
          <w:lang w:val="en-US"/>
        </w:rPr>
        <w:t>a</w:t>
      </w:r>
      <w:r w:rsidRPr="00830BFA">
        <w:rPr>
          <w:rFonts w:ascii="Times New Roman" w:hAnsi="Times New Roman" w:cs="Times New Roman"/>
        </w:rPr>
        <w:t>ниматься не только научно-исследовательской деятельностью, но и проводить увлекательные выходные с семьей, наблюдая за подводными обитателями, а в некоторых случаях даже жить.</w:t>
      </w:r>
      <w:r w:rsidR="000234FF" w:rsidRPr="000234FF">
        <w:rPr>
          <w:rFonts w:ascii="Times New Roman" w:hAnsi="Times New Roman" w:cs="Times New Roman"/>
          <w:noProof/>
          <w:sz w:val="20"/>
          <w:szCs w:val="20"/>
        </w:rPr>
        <w:t xml:space="preserve"> </w:t>
      </w:r>
    </w:p>
    <w:p w:rsidR="001A24C6" w:rsidRDefault="001A24C6" w:rsidP="00CD76EA">
      <w:pPr>
        <w:ind w:firstLine="708"/>
        <w:jc w:val="both"/>
        <w:rPr>
          <w:rFonts w:ascii="Times New Roman" w:hAnsi="Times New Roman" w:cs="Times New Roman"/>
          <w:noProof/>
          <w:sz w:val="20"/>
          <w:szCs w:val="20"/>
        </w:rPr>
      </w:pPr>
    </w:p>
    <w:p w:rsidR="001A24C6" w:rsidRDefault="00AE70AA" w:rsidP="00AE70AA">
      <w:pPr>
        <w:jc w:val="center"/>
        <w:rPr>
          <w:rFonts w:ascii="Times New Roman" w:hAnsi="Times New Roman" w:cs="Times New Roman"/>
        </w:rPr>
      </w:pPr>
      <w:r w:rsidRPr="00D44DBA">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2D9D2772" wp14:editId="00FEF8D7">
                <wp:simplePos x="0" y="0"/>
                <wp:positionH relativeFrom="column">
                  <wp:posOffset>962025</wp:posOffset>
                </wp:positionH>
                <wp:positionV relativeFrom="paragraph">
                  <wp:posOffset>1123950</wp:posOffset>
                </wp:positionV>
                <wp:extent cx="353060" cy="1403985"/>
                <wp:effectExtent l="0" t="0" r="0" b="0"/>
                <wp:wrapNone/>
                <wp:docPr id="3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9D2772" id="_x0000_s1038" type="#_x0000_t202" style="position:absolute;left:0;text-align:left;margin-left:75.75pt;margin-top:88.5pt;width:27.8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a</w:t>
                      </w:r>
                      <w:proofErr w:type="gramEnd"/>
                    </w:p>
                  </w:txbxContent>
                </v:textbox>
              </v:shape>
            </w:pict>
          </mc:Fallback>
        </mc:AlternateContent>
      </w:r>
      <w:r w:rsidRPr="00D44DBA">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41BEBAAB" wp14:editId="4D0C17CC">
                <wp:simplePos x="0" y="0"/>
                <wp:positionH relativeFrom="column">
                  <wp:posOffset>3482340</wp:posOffset>
                </wp:positionH>
                <wp:positionV relativeFrom="paragraph">
                  <wp:posOffset>1123315</wp:posOffset>
                </wp:positionV>
                <wp:extent cx="353060" cy="1403985"/>
                <wp:effectExtent l="0" t="0" r="0" b="0"/>
                <wp:wrapNone/>
                <wp:docPr id="3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BEBAAB" id="_x0000_s1039" type="#_x0000_t202" style="position:absolute;left:0;text-align:left;margin-left:274.2pt;margin-top:88.45pt;width:27.8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G+jKAIAAAE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" filled="f" stroked="f">
                <v:textbox style="mso-fit-shape-to-text:t">
                  <w:txbxContent>
                    <w:p w:rsidR="00D44DBA" w:rsidRPr="00126D56" w:rsidRDefault="00126D56" w:rsidP="00D44DB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b</w:t>
                      </w:r>
                      <w:proofErr w:type="gramEnd"/>
                    </w:p>
                  </w:txbxContent>
                </v:textbox>
              </v:shape>
            </w:pict>
          </mc:Fallback>
        </mc:AlternateContent>
      </w:r>
      <w:r w:rsidRPr="00D44DBA">
        <w:rPr>
          <w:rFonts w:ascii="Times New Roman" w:hAnsi="Times New Roman" w:cs="Times New Roman"/>
          <w:noProof/>
          <w:sz w:val="20"/>
          <w:szCs w:val="20"/>
        </w:rPr>
        <mc:AlternateContent>
          <mc:Choice Requires="wps">
            <w:drawing>
              <wp:anchor distT="0" distB="0" distL="114300" distR="114300" simplePos="0" relativeHeight="251681792" behindDoc="0" locked="0" layoutInCell="1" allowOverlap="1" wp14:anchorId="63F9D99B" wp14:editId="031DE9C0">
                <wp:simplePos x="0" y="0"/>
                <wp:positionH relativeFrom="column">
                  <wp:posOffset>5435600</wp:posOffset>
                </wp:positionH>
                <wp:positionV relativeFrom="paragraph">
                  <wp:posOffset>1120140</wp:posOffset>
                </wp:positionV>
                <wp:extent cx="353060" cy="1403985"/>
                <wp:effectExtent l="0" t="0" r="0" b="0"/>
                <wp:wrapNone/>
                <wp:docPr id="3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 cy="1403985"/>
                        </a:xfrm>
                        <a:prstGeom prst="rect">
                          <a:avLst/>
                        </a:prstGeom>
                        <a:noFill/>
                        <a:ln w="9525">
                          <a:noFill/>
                          <a:miter lim="800000"/>
                          <a:headEnd/>
                          <a:tailEnd/>
                        </a:ln>
                      </wps:spPr>
                      <wps:txbx>
                        <w:txbxContent>
                          <w:p w:rsidR="00AE70AA" w:rsidRPr="00126D56" w:rsidRDefault="00126D56" w:rsidP="00AE70A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F9D99B" id="_x0000_s1040" type="#_x0000_t202" style="position:absolute;left:0;text-align:left;margin-left:428pt;margin-top:88.2pt;width:27.8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" filled="f" stroked="f">
                <v:textbox style="mso-fit-shape-to-text:t">
                  <w:txbxContent>
                    <w:p w:rsidR="00AE70AA" w:rsidRPr="00126D56" w:rsidRDefault="00126D56" w:rsidP="00AE70AA">
                      <w:pPr>
                        <w:rPr>
                          <w:rFonts w:ascii="Times New Roman" w:hAnsi="Times New Roman" w:cs="Times New Roman"/>
                          <w:color w:val="F2F2F2" w:themeColor="background1" w:themeShade="F2"/>
                          <w:sz w:val="32"/>
                          <w:szCs w:val="32"/>
                          <w:lang w:val="en-US"/>
                        </w:rPr>
                      </w:pPr>
                      <w:proofErr w:type="gramStart"/>
                      <w:r>
                        <w:rPr>
                          <w:rFonts w:ascii="Times New Roman" w:hAnsi="Times New Roman" w:cs="Times New Roman"/>
                          <w:color w:val="F2F2F2" w:themeColor="background1" w:themeShade="F2"/>
                          <w:sz w:val="32"/>
                          <w:szCs w:val="32"/>
                          <w:lang w:val="en-US"/>
                        </w:rPr>
                        <w:t>c</w:t>
                      </w:r>
                      <w:proofErr w:type="gramEnd"/>
                    </w:p>
                  </w:txbxContent>
                </v:textbox>
              </v:shape>
            </w:pict>
          </mc:Fallback>
        </mc:AlternateContent>
      </w:r>
      <w:r w:rsidR="001A24C6" w:rsidRPr="00830BFA">
        <w:rPr>
          <w:rFonts w:ascii="Times New Roman" w:hAnsi="Times New Roman" w:cs="Times New Roman"/>
          <w:noProof/>
          <w:sz w:val="20"/>
          <w:szCs w:val="20"/>
        </w:rPr>
        <w:drawing>
          <wp:inline distT="0" distB="0" distL="0" distR="0" wp14:anchorId="068D43FA" wp14:editId="74758C02">
            <wp:extent cx="1057432" cy="1440000"/>
            <wp:effectExtent l="0" t="0" r="0" b="8255"/>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val="0"/>
                        </a:ext>
                      </a:extLst>
                    </a:blip>
                    <a:srcRect b="5161"/>
                    <a:stretch/>
                  </pic:blipFill>
                  <pic:spPr bwMode="auto">
                    <a:xfrm>
                      <a:off x="0" y="0"/>
                      <a:ext cx="1057432" cy="1440000"/>
                    </a:xfrm>
                    <a:prstGeom prst="rect">
                      <a:avLst/>
                    </a:prstGeom>
                    <a:noFill/>
                    <a:ln>
                      <a:noFill/>
                    </a:ln>
                    <a:extLst>
                      <a:ext uri="{53640926-AAD7-44D8-BBD7-CCE9431645EC}">
                        <a14:shadowObscured xmlns:a14="http://schemas.microsoft.com/office/drawing/2010/main"/>
                      </a:ext>
                    </a:extLst>
                  </pic:spPr>
                </pic:pic>
              </a:graphicData>
            </a:graphic>
          </wp:inline>
        </w:drawing>
      </w:r>
      <w:r w:rsidR="001A24C6" w:rsidRPr="00830BFA">
        <w:rPr>
          <w:rFonts w:ascii="Helvetica" w:hAnsi="Helvetica"/>
          <w:noProof/>
          <w:color w:val="D8D8D8"/>
          <w:sz w:val="20"/>
          <w:szCs w:val="20"/>
        </w:rPr>
        <w:drawing>
          <wp:inline distT="0" distB="0" distL="0" distR="0" wp14:anchorId="5C891FC9" wp14:editId="139553FD">
            <wp:extent cx="2479903" cy="1440000"/>
            <wp:effectExtent l="19050" t="19050" r="15875" b="27305"/>
            <wp:docPr id="192" name="Рисунок 192" descr="http://www.realitydistorted.com/wp-content/uploads/2011/12/pat_section04.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realitydistorted.com/wp-content/uploads/2011/12/pat_section04.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9903" cy="1440000"/>
                    </a:xfrm>
                    <a:prstGeom prst="rect">
                      <a:avLst/>
                    </a:prstGeom>
                    <a:noFill/>
                    <a:ln>
                      <a:solidFill>
                        <a:schemeClr val="bg1">
                          <a:lumMod val="50000"/>
                        </a:schemeClr>
                      </a:solidFill>
                    </a:ln>
                  </pic:spPr>
                </pic:pic>
              </a:graphicData>
            </a:graphic>
          </wp:inline>
        </w:drawing>
      </w:r>
      <w:r>
        <w:rPr>
          <w:noProof/>
        </w:rPr>
        <w:drawing>
          <wp:inline distT="0" distB="0" distL="0" distR="0">
            <wp:extent cx="2017120" cy="1440000"/>
            <wp:effectExtent l="0" t="0" r="2540" b="8255"/>
            <wp:docPr id="37" name="Рисунок 37" descr="В Китае планируют построить подводный город-ост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 Китае планируют построить подводный город-остров"/>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7120" cy="1440000"/>
                    </a:xfrm>
                    <a:prstGeom prst="rect">
                      <a:avLst/>
                    </a:prstGeom>
                    <a:noFill/>
                    <a:ln>
                      <a:noFill/>
                    </a:ln>
                  </pic:spPr>
                </pic:pic>
              </a:graphicData>
            </a:graphic>
          </wp:inline>
        </w:drawing>
      </w:r>
    </w:p>
    <w:p w:rsidR="001A24C6" w:rsidRPr="00126D56" w:rsidRDefault="001A24C6" w:rsidP="001A24C6">
      <w:pPr>
        <w:ind w:firstLine="708"/>
        <w:jc w:val="center"/>
        <w:rPr>
          <w:rFonts w:ascii="Times New Roman" w:hAnsi="Times New Roman" w:cs="Times New Roman"/>
          <w:lang w:val="en-US"/>
        </w:rPr>
      </w:pPr>
      <w:r>
        <w:rPr>
          <w:rFonts w:ascii="Times New Roman" w:hAnsi="Times New Roman" w:cs="Times New Roman"/>
        </w:rPr>
        <w:t>Рис</w:t>
      </w:r>
      <w:r w:rsidR="00A32802" w:rsidRPr="00D02A37">
        <w:rPr>
          <w:rFonts w:ascii="Times New Roman" w:hAnsi="Times New Roman" w:cs="Times New Roman"/>
          <w:lang w:val="en-US"/>
        </w:rPr>
        <w:t>.</w:t>
      </w:r>
      <w:r w:rsidRPr="00CA5EBC">
        <w:rPr>
          <w:rFonts w:ascii="Times New Roman" w:hAnsi="Times New Roman" w:cs="Times New Roman"/>
          <w:lang w:val="en-US"/>
        </w:rPr>
        <w:t xml:space="preserve"> 6. </w:t>
      </w:r>
      <w:r>
        <w:rPr>
          <w:rFonts w:ascii="Times New Roman" w:hAnsi="Times New Roman" w:cs="Times New Roman"/>
        </w:rPr>
        <w:t>Подводная</w:t>
      </w:r>
      <w:r w:rsidRPr="00126D56">
        <w:rPr>
          <w:rFonts w:ascii="Times New Roman" w:hAnsi="Times New Roman" w:cs="Times New Roman"/>
          <w:lang w:val="en-US"/>
        </w:rPr>
        <w:t xml:space="preserve"> </w:t>
      </w:r>
      <w:r>
        <w:rPr>
          <w:rFonts w:ascii="Times New Roman" w:hAnsi="Times New Roman" w:cs="Times New Roman"/>
        </w:rPr>
        <w:t>архитектура</w:t>
      </w:r>
      <w:r w:rsidR="00A740C3" w:rsidRPr="00126D56">
        <w:rPr>
          <w:rFonts w:ascii="Times New Roman" w:hAnsi="Times New Roman" w:cs="Times New Roman"/>
          <w:lang w:val="en-US"/>
        </w:rPr>
        <w:t xml:space="preserve">: </w:t>
      </w:r>
      <w:r w:rsidR="00126D56">
        <w:rPr>
          <w:rFonts w:ascii="Times New Roman" w:hAnsi="Times New Roman" w:cs="Times New Roman"/>
          <w:lang w:val="en-US"/>
        </w:rPr>
        <w:t>a</w:t>
      </w:r>
      <w:r w:rsidR="00AE70AA" w:rsidRPr="00126D56">
        <w:rPr>
          <w:rFonts w:ascii="Times New Roman" w:hAnsi="Times New Roman" w:cs="Times New Roman"/>
          <w:lang w:val="en-US"/>
        </w:rPr>
        <w:t xml:space="preserve">- </w:t>
      </w:r>
      <w:r w:rsidR="00AE70AA" w:rsidRPr="00AE70AA">
        <w:rPr>
          <w:rFonts w:ascii="Times New Roman" w:hAnsi="Times New Roman" w:cs="Times New Roman"/>
          <w:color w:val="313131"/>
          <w:shd w:val="clear" w:color="auto" w:fill="FFFFFF"/>
        </w:rPr>
        <w:t>Ж</w:t>
      </w:r>
      <w:r w:rsidR="00AE70AA" w:rsidRPr="00126D56">
        <w:rPr>
          <w:rFonts w:ascii="Times New Roman" w:hAnsi="Times New Roman" w:cs="Times New Roman"/>
          <w:color w:val="313131"/>
          <w:shd w:val="clear" w:color="auto" w:fill="FFFFFF"/>
          <w:lang w:val="en-US"/>
        </w:rPr>
        <w:t xml:space="preserve">. </w:t>
      </w:r>
      <w:proofErr w:type="spellStart"/>
      <w:r w:rsidR="00AE70AA" w:rsidRPr="00AE70AA">
        <w:rPr>
          <w:rFonts w:ascii="Times New Roman" w:hAnsi="Times New Roman" w:cs="Times New Roman"/>
          <w:color w:val="313131"/>
          <w:shd w:val="clear" w:color="auto" w:fill="FFFFFF"/>
        </w:rPr>
        <w:t>Ружери</w:t>
      </w:r>
      <w:proofErr w:type="spellEnd"/>
      <w:r w:rsidR="00AE70AA" w:rsidRPr="00126D56">
        <w:rPr>
          <w:rFonts w:ascii="Times New Roman" w:hAnsi="Times New Roman" w:cs="Times New Roman"/>
          <w:lang w:val="en-US"/>
        </w:rPr>
        <w:t xml:space="preserve"> «</w:t>
      </w:r>
      <w:proofErr w:type="spellStart"/>
      <w:r w:rsidR="00AE70AA">
        <w:rPr>
          <w:rFonts w:ascii="Times New Roman" w:hAnsi="Times New Roman" w:cs="Times New Roman"/>
          <w:lang w:val="en-US"/>
        </w:rPr>
        <w:t>Seaorbiter</w:t>
      </w:r>
      <w:proofErr w:type="spellEnd"/>
      <w:r w:rsidR="00A740C3" w:rsidRPr="00126D56">
        <w:rPr>
          <w:rFonts w:ascii="Times New Roman" w:hAnsi="Times New Roman" w:cs="Times New Roman"/>
          <w:lang w:val="en-US"/>
        </w:rPr>
        <w:t xml:space="preserve">», </w:t>
      </w:r>
      <w:r w:rsidR="00126D56">
        <w:rPr>
          <w:rFonts w:ascii="Times New Roman" w:hAnsi="Times New Roman" w:cs="Times New Roman"/>
          <w:lang w:val="en-US"/>
        </w:rPr>
        <w:t>b</w:t>
      </w:r>
      <w:r w:rsidR="00AE70AA" w:rsidRPr="00126D56">
        <w:rPr>
          <w:rFonts w:ascii="Times New Roman" w:hAnsi="Times New Roman" w:cs="Times New Roman"/>
          <w:lang w:val="en-US"/>
        </w:rPr>
        <w:t xml:space="preserve">- </w:t>
      </w:r>
      <w:r w:rsidR="00AE70AA">
        <w:rPr>
          <w:rFonts w:ascii="Times New Roman" w:hAnsi="Times New Roman" w:cs="Times New Roman"/>
        </w:rPr>
        <w:t>Р</w:t>
      </w:r>
      <w:r w:rsidR="00AE70AA" w:rsidRPr="00126D56">
        <w:rPr>
          <w:rFonts w:ascii="Times New Roman" w:hAnsi="Times New Roman" w:cs="Times New Roman"/>
          <w:lang w:val="en-US"/>
        </w:rPr>
        <w:t xml:space="preserve">. </w:t>
      </w:r>
      <w:proofErr w:type="spellStart"/>
      <w:r w:rsidR="00AE70AA" w:rsidRPr="00AE70AA">
        <w:rPr>
          <w:rFonts w:ascii="Times New Roman" w:hAnsi="Times New Roman" w:cs="Times New Roman"/>
          <w:lang w:val="en-US"/>
        </w:rPr>
        <w:t>Panupaisal</w:t>
      </w:r>
      <w:proofErr w:type="spellEnd"/>
      <w:r w:rsidR="00AE70AA" w:rsidRPr="00126D56">
        <w:rPr>
          <w:rFonts w:ascii="Times New Roman" w:hAnsi="Times New Roman" w:cs="Times New Roman"/>
          <w:lang w:val="en-US"/>
        </w:rPr>
        <w:t xml:space="preserve"> «</w:t>
      </w:r>
      <w:r w:rsidR="00AE70AA">
        <w:rPr>
          <w:rFonts w:ascii="Times New Roman" w:hAnsi="Times New Roman" w:cs="Times New Roman"/>
          <w:lang w:val="en-US"/>
        </w:rPr>
        <w:t>Aquaria</w:t>
      </w:r>
      <w:r w:rsidR="00A740C3" w:rsidRPr="00126D56">
        <w:rPr>
          <w:rFonts w:ascii="Times New Roman" w:hAnsi="Times New Roman" w:cs="Times New Roman"/>
          <w:lang w:val="en-US"/>
        </w:rPr>
        <w:t xml:space="preserve">», </w:t>
      </w:r>
      <w:r w:rsidR="00126D56">
        <w:rPr>
          <w:rFonts w:ascii="Times New Roman" w:hAnsi="Times New Roman" w:cs="Times New Roman"/>
          <w:lang w:val="en-US"/>
        </w:rPr>
        <w:t>c</w:t>
      </w:r>
      <w:r w:rsidR="00AE70AA" w:rsidRPr="00126D56">
        <w:rPr>
          <w:rFonts w:ascii="Times New Roman" w:hAnsi="Times New Roman" w:cs="Times New Roman"/>
          <w:lang w:val="en-US"/>
        </w:rPr>
        <w:t xml:space="preserve"> - </w:t>
      </w:r>
      <w:r w:rsidR="00AE70AA" w:rsidRPr="00AE70AA">
        <w:rPr>
          <w:rFonts w:ascii="Times New Roman" w:hAnsi="Times New Roman" w:cs="Times New Roman"/>
          <w:color w:val="000000"/>
          <w:shd w:val="clear" w:color="auto" w:fill="FFFFFF"/>
          <w:lang w:val="en-US"/>
        </w:rPr>
        <w:t>AT</w:t>
      </w:r>
      <w:r w:rsidR="00AE70AA" w:rsidRPr="00126D56">
        <w:rPr>
          <w:rFonts w:ascii="Times New Roman" w:hAnsi="Times New Roman" w:cs="Times New Roman"/>
          <w:color w:val="000000"/>
          <w:shd w:val="clear" w:color="auto" w:fill="FFFFFF"/>
          <w:lang w:val="en-US"/>
        </w:rPr>
        <w:t xml:space="preserve"> </w:t>
      </w:r>
      <w:r w:rsidR="00AE70AA" w:rsidRPr="00AE70AA">
        <w:rPr>
          <w:rFonts w:ascii="Times New Roman" w:hAnsi="Times New Roman" w:cs="Times New Roman"/>
          <w:color w:val="000000"/>
          <w:shd w:val="clear" w:color="auto" w:fill="FFFFFF"/>
          <w:lang w:val="en-US"/>
        </w:rPr>
        <w:t>Design</w:t>
      </w:r>
      <w:r w:rsidR="00AE70AA" w:rsidRPr="00126D56">
        <w:rPr>
          <w:rFonts w:ascii="Times New Roman" w:hAnsi="Times New Roman" w:cs="Times New Roman"/>
          <w:color w:val="000000"/>
          <w:shd w:val="clear" w:color="auto" w:fill="FFFFFF"/>
          <w:lang w:val="en-US"/>
        </w:rPr>
        <w:t xml:space="preserve"> </w:t>
      </w:r>
      <w:r w:rsidR="00AE70AA" w:rsidRPr="00AE70AA">
        <w:rPr>
          <w:rFonts w:ascii="Times New Roman" w:hAnsi="Times New Roman" w:cs="Times New Roman"/>
          <w:color w:val="000000"/>
          <w:shd w:val="clear" w:color="auto" w:fill="FFFFFF"/>
          <w:lang w:val="en-US"/>
        </w:rPr>
        <w:t>Office</w:t>
      </w:r>
      <w:r w:rsidR="00AE70AA" w:rsidRPr="00AE70AA">
        <w:rPr>
          <w:rStyle w:val="apple-converted-space"/>
          <w:rFonts w:ascii="Times New Roman" w:hAnsi="Times New Roman" w:cs="Times New Roman"/>
          <w:color w:val="000000"/>
          <w:shd w:val="clear" w:color="auto" w:fill="FFFFFF"/>
          <w:lang w:val="en-US"/>
        </w:rPr>
        <w:t> </w:t>
      </w:r>
      <w:r w:rsidR="00AE70AA" w:rsidRPr="00126D56">
        <w:rPr>
          <w:rFonts w:ascii="Times New Roman" w:hAnsi="Times New Roman" w:cs="Times New Roman"/>
          <w:lang w:val="en-US"/>
        </w:rPr>
        <w:t>«</w:t>
      </w:r>
      <w:r w:rsidR="00AE70AA" w:rsidRPr="00AE70AA">
        <w:rPr>
          <w:rFonts w:ascii="Times New Roman" w:hAnsi="Times New Roman" w:cs="Times New Roman"/>
          <w:color w:val="000000"/>
          <w:shd w:val="clear" w:color="auto" w:fill="FFFFFF"/>
          <w:lang w:val="en-US"/>
        </w:rPr>
        <w:t>Floating</w:t>
      </w:r>
      <w:r w:rsidR="00AE70AA" w:rsidRPr="00126D56">
        <w:rPr>
          <w:rFonts w:ascii="Times New Roman" w:hAnsi="Times New Roman" w:cs="Times New Roman"/>
          <w:color w:val="000000"/>
          <w:shd w:val="clear" w:color="auto" w:fill="FFFFFF"/>
          <w:lang w:val="en-US"/>
        </w:rPr>
        <w:t xml:space="preserve"> </w:t>
      </w:r>
      <w:r w:rsidR="00AE70AA" w:rsidRPr="00AE70AA">
        <w:rPr>
          <w:rFonts w:ascii="Times New Roman" w:hAnsi="Times New Roman" w:cs="Times New Roman"/>
          <w:color w:val="000000"/>
          <w:shd w:val="clear" w:color="auto" w:fill="FFFFFF"/>
          <w:lang w:val="en-US"/>
        </w:rPr>
        <w:t>City</w:t>
      </w:r>
      <w:r w:rsidR="00AE70AA" w:rsidRPr="00126D56">
        <w:rPr>
          <w:rFonts w:ascii="Times New Roman" w:hAnsi="Times New Roman" w:cs="Times New Roman"/>
          <w:color w:val="000000"/>
          <w:shd w:val="clear" w:color="auto" w:fill="FFFFFF"/>
          <w:lang w:val="en-US"/>
        </w:rPr>
        <w:t>»</w:t>
      </w:r>
      <w:r w:rsidR="00AE70AA" w:rsidRPr="00126D56">
        <w:rPr>
          <w:rFonts w:ascii="Helvetica" w:hAnsi="Helvetica"/>
          <w:color w:val="D8D8D8"/>
          <w:sz w:val="18"/>
          <w:szCs w:val="18"/>
          <w:lang w:val="en-US"/>
        </w:rPr>
        <w:br/>
      </w:r>
    </w:p>
    <w:p w:rsidR="00395771" w:rsidRDefault="004C6362" w:rsidP="00DA5E35">
      <w:pPr>
        <w:ind w:firstLine="709"/>
        <w:jc w:val="both"/>
        <w:rPr>
          <w:rFonts w:ascii="Times New Roman" w:hAnsi="Times New Roman" w:cs="Times New Roman"/>
        </w:rPr>
      </w:pPr>
      <w:r>
        <w:rPr>
          <w:rFonts w:ascii="Times New Roman" w:hAnsi="Times New Roman" w:cs="Times New Roman"/>
        </w:rPr>
        <w:t>Несмотря на то, что Приморский край расположен на берегу Японского моря, жит</w:t>
      </w:r>
      <w:r w:rsidR="00351DB8">
        <w:rPr>
          <w:rFonts w:ascii="Times New Roman" w:hAnsi="Times New Roman" w:cs="Times New Roman"/>
        </w:rPr>
        <w:t>ели не могут в полной мере насл</w:t>
      </w:r>
      <w:r w:rsidR="00351DB8">
        <w:rPr>
          <w:rFonts w:ascii="Times New Roman" w:hAnsi="Times New Roman" w:cs="Times New Roman"/>
          <w:lang w:val="en-US"/>
        </w:rPr>
        <w:t>a</w:t>
      </w:r>
      <w:r w:rsidR="00C84DA6">
        <w:rPr>
          <w:rFonts w:ascii="Times New Roman" w:hAnsi="Times New Roman" w:cs="Times New Roman"/>
        </w:rPr>
        <w:t>ждаться всеми преимуществами эт</w:t>
      </w:r>
      <w:r w:rsidR="00C84DA6">
        <w:rPr>
          <w:rFonts w:ascii="Times New Roman" w:hAnsi="Times New Roman" w:cs="Times New Roman"/>
          <w:lang w:val="en-US"/>
        </w:rPr>
        <w:t>o</w:t>
      </w:r>
      <w:r>
        <w:rPr>
          <w:rFonts w:ascii="Times New Roman" w:hAnsi="Times New Roman" w:cs="Times New Roman"/>
        </w:rPr>
        <w:t>го факта.</w:t>
      </w:r>
      <w:r w:rsidR="00B25048">
        <w:rPr>
          <w:rFonts w:ascii="Times New Roman" w:hAnsi="Times New Roman" w:cs="Times New Roman"/>
        </w:rPr>
        <w:t xml:space="preserve"> </w:t>
      </w:r>
    </w:p>
    <w:p w:rsidR="00395771" w:rsidRDefault="00395771" w:rsidP="00395771">
      <w:pPr>
        <w:ind w:firstLine="709"/>
        <w:jc w:val="both"/>
        <w:rPr>
          <w:rFonts w:ascii="Times New Roman" w:hAnsi="Times New Roman" w:cs="Times New Roman"/>
        </w:rPr>
      </w:pPr>
      <w:r w:rsidRPr="00830BFA">
        <w:rPr>
          <w:rFonts w:ascii="Times New Roman" w:hAnsi="Times New Roman" w:cs="Times New Roman"/>
        </w:rPr>
        <w:t>Благоприятное влияние морского и прибрежного пространства  давно известно и успешно применяется по всему миру. Не спроста люди стремятся пров</w:t>
      </w:r>
      <w:r>
        <w:rPr>
          <w:rFonts w:ascii="Times New Roman" w:hAnsi="Times New Roman" w:cs="Times New Roman"/>
        </w:rPr>
        <w:t>ести свой отпуск или выходные около моря, что благ</w:t>
      </w:r>
      <w:r>
        <w:rPr>
          <w:rFonts w:ascii="Times New Roman" w:hAnsi="Times New Roman" w:cs="Times New Roman"/>
          <w:lang w:val="en-US"/>
        </w:rPr>
        <w:t>o</w:t>
      </w:r>
      <w:r>
        <w:rPr>
          <w:rFonts w:ascii="Times New Roman" w:hAnsi="Times New Roman" w:cs="Times New Roman"/>
        </w:rPr>
        <w:t>приятно сказывается на здоровье всего организма. Морская вода имеет в своем составе практически полный набор элементов таблицы Менделеева. Она способствует активизации все жизненно важных процессов в человеческом организме и повышает его способность сопротивляться самым различным заболеваниям. Отдыхая у моря, человек дышит воздухом, который обладает целебными свойствами, он отличается чистотой, в нем почти нет пыли и повышено содержание озона, поэтому здесь в буквальном смысле дышится легк</w:t>
      </w:r>
      <w:r>
        <w:rPr>
          <w:rFonts w:ascii="Times New Roman" w:hAnsi="Times New Roman" w:cs="Times New Roman"/>
          <w:lang w:val="en-US"/>
        </w:rPr>
        <w:t>o</w:t>
      </w:r>
      <w:r>
        <w:rPr>
          <w:rFonts w:ascii="Times New Roman" w:hAnsi="Times New Roman" w:cs="Times New Roman"/>
        </w:rPr>
        <w:t>. Море является природным «психологом»  - шум волн, вид горизонта улучшает общее настр</w:t>
      </w:r>
      <w:r>
        <w:rPr>
          <w:rFonts w:ascii="Times New Roman" w:hAnsi="Times New Roman" w:cs="Times New Roman"/>
          <w:lang w:val="en-US"/>
        </w:rPr>
        <w:t>o</w:t>
      </w:r>
      <w:r>
        <w:rPr>
          <w:rFonts w:ascii="Times New Roman" w:hAnsi="Times New Roman" w:cs="Times New Roman"/>
        </w:rPr>
        <w:t>ение, лечит депрессию,  снимает нервное на</w:t>
      </w:r>
      <w:r w:rsidR="00351DB8">
        <w:rPr>
          <w:rFonts w:ascii="Times New Roman" w:hAnsi="Times New Roman" w:cs="Times New Roman"/>
        </w:rPr>
        <w:t>пряжение, раздражительность и з</w:t>
      </w:r>
      <w:r w:rsidR="00351DB8">
        <w:rPr>
          <w:rFonts w:ascii="Times New Roman" w:hAnsi="Times New Roman" w:cs="Times New Roman"/>
          <w:lang w:val="en-US"/>
        </w:rPr>
        <w:t>a</w:t>
      </w:r>
      <w:r>
        <w:rPr>
          <w:rFonts w:ascii="Times New Roman" w:hAnsi="Times New Roman" w:cs="Times New Roman"/>
        </w:rPr>
        <w:t>ряжает оптимизмом. Всё это делает прибрежные и м</w:t>
      </w:r>
      <w:r>
        <w:rPr>
          <w:rFonts w:ascii="Times New Roman" w:hAnsi="Times New Roman" w:cs="Times New Roman"/>
          <w:lang w:val="en-US"/>
        </w:rPr>
        <w:t>o</w:t>
      </w:r>
      <w:r>
        <w:rPr>
          <w:rFonts w:ascii="Times New Roman" w:hAnsi="Times New Roman" w:cs="Times New Roman"/>
        </w:rPr>
        <w:t>рские территории идеальным местом для ландшафтно-рекреационных зон отдыха</w:t>
      </w:r>
      <w:r w:rsidR="004A64C0" w:rsidRPr="004A64C0">
        <w:rPr>
          <w:rFonts w:ascii="Times New Roman" w:hAnsi="Times New Roman" w:cs="Times New Roman"/>
        </w:rPr>
        <w:t xml:space="preserve"> [4]</w:t>
      </w:r>
      <w:r>
        <w:rPr>
          <w:rFonts w:ascii="Times New Roman" w:hAnsi="Times New Roman" w:cs="Times New Roman"/>
        </w:rPr>
        <w:t xml:space="preserve">. </w:t>
      </w:r>
      <w:r w:rsidR="00B25048">
        <w:rPr>
          <w:rFonts w:ascii="Times New Roman" w:hAnsi="Times New Roman" w:cs="Times New Roman"/>
        </w:rPr>
        <w:t>В связи с этим целесообразна разработка проекта плавучего ландшафтно-рекреационного комплекса на территории г. Владивостока.</w:t>
      </w:r>
      <w:r w:rsidR="00CD76EA" w:rsidRPr="00CD76EA">
        <w:rPr>
          <w:rFonts w:ascii="Times New Roman" w:hAnsi="Times New Roman" w:cs="Times New Roman"/>
          <w:noProof/>
          <w:sz w:val="20"/>
          <w:szCs w:val="20"/>
        </w:rPr>
        <w:t xml:space="preserve"> </w:t>
      </w:r>
    </w:p>
    <w:p w:rsidR="001A24C6" w:rsidRDefault="00B25048" w:rsidP="00395771">
      <w:pPr>
        <w:ind w:firstLine="709"/>
        <w:jc w:val="both"/>
        <w:rPr>
          <w:rFonts w:ascii="Times New Roman" w:hAnsi="Times New Roman" w:cs="Times New Roman"/>
        </w:rPr>
      </w:pPr>
      <w:r>
        <w:rPr>
          <w:rFonts w:ascii="Times New Roman" w:hAnsi="Times New Roman" w:cs="Times New Roman"/>
        </w:rPr>
        <w:t>Так как подобное сооружение будет передвигаться по акватории юга Приморского края</w:t>
      </w:r>
      <w:r w:rsidR="00DB4961">
        <w:rPr>
          <w:rFonts w:ascii="Times New Roman" w:hAnsi="Times New Roman" w:cs="Times New Roman"/>
        </w:rPr>
        <w:t xml:space="preserve">, необходимо принять к рассмотрению природные условия данного региона: глубину бухт, сезонные ветра и </w:t>
      </w:r>
      <w:r w:rsidR="00C84DA6">
        <w:rPr>
          <w:rFonts w:ascii="Times New Roman" w:hAnsi="Times New Roman" w:cs="Times New Roman"/>
        </w:rPr>
        <w:t>температуры воздуха и воды, выс</w:t>
      </w:r>
      <w:r w:rsidR="00C84DA6">
        <w:rPr>
          <w:rFonts w:ascii="Times New Roman" w:hAnsi="Times New Roman" w:cs="Times New Roman"/>
          <w:lang w:val="en-US"/>
        </w:rPr>
        <w:t>o</w:t>
      </w:r>
      <w:r w:rsidR="00DB4961">
        <w:rPr>
          <w:rFonts w:ascii="Times New Roman" w:hAnsi="Times New Roman" w:cs="Times New Roman"/>
        </w:rPr>
        <w:t>ту волн, места замерзания моря,</w:t>
      </w:r>
      <w:r w:rsidR="00351DB8">
        <w:rPr>
          <w:rFonts w:ascii="Times New Roman" w:hAnsi="Times New Roman" w:cs="Times New Roman"/>
        </w:rPr>
        <w:t xml:space="preserve"> количество осадков, солнечная </w:t>
      </w:r>
      <w:r w:rsidR="00351DB8">
        <w:rPr>
          <w:rFonts w:ascii="Times New Roman" w:hAnsi="Times New Roman" w:cs="Times New Roman"/>
          <w:lang w:val="en-US"/>
        </w:rPr>
        <w:t>a</w:t>
      </w:r>
      <w:r w:rsidR="00DB4961">
        <w:rPr>
          <w:rFonts w:ascii="Times New Roman" w:hAnsi="Times New Roman" w:cs="Times New Roman"/>
        </w:rPr>
        <w:t xml:space="preserve">ктивность и пр. Эти факторы помогут принять решение о том, какие принципы экологического проектирования могут быть применены в данном случае. Так, по поступлению солнечной энергии, Приморский край занимает одно из первых мест по России. В среднем во Владивостоке 310 солнечных дней в году при продолжительности солнечного сияния около 2000 часов. Это означает, что при </w:t>
      </w:r>
      <w:r w:rsidR="00DB4961">
        <w:rPr>
          <w:rFonts w:ascii="Times New Roman" w:hAnsi="Times New Roman" w:cs="Times New Roman"/>
        </w:rPr>
        <w:lastRenderedPageBreak/>
        <w:t>проектировании можно использовать солнечные батареи для отопления и энергообеспечения сооружения.</w:t>
      </w:r>
    </w:p>
    <w:p w:rsidR="00D44DBA" w:rsidRDefault="00C84DA6" w:rsidP="00D44DBA">
      <w:pPr>
        <w:ind w:firstLine="709"/>
        <w:jc w:val="both"/>
        <w:rPr>
          <w:rFonts w:ascii="Times New Roman" w:hAnsi="Times New Roman" w:cs="Times New Roman"/>
        </w:rPr>
      </w:pPr>
      <w:r>
        <w:rPr>
          <w:rFonts w:ascii="Times New Roman" w:hAnsi="Times New Roman" w:cs="Times New Roman"/>
        </w:rPr>
        <w:t>Для объекта л</w:t>
      </w:r>
      <w:r w:rsidR="00351DB8">
        <w:rPr>
          <w:rFonts w:ascii="Times New Roman" w:hAnsi="Times New Roman" w:cs="Times New Roman"/>
          <w:lang w:val="en-US"/>
        </w:rPr>
        <w:t>a</w:t>
      </w:r>
      <w:r>
        <w:rPr>
          <w:rFonts w:ascii="Times New Roman" w:hAnsi="Times New Roman" w:cs="Times New Roman"/>
        </w:rPr>
        <w:t>ндшафтного назначения является логичным и</w:t>
      </w:r>
      <w:r w:rsidR="002C6788">
        <w:rPr>
          <w:rFonts w:ascii="Times New Roman" w:hAnsi="Times New Roman" w:cs="Times New Roman"/>
        </w:rPr>
        <w:t>,</w:t>
      </w:r>
      <w:r>
        <w:rPr>
          <w:rFonts w:ascii="Times New Roman" w:hAnsi="Times New Roman" w:cs="Times New Roman"/>
        </w:rPr>
        <w:t xml:space="preserve"> даже скорее необходимым применение озелененных кровельных конструкций. Для полива растений в засушливый период года, целесообразна установка гидравлической системы труб и насосов, подключенной к резервуарам для сбора дождевой воды.</w:t>
      </w:r>
      <w:r w:rsidR="00CD76EA" w:rsidRPr="00CD76EA">
        <w:rPr>
          <w:rFonts w:ascii="Times New Roman" w:hAnsi="Times New Roman" w:cs="Times New Roman"/>
          <w:noProof/>
          <w:sz w:val="20"/>
          <w:szCs w:val="20"/>
        </w:rPr>
        <w:t xml:space="preserve"> </w:t>
      </w:r>
    </w:p>
    <w:p w:rsidR="00EB620D" w:rsidRDefault="00C84DA6" w:rsidP="00D44DBA">
      <w:pPr>
        <w:ind w:firstLine="709"/>
        <w:jc w:val="both"/>
        <w:rPr>
          <w:rFonts w:ascii="Times New Roman" w:hAnsi="Times New Roman" w:cs="Times New Roman"/>
          <w:noProof/>
          <w:sz w:val="20"/>
          <w:szCs w:val="20"/>
        </w:rPr>
      </w:pPr>
      <w:r>
        <w:rPr>
          <w:rFonts w:ascii="Times New Roman" w:hAnsi="Times New Roman" w:cs="Times New Roman"/>
        </w:rPr>
        <w:t>Такой плавучий сад может</w:t>
      </w:r>
      <w:r w:rsidR="00840ADA">
        <w:rPr>
          <w:rFonts w:ascii="Times New Roman" w:hAnsi="Times New Roman" w:cs="Times New Roman"/>
        </w:rPr>
        <w:t xml:space="preserve"> быть</w:t>
      </w:r>
      <w:r>
        <w:rPr>
          <w:rFonts w:ascii="Times New Roman" w:hAnsi="Times New Roman" w:cs="Times New Roman"/>
        </w:rPr>
        <w:t xml:space="preserve"> </w:t>
      </w:r>
      <w:r w:rsidR="00EB620D" w:rsidRPr="00C84DA6">
        <w:rPr>
          <w:rFonts w:ascii="Times New Roman" w:hAnsi="Times New Roman" w:cs="Times New Roman"/>
        </w:rPr>
        <w:t xml:space="preserve">задуман как полностью самодостаточная система, вырабатывающая </w:t>
      </w:r>
      <w:r w:rsidR="00840ADA">
        <w:rPr>
          <w:rFonts w:ascii="Times New Roman" w:hAnsi="Times New Roman" w:cs="Times New Roman"/>
        </w:rPr>
        <w:t xml:space="preserve">даже </w:t>
      </w:r>
      <w:r w:rsidR="00EB620D" w:rsidRPr="00C84DA6">
        <w:rPr>
          <w:rFonts w:ascii="Times New Roman" w:hAnsi="Times New Roman" w:cs="Times New Roman"/>
        </w:rPr>
        <w:t xml:space="preserve">больше энергии, чем поглощающая. Достичь этого </w:t>
      </w:r>
      <w:r w:rsidR="00840ADA">
        <w:rPr>
          <w:rFonts w:ascii="Times New Roman" w:hAnsi="Times New Roman" w:cs="Times New Roman"/>
        </w:rPr>
        <w:t>поможет приме</w:t>
      </w:r>
      <w:r w:rsidR="00351DB8">
        <w:rPr>
          <w:rFonts w:ascii="Times New Roman" w:hAnsi="Times New Roman" w:cs="Times New Roman"/>
        </w:rPr>
        <w:t>нение новейших технологий, и гр</w:t>
      </w:r>
      <w:r w:rsidR="00351DB8">
        <w:rPr>
          <w:rFonts w:ascii="Times New Roman" w:hAnsi="Times New Roman" w:cs="Times New Roman"/>
          <w:lang w:val="en-US"/>
        </w:rPr>
        <w:t>a</w:t>
      </w:r>
      <w:r w:rsidR="00840ADA">
        <w:rPr>
          <w:rFonts w:ascii="Times New Roman" w:hAnsi="Times New Roman" w:cs="Times New Roman"/>
        </w:rPr>
        <w:t xml:space="preserve">мотное использование уже давно существующих принципов энергосбережения, как, например, </w:t>
      </w:r>
      <w:r w:rsidR="00EB620D" w:rsidRPr="00C84DA6">
        <w:rPr>
          <w:rFonts w:ascii="Times New Roman" w:hAnsi="Times New Roman" w:cs="Times New Roman"/>
        </w:rPr>
        <w:t xml:space="preserve">гибкие фотогальванические панели и подводные турбины, превращающие в энергию </w:t>
      </w:r>
      <w:r w:rsidR="00840ADA">
        <w:rPr>
          <w:rFonts w:ascii="Times New Roman" w:hAnsi="Times New Roman" w:cs="Times New Roman"/>
        </w:rPr>
        <w:t>волнов</w:t>
      </w:r>
      <w:r w:rsidR="00EB620D" w:rsidRPr="00C84DA6">
        <w:rPr>
          <w:rFonts w:ascii="Times New Roman" w:hAnsi="Times New Roman" w:cs="Times New Roman"/>
        </w:rPr>
        <w:t>ой поток</w:t>
      </w:r>
      <w:r w:rsidR="004A64C0" w:rsidRPr="004A64C0">
        <w:rPr>
          <w:rFonts w:ascii="Times New Roman" w:hAnsi="Times New Roman" w:cs="Times New Roman"/>
        </w:rPr>
        <w:t xml:space="preserve"> [5]</w:t>
      </w:r>
      <w:r w:rsidR="00EB620D" w:rsidRPr="00C84DA6">
        <w:rPr>
          <w:rFonts w:ascii="Times New Roman" w:hAnsi="Times New Roman" w:cs="Times New Roman"/>
        </w:rPr>
        <w:t>.</w:t>
      </w:r>
      <w:r w:rsidR="00CD76EA" w:rsidRPr="00CD76EA">
        <w:rPr>
          <w:rFonts w:ascii="Times New Roman" w:hAnsi="Times New Roman" w:cs="Times New Roman"/>
          <w:noProof/>
          <w:sz w:val="20"/>
          <w:szCs w:val="20"/>
        </w:rPr>
        <w:t xml:space="preserve"> </w:t>
      </w:r>
    </w:p>
    <w:p w:rsidR="00395771" w:rsidRPr="00395771" w:rsidRDefault="005F0DC6" w:rsidP="00D44DBA">
      <w:pPr>
        <w:ind w:firstLine="709"/>
        <w:jc w:val="both"/>
        <w:rPr>
          <w:rFonts w:ascii="Times New Roman" w:hAnsi="Times New Roman" w:cs="Times New Roman"/>
        </w:rPr>
      </w:pPr>
      <w:r>
        <w:rPr>
          <w:rFonts w:ascii="Times New Roman" w:hAnsi="Times New Roman" w:cs="Times New Roman"/>
          <w:noProof/>
        </w:rPr>
        <w:t>Таким образом, н</w:t>
      </w:r>
      <w:r w:rsidR="00395771">
        <w:rPr>
          <w:rFonts w:ascii="Times New Roman" w:hAnsi="Times New Roman" w:cs="Times New Roman"/>
          <w:noProof/>
        </w:rPr>
        <w:t xml:space="preserve">а примере </w:t>
      </w:r>
      <w:r>
        <w:rPr>
          <w:rFonts w:ascii="Times New Roman" w:hAnsi="Times New Roman" w:cs="Times New Roman"/>
          <w:noProof/>
        </w:rPr>
        <w:t xml:space="preserve">рассмотренного </w:t>
      </w:r>
      <w:r w:rsidR="00395771">
        <w:rPr>
          <w:rFonts w:ascii="Times New Roman" w:hAnsi="Times New Roman" w:cs="Times New Roman"/>
          <w:noProof/>
        </w:rPr>
        <w:t xml:space="preserve">отечественного и зарубежного опыта проектирования, строительства и эксплуатации плавучих архитектурных сооружений, становится </w:t>
      </w:r>
      <w:r w:rsidR="00F36A93">
        <w:rPr>
          <w:rFonts w:ascii="Times New Roman" w:hAnsi="Times New Roman" w:cs="Times New Roman"/>
          <w:noProof/>
        </w:rPr>
        <w:t>очевидным</w:t>
      </w:r>
      <w:r w:rsidR="00395771">
        <w:rPr>
          <w:rFonts w:ascii="Times New Roman" w:hAnsi="Times New Roman" w:cs="Times New Roman"/>
          <w:noProof/>
        </w:rPr>
        <w:t xml:space="preserve">, что подобный объект может стать украшением </w:t>
      </w:r>
      <w:r>
        <w:rPr>
          <w:rFonts w:ascii="Times New Roman" w:hAnsi="Times New Roman" w:cs="Times New Roman"/>
          <w:noProof/>
        </w:rPr>
        <w:t xml:space="preserve">архитектурного облика </w:t>
      </w:r>
      <w:r w:rsidR="00395771">
        <w:rPr>
          <w:rFonts w:ascii="Times New Roman" w:hAnsi="Times New Roman" w:cs="Times New Roman"/>
          <w:noProof/>
        </w:rPr>
        <w:t>города, местом где люди смогут в полной ме</w:t>
      </w:r>
      <w:r>
        <w:rPr>
          <w:rFonts w:ascii="Times New Roman" w:hAnsi="Times New Roman" w:cs="Times New Roman"/>
          <w:noProof/>
        </w:rPr>
        <w:t>ре насладиться отдыхом у моря. В</w:t>
      </w:r>
      <w:r w:rsidR="00395771">
        <w:rPr>
          <w:rFonts w:ascii="Times New Roman" w:hAnsi="Times New Roman" w:cs="Times New Roman"/>
          <w:noProof/>
        </w:rPr>
        <w:t xml:space="preserve"> долгосрочной перспективе плавучие сооружения должны стать обязательными при планировании го</w:t>
      </w:r>
      <w:r w:rsidR="00126D56">
        <w:rPr>
          <w:rFonts w:ascii="Times New Roman" w:hAnsi="Times New Roman" w:cs="Times New Roman"/>
          <w:noProof/>
        </w:rPr>
        <w:t>родских пространств</w:t>
      </w:r>
      <w:r>
        <w:rPr>
          <w:rFonts w:ascii="Times New Roman" w:hAnsi="Times New Roman" w:cs="Times New Roman"/>
          <w:noProof/>
        </w:rPr>
        <w:t xml:space="preserve">, так как, </w:t>
      </w:r>
      <w:r w:rsidR="00395771">
        <w:rPr>
          <w:rFonts w:ascii="Times New Roman" w:hAnsi="Times New Roman" w:cs="Times New Roman"/>
          <w:noProof/>
        </w:rPr>
        <w:t>вследствие неизбежных экологических изменений</w:t>
      </w:r>
      <w:r>
        <w:rPr>
          <w:rFonts w:ascii="Times New Roman" w:hAnsi="Times New Roman" w:cs="Times New Roman"/>
          <w:noProof/>
        </w:rPr>
        <w:t>,</w:t>
      </w:r>
      <w:r w:rsidR="00395771">
        <w:rPr>
          <w:rFonts w:ascii="Times New Roman" w:hAnsi="Times New Roman" w:cs="Times New Roman"/>
          <w:noProof/>
        </w:rPr>
        <w:t xml:space="preserve"> </w:t>
      </w:r>
      <w:r>
        <w:rPr>
          <w:rFonts w:ascii="Times New Roman" w:hAnsi="Times New Roman" w:cs="Times New Roman"/>
          <w:noProof/>
        </w:rPr>
        <w:t>городская</w:t>
      </w:r>
      <w:r w:rsidR="00395771">
        <w:rPr>
          <w:rFonts w:ascii="Times New Roman" w:hAnsi="Times New Roman" w:cs="Times New Roman"/>
          <w:noProof/>
        </w:rPr>
        <w:t xml:space="preserve"> среда распространится и на </w:t>
      </w:r>
      <w:r w:rsidR="00126D56">
        <w:rPr>
          <w:rFonts w:ascii="Times New Roman" w:hAnsi="Times New Roman" w:cs="Times New Roman"/>
          <w:noProof/>
        </w:rPr>
        <w:t>прибрежные акватории</w:t>
      </w:r>
      <w:r w:rsidR="00395771">
        <w:rPr>
          <w:rFonts w:ascii="Times New Roman" w:hAnsi="Times New Roman" w:cs="Times New Roman"/>
          <w:noProof/>
        </w:rPr>
        <w:t>.</w:t>
      </w:r>
    </w:p>
    <w:p w:rsidR="00EB7FC5" w:rsidRDefault="00EB7FC5" w:rsidP="00EB7FC5">
      <w:pPr>
        <w:jc w:val="both"/>
        <w:rPr>
          <w:rFonts w:ascii="Times New Roman" w:hAnsi="Times New Roman" w:cs="Times New Roman"/>
        </w:rPr>
      </w:pPr>
    </w:p>
    <w:p w:rsidR="00561B20" w:rsidRDefault="00561B20" w:rsidP="00EB7FC5">
      <w:pPr>
        <w:ind w:firstLine="284"/>
        <w:jc w:val="both"/>
        <w:rPr>
          <w:rFonts w:ascii="Times New Roman" w:hAnsi="Times New Roman" w:cs="Times New Roman"/>
        </w:rPr>
      </w:pPr>
      <w:r>
        <w:rPr>
          <w:rFonts w:ascii="Times New Roman" w:hAnsi="Times New Roman" w:cs="Times New Roman"/>
        </w:rPr>
        <w:t>Список литературы</w:t>
      </w:r>
    </w:p>
    <w:p w:rsidR="00EA1D9C" w:rsidRPr="00EB7FC5" w:rsidRDefault="00EA1D9C" w:rsidP="00EB7FC5">
      <w:pPr>
        <w:pStyle w:val="a9"/>
        <w:numPr>
          <w:ilvl w:val="0"/>
          <w:numId w:val="11"/>
        </w:numPr>
        <w:ind w:left="284"/>
        <w:rPr>
          <w:rFonts w:ascii="Times New Roman" w:hAnsi="Times New Roman" w:cs="Times New Roman"/>
        </w:rPr>
      </w:pPr>
      <w:r w:rsidRPr="00EB7FC5">
        <w:rPr>
          <w:rFonts w:ascii="Times New Roman" w:hAnsi="Times New Roman" w:cs="Times New Roman"/>
        </w:rPr>
        <w:t>Воронков К.А. Еще раз о жилище ближайшего б</w:t>
      </w:r>
      <w:r w:rsidR="0047327E" w:rsidRPr="00EB7FC5">
        <w:rPr>
          <w:rFonts w:ascii="Times New Roman" w:hAnsi="Times New Roman" w:cs="Times New Roman"/>
        </w:rPr>
        <w:t xml:space="preserve">удущего. / </w:t>
      </w:r>
      <w:proofErr w:type="spellStart"/>
      <w:r w:rsidR="0047327E" w:rsidRPr="00EB7FC5">
        <w:rPr>
          <w:rFonts w:ascii="Times New Roman" w:hAnsi="Times New Roman" w:cs="Times New Roman"/>
        </w:rPr>
        <w:t>К.А.Воронков</w:t>
      </w:r>
      <w:proofErr w:type="spellEnd"/>
      <w:r w:rsidRPr="00EB7FC5">
        <w:rPr>
          <w:rFonts w:ascii="Times New Roman" w:hAnsi="Times New Roman" w:cs="Times New Roman"/>
        </w:rPr>
        <w:t> // Жилищное строительство</w:t>
      </w:r>
      <w:r w:rsidR="004D7D2F" w:rsidRPr="00EB7FC5">
        <w:rPr>
          <w:rFonts w:ascii="Times New Roman" w:hAnsi="Times New Roman" w:cs="Times New Roman"/>
        </w:rPr>
        <w:t xml:space="preserve"> //</w:t>
      </w:r>
      <w:r w:rsidRPr="00EB7FC5">
        <w:rPr>
          <w:rFonts w:ascii="Times New Roman" w:hAnsi="Times New Roman" w:cs="Times New Roman"/>
        </w:rPr>
        <w:t>. 2003. №3.</w:t>
      </w:r>
      <w:r w:rsidR="00126D56" w:rsidRPr="00EB7FC5">
        <w:rPr>
          <w:rFonts w:ascii="Times New Roman" w:hAnsi="Times New Roman" w:cs="Times New Roman"/>
        </w:rPr>
        <w:t xml:space="preserve"> —</w:t>
      </w:r>
      <w:r w:rsidRPr="00EB7FC5">
        <w:rPr>
          <w:rFonts w:ascii="Times New Roman" w:hAnsi="Times New Roman" w:cs="Times New Roman"/>
        </w:rPr>
        <w:t xml:space="preserve"> С. 2-4.</w:t>
      </w:r>
    </w:p>
    <w:p w:rsidR="00EA1D9C" w:rsidRPr="00EB7FC5" w:rsidRDefault="00EA1D9C" w:rsidP="00EB7FC5">
      <w:pPr>
        <w:pStyle w:val="a9"/>
        <w:numPr>
          <w:ilvl w:val="0"/>
          <w:numId w:val="11"/>
        </w:numPr>
        <w:ind w:left="284"/>
        <w:rPr>
          <w:rFonts w:ascii="Times New Roman" w:hAnsi="Times New Roman" w:cs="Times New Roman"/>
        </w:rPr>
      </w:pPr>
      <w:r w:rsidRPr="00EB7FC5">
        <w:rPr>
          <w:rFonts w:ascii="Times New Roman" w:hAnsi="Times New Roman" w:cs="Times New Roman"/>
        </w:rPr>
        <w:t>Есаулов Г.В. Города на воде: из прошлого в будущее</w:t>
      </w:r>
      <w:r w:rsidR="0047327E" w:rsidRPr="00EB7FC5">
        <w:rPr>
          <w:rFonts w:ascii="Times New Roman" w:hAnsi="Times New Roman" w:cs="Times New Roman"/>
        </w:rPr>
        <w:t>.</w:t>
      </w:r>
      <w:r w:rsidRPr="00EB7FC5">
        <w:rPr>
          <w:rFonts w:ascii="Times New Roman" w:hAnsi="Times New Roman" w:cs="Times New Roman"/>
        </w:rPr>
        <w:t xml:space="preserve"> / Г.В. Есаулов // Стихия</w:t>
      </w:r>
      <w:r w:rsidR="0047327E" w:rsidRPr="00EB7FC5">
        <w:rPr>
          <w:rFonts w:ascii="Times New Roman" w:hAnsi="Times New Roman" w:cs="Times New Roman"/>
        </w:rPr>
        <w:t>. Строительство. Безопасность: С</w:t>
      </w:r>
      <w:r w:rsidRPr="00EB7FC5">
        <w:rPr>
          <w:rFonts w:ascii="Times New Roman" w:hAnsi="Times New Roman" w:cs="Times New Roman"/>
        </w:rPr>
        <w:t xml:space="preserve">б. трудов международной конференции. — Владивосток: </w:t>
      </w:r>
      <w:proofErr w:type="spellStart"/>
      <w:r w:rsidRPr="00EB7FC5">
        <w:rPr>
          <w:rFonts w:ascii="Times New Roman" w:hAnsi="Times New Roman" w:cs="Times New Roman"/>
        </w:rPr>
        <w:t>ДальНИИС</w:t>
      </w:r>
      <w:proofErr w:type="spellEnd"/>
      <w:r w:rsidRPr="00EB7FC5">
        <w:rPr>
          <w:rFonts w:ascii="Times New Roman" w:hAnsi="Times New Roman" w:cs="Times New Roman"/>
        </w:rPr>
        <w:t xml:space="preserve">, 2008. </w:t>
      </w:r>
      <w:r w:rsidR="00126D56" w:rsidRPr="00EB7FC5">
        <w:rPr>
          <w:rFonts w:ascii="Times New Roman" w:hAnsi="Times New Roman" w:cs="Times New Roman"/>
        </w:rPr>
        <w:t>—</w:t>
      </w:r>
      <w:r w:rsidRPr="00EB7FC5">
        <w:rPr>
          <w:rFonts w:ascii="Times New Roman" w:hAnsi="Times New Roman" w:cs="Times New Roman"/>
        </w:rPr>
        <w:t xml:space="preserve"> С. 111-114.</w:t>
      </w:r>
    </w:p>
    <w:p w:rsidR="0047327E" w:rsidRPr="00EB7FC5" w:rsidRDefault="0047327E" w:rsidP="00EB7FC5">
      <w:pPr>
        <w:pStyle w:val="a9"/>
        <w:numPr>
          <w:ilvl w:val="0"/>
          <w:numId w:val="11"/>
        </w:numPr>
        <w:ind w:left="284"/>
        <w:rPr>
          <w:rFonts w:ascii="Times New Roman" w:hAnsi="Times New Roman" w:cs="Times New Roman"/>
        </w:rPr>
      </w:pPr>
      <w:r w:rsidRPr="00EB7FC5">
        <w:rPr>
          <w:rFonts w:ascii="Times New Roman" w:hAnsi="Times New Roman" w:cs="Times New Roman"/>
        </w:rPr>
        <w:t xml:space="preserve">Хайт В.Л. Фундаментальная наука и жилище будущего. / </w:t>
      </w:r>
      <w:r w:rsidR="00DC7361" w:rsidRPr="00EB7FC5">
        <w:rPr>
          <w:rFonts w:ascii="Times New Roman" w:hAnsi="Times New Roman" w:cs="Times New Roman"/>
        </w:rPr>
        <w:t>В.Л. Хайт //</w:t>
      </w:r>
      <w:r w:rsidR="00126D56" w:rsidRPr="00EB7FC5">
        <w:rPr>
          <w:rFonts w:ascii="Times New Roman" w:hAnsi="Times New Roman" w:cs="Times New Roman"/>
        </w:rPr>
        <w:t>Жилищное строительство</w:t>
      </w:r>
      <w:r w:rsidR="004D7D2F" w:rsidRPr="00EB7FC5">
        <w:rPr>
          <w:rFonts w:ascii="Times New Roman" w:hAnsi="Times New Roman" w:cs="Times New Roman"/>
        </w:rPr>
        <w:t>. 2004. №10.</w:t>
      </w:r>
      <w:r w:rsidR="00126D56" w:rsidRPr="00EB7FC5">
        <w:rPr>
          <w:rFonts w:ascii="Times New Roman" w:hAnsi="Times New Roman" w:cs="Times New Roman"/>
        </w:rPr>
        <w:t xml:space="preserve"> —</w:t>
      </w:r>
      <w:r w:rsidR="004D7D2F" w:rsidRPr="00EB7FC5">
        <w:rPr>
          <w:rFonts w:ascii="Times New Roman" w:hAnsi="Times New Roman" w:cs="Times New Roman"/>
        </w:rPr>
        <w:t xml:space="preserve"> С. 12-14.</w:t>
      </w:r>
    </w:p>
    <w:p w:rsidR="001D7D50" w:rsidRPr="00EB7FC5" w:rsidRDefault="001D7D50" w:rsidP="00EB7FC5">
      <w:pPr>
        <w:pStyle w:val="a9"/>
        <w:numPr>
          <w:ilvl w:val="0"/>
          <w:numId w:val="11"/>
        </w:numPr>
        <w:ind w:left="284"/>
        <w:rPr>
          <w:rFonts w:ascii="Times New Roman" w:hAnsi="Times New Roman" w:cs="Times New Roman"/>
        </w:rPr>
      </w:pPr>
      <w:proofErr w:type="spellStart"/>
      <w:r w:rsidRPr="00EB7FC5">
        <w:rPr>
          <w:rFonts w:ascii="Times New Roman" w:hAnsi="Times New Roman" w:cs="Times New Roman"/>
          <w:lang w:val="en-US"/>
        </w:rPr>
        <w:t>Lilypad</w:t>
      </w:r>
      <w:proofErr w:type="spellEnd"/>
      <w:r w:rsidRPr="00EB7FC5">
        <w:rPr>
          <w:rFonts w:ascii="Times New Roman" w:hAnsi="Times New Roman" w:cs="Times New Roman"/>
          <w:lang w:val="en-US"/>
        </w:rPr>
        <w:t xml:space="preserve">, a Floating </w:t>
      </w:r>
      <w:proofErr w:type="spellStart"/>
      <w:r w:rsidRPr="00EB7FC5">
        <w:rPr>
          <w:rFonts w:ascii="Times New Roman" w:hAnsi="Times New Roman" w:cs="Times New Roman"/>
          <w:lang w:val="en-US"/>
        </w:rPr>
        <w:t>Ecopolis</w:t>
      </w:r>
      <w:proofErr w:type="spellEnd"/>
      <w:r w:rsidRPr="00EB7FC5">
        <w:rPr>
          <w:rFonts w:ascii="Times New Roman" w:hAnsi="Times New Roman" w:cs="Times New Roman"/>
          <w:lang w:val="en-US"/>
        </w:rPr>
        <w:t xml:space="preserve"> </w:t>
      </w:r>
      <w:proofErr w:type="gramStart"/>
      <w:r w:rsidRPr="00EB7FC5">
        <w:rPr>
          <w:rFonts w:ascii="Times New Roman" w:hAnsi="Times New Roman" w:cs="Times New Roman"/>
          <w:lang w:val="en-US"/>
        </w:rPr>
        <w:t>For</w:t>
      </w:r>
      <w:proofErr w:type="gramEnd"/>
      <w:r w:rsidRPr="00EB7FC5">
        <w:rPr>
          <w:rFonts w:ascii="Times New Roman" w:hAnsi="Times New Roman" w:cs="Times New Roman"/>
          <w:lang w:val="en-US"/>
        </w:rPr>
        <w:t xml:space="preserve"> Climate Refugees </w:t>
      </w:r>
      <w:r w:rsidR="004D7D2F" w:rsidRPr="00EB7FC5">
        <w:rPr>
          <w:rFonts w:ascii="Times New Roman" w:hAnsi="Times New Roman" w:cs="Times New Roman"/>
          <w:lang w:val="en-US"/>
        </w:rPr>
        <w:t>[</w:t>
      </w:r>
      <w:r w:rsidRPr="00EB7FC5">
        <w:rPr>
          <w:rFonts w:ascii="Times New Roman" w:hAnsi="Times New Roman" w:cs="Times New Roman"/>
        </w:rPr>
        <w:t>Электронный</w:t>
      </w:r>
      <w:r w:rsidRPr="00EB7FC5">
        <w:rPr>
          <w:rFonts w:ascii="Times New Roman" w:hAnsi="Times New Roman" w:cs="Times New Roman"/>
          <w:lang w:val="en-US"/>
        </w:rPr>
        <w:t xml:space="preserve"> </w:t>
      </w:r>
      <w:r w:rsidRPr="00EB7FC5">
        <w:rPr>
          <w:rFonts w:ascii="Times New Roman" w:hAnsi="Times New Roman" w:cs="Times New Roman"/>
        </w:rPr>
        <w:t>ресурс</w:t>
      </w:r>
      <w:r w:rsidR="004D7D2F" w:rsidRPr="00EB7FC5">
        <w:rPr>
          <w:rFonts w:ascii="Times New Roman" w:hAnsi="Times New Roman" w:cs="Times New Roman"/>
          <w:lang w:val="en-US"/>
        </w:rPr>
        <w:t>]</w:t>
      </w:r>
      <w:r w:rsidRPr="00EB7FC5">
        <w:rPr>
          <w:rFonts w:ascii="Times New Roman" w:hAnsi="Times New Roman" w:cs="Times New Roman"/>
          <w:lang w:val="en-US"/>
        </w:rPr>
        <w:t xml:space="preserve">. </w:t>
      </w:r>
      <w:r w:rsidR="00126D56" w:rsidRPr="00EB7FC5">
        <w:rPr>
          <w:rFonts w:ascii="Times New Roman" w:hAnsi="Times New Roman" w:cs="Times New Roman"/>
          <w:lang w:val="en-US"/>
        </w:rPr>
        <w:t>—</w:t>
      </w:r>
      <w:r w:rsidRPr="00EB7FC5">
        <w:rPr>
          <w:rFonts w:ascii="Times New Roman" w:hAnsi="Times New Roman" w:cs="Times New Roman"/>
          <w:lang w:val="en-US"/>
        </w:rPr>
        <w:t xml:space="preserve"> </w:t>
      </w:r>
      <w:r w:rsidRPr="00EB7FC5">
        <w:rPr>
          <w:rFonts w:ascii="Times New Roman" w:hAnsi="Times New Roman" w:cs="Times New Roman"/>
        </w:rPr>
        <w:t>Режим</w:t>
      </w:r>
      <w:r w:rsidRPr="00EB7FC5">
        <w:rPr>
          <w:rFonts w:ascii="Times New Roman" w:hAnsi="Times New Roman" w:cs="Times New Roman"/>
          <w:lang w:val="en-US"/>
        </w:rPr>
        <w:t xml:space="preserve"> </w:t>
      </w:r>
      <w:r w:rsidRPr="00EB7FC5">
        <w:rPr>
          <w:rFonts w:ascii="Times New Roman" w:hAnsi="Times New Roman" w:cs="Times New Roman"/>
        </w:rPr>
        <w:t>доступа</w:t>
      </w:r>
      <w:r w:rsidRPr="00EB7FC5">
        <w:rPr>
          <w:rFonts w:ascii="Times New Roman" w:hAnsi="Times New Roman" w:cs="Times New Roman"/>
          <w:lang w:val="en-US"/>
        </w:rPr>
        <w:t xml:space="preserve">: http://archi.ru/foreign/guide/objectcurrent.html?oid=578 </w:t>
      </w:r>
      <w:proofErr w:type="spellStart"/>
      <w:r w:rsidRPr="00EB7FC5">
        <w:rPr>
          <w:rFonts w:ascii="Times New Roman" w:hAnsi="Times New Roman" w:cs="Times New Roman"/>
          <w:lang w:val="en-US"/>
        </w:rPr>
        <w:t>l&amp;fl</w:t>
      </w:r>
      <w:proofErr w:type="spellEnd"/>
      <w:r w:rsidRPr="00EB7FC5">
        <w:rPr>
          <w:rFonts w:ascii="Times New Roman" w:hAnsi="Times New Roman" w:cs="Times New Roman"/>
          <w:lang w:val="en-US"/>
        </w:rPr>
        <w:t>=</w:t>
      </w:r>
      <w:proofErr w:type="gramStart"/>
      <w:r w:rsidRPr="00EB7FC5">
        <w:rPr>
          <w:rFonts w:ascii="Times New Roman" w:hAnsi="Times New Roman" w:cs="Times New Roman"/>
          <w:lang w:val="en-US"/>
        </w:rPr>
        <w:t>2&amp;</w:t>
      </w:r>
      <w:proofErr w:type="gramEnd"/>
      <w:r w:rsidRPr="00EB7FC5">
        <w:rPr>
          <w:rFonts w:ascii="Times New Roman" w:hAnsi="Times New Roman" w:cs="Times New Roman"/>
          <w:lang w:val="en-US"/>
        </w:rPr>
        <w:t>sl=3&amp;tl=4.</w:t>
      </w:r>
      <w:r w:rsidR="004D7D2F" w:rsidRPr="00EB7FC5">
        <w:rPr>
          <w:rFonts w:ascii="Times New Roman" w:hAnsi="Times New Roman" w:cs="Times New Roman"/>
          <w:lang w:val="en-US"/>
        </w:rPr>
        <w:t xml:space="preserve"> </w:t>
      </w:r>
      <w:r w:rsidR="004D7D2F" w:rsidRPr="00EB7FC5">
        <w:rPr>
          <w:rFonts w:ascii="Times New Roman" w:hAnsi="Times New Roman" w:cs="Times New Roman"/>
        </w:rPr>
        <w:t>(Дата обращения 20.11.2015).</w:t>
      </w:r>
    </w:p>
    <w:p w:rsidR="00CA5EBC" w:rsidRPr="00EB7FC5" w:rsidRDefault="001D7D50" w:rsidP="00EB7FC5">
      <w:pPr>
        <w:pStyle w:val="a9"/>
        <w:numPr>
          <w:ilvl w:val="0"/>
          <w:numId w:val="11"/>
        </w:numPr>
        <w:ind w:left="284"/>
        <w:rPr>
          <w:rFonts w:ascii="Times New Roman" w:hAnsi="Times New Roman" w:cs="Times New Roman"/>
        </w:rPr>
      </w:pPr>
      <w:proofErr w:type="spellStart"/>
      <w:r w:rsidRPr="00EB7FC5">
        <w:rPr>
          <w:rFonts w:ascii="Times New Roman" w:hAnsi="Times New Roman" w:cs="Times New Roman"/>
          <w:lang w:val="en-US"/>
        </w:rPr>
        <w:t>Physalia</w:t>
      </w:r>
      <w:proofErr w:type="spellEnd"/>
      <w:r w:rsidRPr="00EB7FC5">
        <w:rPr>
          <w:rFonts w:ascii="Times New Roman" w:hAnsi="Times New Roman" w:cs="Times New Roman"/>
        </w:rPr>
        <w:t xml:space="preserve">, </w:t>
      </w:r>
      <w:r w:rsidRPr="00EB7FC5">
        <w:rPr>
          <w:rFonts w:ascii="Times New Roman" w:hAnsi="Times New Roman" w:cs="Times New Roman"/>
          <w:lang w:val="en-US"/>
        </w:rPr>
        <w:t>amphibious</w:t>
      </w:r>
      <w:r w:rsidRPr="00EB7FC5">
        <w:rPr>
          <w:rFonts w:ascii="Times New Roman" w:hAnsi="Times New Roman" w:cs="Times New Roman"/>
        </w:rPr>
        <w:t xml:space="preserve"> </w:t>
      </w:r>
      <w:r w:rsidRPr="00EB7FC5">
        <w:rPr>
          <w:rFonts w:ascii="Times New Roman" w:hAnsi="Times New Roman" w:cs="Times New Roman"/>
          <w:lang w:val="en-US"/>
        </w:rPr>
        <w:t>garden</w:t>
      </w:r>
      <w:r w:rsidRPr="00EB7FC5">
        <w:rPr>
          <w:rFonts w:ascii="Times New Roman" w:hAnsi="Times New Roman" w:cs="Times New Roman"/>
        </w:rPr>
        <w:t xml:space="preserve"> </w:t>
      </w:r>
      <w:r w:rsidRPr="00EB7FC5">
        <w:rPr>
          <w:rFonts w:ascii="Times New Roman" w:hAnsi="Times New Roman" w:cs="Times New Roman"/>
          <w:lang w:val="en-US"/>
        </w:rPr>
        <w:t>cleaning</w:t>
      </w:r>
      <w:r w:rsidRPr="00EB7FC5">
        <w:rPr>
          <w:rFonts w:ascii="Times New Roman" w:hAnsi="Times New Roman" w:cs="Times New Roman"/>
        </w:rPr>
        <w:t xml:space="preserve"> </w:t>
      </w:r>
      <w:proofErr w:type="spellStart"/>
      <w:proofErr w:type="gramStart"/>
      <w:r w:rsidRPr="00EB7FC5">
        <w:rPr>
          <w:rFonts w:ascii="Times New Roman" w:hAnsi="Times New Roman" w:cs="Times New Roman"/>
          <w:lang w:val="en-US"/>
        </w:rPr>
        <w:t>european</w:t>
      </w:r>
      <w:proofErr w:type="spellEnd"/>
      <w:proofErr w:type="gramEnd"/>
      <w:r w:rsidRPr="00EB7FC5">
        <w:rPr>
          <w:rFonts w:ascii="Times New Roman" w:hAnsi="Times New Roman" w:cs="Times New Roman"/>
        </w:rPr>
        <w:t xml:space="preserve"> </w:t>
      </w:r>
      <w:r w:rsidRPr="00EB7FC5">
        <w:rPr>
          <w:rFonts w:ascii="Times New Roman" w:hAnsi="Times New Roman" w:cs="Times New Roman"/>
          <w:lang w:val="en-US"/>
        </w:rPr>
        <w:t>waterways </w:t>
      </w:r>
      <w:r w:rsidR="004D7D2F" w:rsidRPr="00EB7FC5">
        <w:rPr>
          <w:rFonts w:ascii="Times New Roman" w:hAnsi="Times New Roman" w:cs="Times New Roman"/>
        </w:rPr>
        <w:t>[</w:t>
      </w:r>
      <w:r w:rsidRPr="00EB7FC5">
        <w:rPr>
          <w:rFonts w:ascii="Times New Roman" w:hAnsi="Times New Roman" w:cs="Times New Roman"/>
        </w:rPr>
        <w:t>Электронный ресурс</w:t>
      </w:r>
      <w:r w:rsidR="004D7D2F" w:rsidRPr="00EB7FC5">
        <w:rPr>
          <w:rFonts w:ascii="Times New Roman" w:hAnsi="Times New Roman" w:cs="Times New Roman"/>
        </w:rPr>
        <w:t>]</w:t>
      </w:r>
      <w:r w:rsidRPr="00EB7FC5">
        <w:rPr>
          <w:rFonts w:ascii="Times New Roman" w:hAnsi="Times New Roman" w:cs="Times New Roman"/>
        </w:rPr>
        <w:t xml:space="preserve">. </w:t>
      </w:r>
      <w:r w:rsidR="00126D56" w:rsidRPr="00EB7FC5">
        <w:rPr>
          <w:rFonts w:ascii="Times New Roman" w:hAnsi="Times New Roman" w:cs="Times New Roman"/>
        </w:rPr>
        <w:t>—</w:t>
      </w:r>
      <w:r w:rsidRPr="00EB7FC5">
        <w:rPr>
          <w:rFonts w:ascii="Times New Roman" w:hAnsi="Times New Roman" w:cs="Times New Roman"/>
        </w:rPr>
        <w:t xml:space="preserve">Режим доступа: </w:t>
      </w:r>
      <w:r w:rsidR="004D7D2F" w:rsidRPr="00EB7FC5">
        <w:rPr>
          <w:rFonts w:ascii="Times New Roman" w:hAnsi="Times New Roman" w:cs="Times New Roman"/>
          <w:lang w:val="en-US"/>
        </w:rPr>
        <w:t>http</w:t>
      </w:r>
      <w:r w:rsidR="004D7D2F" w:rsidRPr="00EB7FC5">
        <w:rPr>
          <w:rFonts w:ascii="Times New Roman" w:hAnsi="Times New Roman" w:cs="Times New Roman"/>
        </w:rPr>
        <w:t>://</w:t>
      </w:r>
      <w:proofErr w:type="spellStart"/>
      <w:r w:rsidR="004D7D2F" w:rsidRPr="00EB7FC5">
        <w:rPr>
          <w:rFonts w:ascii="Times New Roman" w:hAnsi="Times New Roman" w:cs="Times New Roman"/>
          <w:lang w:val="en-US"/>
        </w:rPr>
        <w:t>vincent</w:t>
      </w:r>
      <w:proofErr w:type="spellEnd"/>
      <w:r w:rsidR="004D7D2F" w:rsidRPr="00EB7FC5">
        <w:rPr>
          <w:rFonts w:ascii="Times New Roman" w:hAnsi="Times New Roman" w:cs="Times New Roman"/>
        </w:rPr>
        <w:t>.</w:t>
      </w:r>
      <w:proofErr w:type="spellStart"/>
      <w:r w:rsidR="004D7D2F" w:rsidRPr="00EB7FC5">
        <w:rPr>
          <w:rFonts w:ascii="Times New Roman" w:hAnsi="Times New Roman" w:cs="Times New Roman"/>
          <w:lang w:val="en-US"/>
        </w:rPr>
        <w:t>callebaut</w:t>
      </w:r>
      <w:proofErr w:type="spellEnd"/>
      <w:r w:rsidR="004D7D2F" w:rsidRPr="00EB7FC5">
        <w:rPr>
          <w:rFonts w:ascii="Times New Roman" w:hAnsi="Times New Roman" w:cs="Times New Roman"/>
        </w:rPr>
        <w:t>.</w:t>
      </w:r>
      <w:r w:rsidR="004D7D2F" w:rsidRPr="00EB7FC5">
        <w:rPr>
          <w:rFonts w:ascii="Times New Roman" w:hAnsi="Times New Roman" w:cs="Times New Roman"/>
          <w:lang w:val="en-US"/>
        </w:rPr>
        <w:t>org</w:t>
      </w:r>
      <w:r w:rsidR="004D7D2F" w:rsidRPr="00EB7FC5">
        <w:rPr>
          <w:rFonts w:ascii="Times New Roman" w:hAnsi="Times New Roman" w:cs="Times New Roman"/>
        </w:rPr>
        <w:t>/</w:t>
      </w:r>
      <w:r w:rsidR="004D7D2F" w:rsidRPr="00EB7FC5">
        <w:rPr>
          <w:rFonts w:ascii="Times New Roman" w:hAnsi="Times New Roman" w:cs="Times New Roman"/>
          <w:lang w:val="en-US"/>
        </w:rPr>
        <w:t>page</w:t>
      </w:r>
      <w:r w:rsidR="004D7D2F" w:rsidRPr="00EB7FC5">
        <w:rPr>
          <w:rFonts w:ascii="Times New Roman" w:hAnsi="Times New Roman" w:cs="Times New Roman"/>
        </w:rPr>
        <w:t>1-</w:t>
      </w:r>
      <w:proofErr w:type="spellStart"/>
      <w:r w:rsidR="004D7D2F" w:rsidRPr="00EB7FC5">
        <w:rPr>
          <w:rFonts w:ascii="Times New Roman" w:hAnsi="Times New Roman" w:cs="Times New Roman"/>
          <w:lang w:val="en-US"/>
        </w:rPr>
        <w:t>img</w:t>
      </w:r>
      <w:proofErr w:type="spellEnd"/>
      <w:r w:rsidR="004D7D2F" w:rsidRPr="00EB7FC5">
        <w:rPr>
          <w:rFonts w:ascii="Times New Roman" w:hAnsi="Times New Roman" w:cs="Times New Roman"/>
        </w:rPr>
        <w:t>-</w:t>
      </w:r>
      <w:proofErr w:type="spellStart"/>
      <w:r w:rsidR="004D7D2F" w:rsidRPr="00EB7FC5">
        <w:rPr>
          <w:rFonts w:ascii="Times New Roman" w:hAnsi="Times New Roman" w:cs="Times New Roman"/>
          <w:lang w:val="en-US"/>
        </w:rPr>
        <w:t>physalia</w:t>
      </w:r>
      <w:proofErr w:type="spellEnd"/>
      <w:r w:rsidR="004D7D2F" w:rsidRPr="00EB7FC5">
        <w:rPr>
          <w:rFonts w:ascii="Times New Roman" w:hAnsi="Times New Roman" w:cs="Times New Roman"/>
        </w:rPr>
        <w:t>.</w:t>
      </w:r>
      <w:r w:rsidR="004D7D2F" w:rsidRPr="00EB7FC5">
        <w:rPr>
          <w:rFonts w:ascii="Times New Roman" w:hAnsi="Times New Roman" w:cs="Times New Roman"/>
          <w:lang w:val="en-US"/>
        </w:rPr>
        <w:t>html</w:t>
      </w:r>
      <w:r w:rsidRPr="00EB7FC5">
        <w:rPr>
          <w:rFonts w:ascii="Times New Roman" w:hAnsi="Times New Roman" w:cs="Times New Roman"/>
        </w:rPr>
        <w:t>.</w:t>
      </w:r>
      <w:r w:rsidR="004D7D2F" w:rsidRPr="00EB7FC5">
        <w:rPr>
          <w:rFonts w:ascii="Times New Roman" w:hAnsi="Times New Roman" w:cs="Times New Roman"/>
        </w:rPr>
        <w:t xml:space="preserve"> (Дата обращения 2</w:t>
      </w:r>
      <w:r w:rsidR="00EB7FC5" w:rsidRPr="00EB7FC5">
        <w:rPr>
          <w:rFonts w:ascii="Times New Roman" w:hAnsi="Times New Roman" w:cs="Times New Roman"/>
        </w:rPr>
        <w:t>3</w:t>
      </w:r>
      <w:r w:rsidR="004D7D2F" w:rsidRPr="00EB7FC5">
        <w:rPr>
          <w:rFonts w:ascii="Times New Roman" w:hAnsi="Times New Roman" w:cs="Times New Roman"/>
        </w:rPr>
        <w:t>.11.2015).</w:t>
      </w:r>
    </w:p>
    <w:p w:rsidR="0070601B" w:rsidRPr="00EB7FC5" w:rsidRDefault="0070601B" w:rsidP="00EB7FC5">
      <w:pPr>
        <w:pStyle w:val="a9"/>
        <w:ind w:left="284"/>
        <w:rPr>
          <w:rFonts w:ascii="Times New Roman" w:hAnsi="Times New Roman" w:cs="Times New Roman"/>
        </w:rPr>
      </w:pPr>
    </w:p>
    <w:p w:rsidR="0070601B" w:rsidRPr="00EB7FC5" w:rsidRDefault="0070601B" w:rsidP="00EB7FC5">
      <w:pPr>
        <w:ind w:firstLine="284"/>
        <w:rPr>
          <w:rFonts w:ascii="Times New Roman" w:hAnsi="Times New Roman" w:cs="Times New Roman"/>
          <w:lang w:val="en-US"/>
        </w:rPr>
      </w:pPr>
      <w:r w:rsidRPr="00EB7FC5">
        <w:rPr>
          <w:rFonts w:ascii="Times New Roman" w:hAnsi="Times New Roman" w:cs="Times New Roman"/>
          <w:lang w:val="en-US"/>
        </w:rPr>
        <w:t>The list references.</w:t>
      </w:r>
    </w:p>
    <w:p w:rsidR="00EB7FC5" w:rsidRDefault="0070601B" w:rsidP="00EB7FC5">
      <w:pPr>
        <w:pStyle w:val="a9"/>
        <w:numPr>
          <w:ilvl w:val="0"/>
          <w:numId w:val="10"/>
        </w:numPr>
        <w:spacing w:after="200"/>
        <w:ind w:left="360"/>
        <w:rPr>
          <w:rFonts w:ascii="Times New Roman" w:hAnsi="Times New Roman" w:cs="Times New Roman"/>
          <w:lang w:val="en-US"/>
        </w:rPr>
      </w:pPr>
      <w:proofErr w:type="spellStart"/>
      <w:r w:rsidRPr="00EB7FC5">
        <w:rPr>
          <w:rFonts w:ascii="Times New Roman" w:hAnsi="Times New Roman" w:cs="Times New Roman"/>
          <w:lang w:val="en-US"/>
        </w:rPr>
        <w:t>Voronkov</w:t>
      </w:r>
      <w:proofErr w:type="spellEnd"/>
      <w:r w:rsidRPr="00EB7FC5">
        <w:rPr>
          <w:rFonts w:ascii="Times New Roman" w:hAnsi="Times New Roman" w:cs="Times New Roman"/>
          <w:lang w:val="en-US"/>
        </w:rPr>
        <w:t xml:space="preserve"> K.A. </w:t>
      </w:r>
      <w:proofErr w:type="spellStart"/>
      <w:r w:rsidRPr="00EB7FC5">
        <w:rPr>
          <w:rFonts w:ascii="Times New Roman" w:hAnsi="Times New Roman" w:cs="Times New Roman"/>
          <w:lang w:val="en-US"/>
        </w:rPr>
        <w:t>Esche</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raz</w:t>
      </w:r>
      <w:proofErr w:type="spellEnd"/>
      <w:r w:rsidRPr="00EB7FC5">
        <w:rPr>
          <w:rFonts w:ascii="Times New Roman" w:hAnsi="Times New Roman" w:cs="Times New Roman"/>
          <w:lang w:val="en-US"/>
        </w:rPr>
        <w:t xml:space="preserve"> o </w:t>
      </w:r>
      <w:proofErr w:type="spellStart"/>
      <w:r w:rsidRPr="00EB7FC5">
        <w:rPr>
          <w:rFonts w:ascii="Times New Roman" w:hAnsi="Times New Roman" w:cs="Times New Roman"/>
          <w:lang w:val="en-US"/>
        </w:rPr>
        <w:t>zhilische</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blizhayshego</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buduyuschego</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Zhilischnoe</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stroitelstvo</w:t>
      </w:r>
      <w:proofErr w:type="spellEnd"/>
      <w:r w:rsidRPr="00EB7FC5">
        <w:rPr>
          <w:rFonts w:ascii="Times New Roman" w:hAnsi="Times New Roman" w:cs="Times New Roman"/>
          <w:lang w:val="en-US"/>
        </w:rPr>
        <w:t>. 2003. no.3 p. 2-4</w:t>
      </w:r>
      <w:r w:rsidR="00EB7FC5" w:rsidRPr="00EB7FC5">
        <w:rPr>
          <w:rFonts w:ascii="Times New Roman" w:hAnsi="Times New Roman" w:cs="Times New Roman"/>
          <w:lang w:val="en-US"/>
        </w:rPr>
        <w:t xml:space="preserve"> </w:t>
      </w:r>
    </w:p>
    <w:p w:rsidR="00EB7FC5" w:rsidRDefault="0070601B" w:rsidP="00EB7FC5">
      <w:pPr>
        <w:pStyle w:val="a9"/>
        <w:numPr>
          <w:ilvl w:val="0"/>
          <w:numId w:val="10"/>
        </w:numPr>
        <w:spacing w:after="200"/>
        <w:ind w:left="360"/>
        <w:rPr>
          <w:rFonts w:ascii="Times New Roman" w:hAnsi="Times New Roman" w:cs="Times New Roman"/>
          <w:lang w:val="en-US"/>
        </w:rPr>
      </w:pPr>
      <w:proofErr w:type="spellStart"/>
      <w:r w:rsidRPr="00EB7FC5">
        <w:rPr>
          <w:rFonts w:ascii="Times New Roman" w:hAnsi="Times New Roman" w:cs="Times New Roman"/>
          <w:lang w:val="en-US"/>
        </w:rPr>
        <w:t>Esaulov</w:t>
      </w:r>
      <w:proofErr w:type="spellEnd"/>
      <w:r w:rsidRPr="00EB7FC5">
        <w:rPr>
          <w:rFonts w:ascii="Times New Roman" w:hAnsi="Times New Roman" w:cs="Times New Roman"/>
          <w:lang w:val="en-US"/>
        </w:rPr>
        <w:t xml:space="preserve"> G.V. </w:t>
      </w:r>
      <w:proofErr w:type="spellStart"/>
      <w:r w:rsidRPr="00EB7FC5">
        <w:rPr>
          <w:rFonts w:ascii="Times New Roman" w:hAnsi="Times New Roman" w:cs="Times New Roman"/>
          <w:lang w:val="en-US"/>
        </w:rPr>
        <w:t>Goroda</w:t>
      </w:r>
      <w:proofErr w:type="spellEnd"/>
      <w:r w:rsidRPr="00EB7FC5">
        <w:rPr>
          <w:rFonts w:ascii="Times New Roman" w:hAnsi="Times New Roman" w:cs="Times New Roman"/>
          <w:lang w:val="en-US"/>
        </w:rPr>
        <w:t xml:space="preserve"> </w:t>
      </w:r>
      <w:proofErr w:type="spellStart"/>
      <w:proofErr w:type="gramStart"/>
      <w:r w:rsidRPr="00EB7FC5">
        <w:rPr>
          <w:rFonts w:ascii="Times New Roman" w:hAnsi="Times New Roman" w:cs="Times New Roman"/>
          <w:lang w:val="en-US"/>
        </w:rPr>
        <w:t>na</w:t>
      </w:r>
      <w:proofErr w:type="spellEnd"/>
      <w:proofErr w:type="gram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vode</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iz</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proshlogo</w:t>
      </w:r>
      <w:proofErr w:type="spellEnd"/>
      <w:r w:rsidRPr="00EB7FC5">
        <w:rPr>
          <w:rFonts w:ascii="Times New Roman" w:hAnsi="Times New Roman" w:cs="Times New Roman"/>
          <w:lang w:val="en-US"/>
        </w:rPr>
        <w:t xml:space="preserve"> v </w:t>
      </w:r>
      <w:proofErr w:type="spellStart"/>
      <w:r w:rsidR="00400A6B" w:rsidRPr="00EB7FC5">
        <w:rPr>
          <w:rFonts w:ascii="Times New Roman" w:hAnsi="Times New Roman" w:cs="Times New Roman"/>
          <w:lang w:val="en-US"/>
        </w:rPr>
        <w:t>buduyuschee</w:t>
      </w:r>
      <w:proofErr w:type="spellEnd"/>
      <w:r w:rsidR="00400A6B" w:rsidRPr="00EB7FC5">
        <w:rPr>
          <w:rFonts w:ascii="Times New Roman" w:hAnsi="Times New Roman" w:cs="Times New Roman"/>
          <w:lang w:val="en-US"/>
        </w:rPr>
        <w:t xml:space="preserve"> [</w:t>
      </w:r>
      <w:proofErr w:type="spellStart"/>
      <w:r w:rsidR="00400A6B" w:rsidRPr="00EB7FC5">
        <w:rPr>
          <w:rFonts w:ascii="Times New Roman" w:hAnsi="Times New Roman" w:cs="Times New Roman"/>
          <w:lang w:val="en-US"/>
        </w:rPr>
        <w:t>Stroitelstvo</w:t>
      </w:r>
      <w:proofErr w:type="spellEnd"/>
      <w:r w:rsidR="00400A6B" w:rsidRPr="00EB7FC5">
        <w:rPr>
          <w:rFonts w:ascii="Times New Roman" w:hAnsi="Times New Roman" w:cs="Times New Roman"/>
          <w:lang w:val="en-US"/>
        </w:rPr>
        <w:t xml:space="preserve">. </w:t>
      </w:r>
      <w:proofErr w:type="spellStart"/>
      <w:r w:rsidR="00400A6B" w:rsidRPr="00EB7FC5">
        <w:rPr>
          <w:rFonts w:ascii="Times New Roman" w:hAnsi="Times New Roman" w:cs="Times New Roman"/>
          <w:lang w:val="en-US"/>
        </w:rPr>
        <w:t>Bezopasnost</w:t>
      </w:r>
      <w:proofErr w:type="spellEnd"/>
      <w:r w:rsidR="00400A6B" w:rsidRPr="00EB7FC5">
        <w:rPr>
          <w:rFonts w:ascii="Times New Roman" w:hAnsi="Times New Roman" w:cs="Times New Roman"/>
          <w:lang w:val="en-US"/>
        </w:rPr>
        <w:t xml:space="preserve">]. Vladivostok, </w:t>
      </w:r>
      <w:proofErr w:type="spellStart"/>
      <w:r w:rsidR="00400A6B" w:rsidRPr="00EB7FC5">
        <w:rPr>
          <w:rFonts w:ascii="Times New Roman" w:hAnsi="Times New Roman" w:cs="Times New Roman"/>
          <w:lang w:val="en-US"/>
        </w:rPr>
        <w:t>DalNIIS</w:t>
      </w:r>
      <w:proofErr w:type="spellEnd"/>
      <w:r w:rsidR="00400A6B" w:rsidRPr="00EB7FC5">
        <w:rPr>
          <w:rFonts w:ascii="Times New Roman" w:hAnsi="Times New Roman" w:cs="Times New Roman"/>
          <w:lang w:val="en-US"/>
        </w:rPr>
        <w:t xml:space="preserve"> Publ., 2008. p</w:t>
      </w:r>
      <w:r w:rsidR="00EB7FC5" w:rsidRPr="00EB7FC5">
        <w:rPr>
          <w:rFonts w:ascii="Times New Roman" w:hAnsi="Times New Roman" w:cs="Times New Roman"/>
          <w:lang w:val="en-US"/>
        </w:rPr>
        <w:t xml:space="preserve">. 111-114 </w:t>
      </w:r>
    </w:p>
    <w:p w:rsidR="00EB7FC5" w:rsidRDefault="00400A6B" w:rsidP="00EB7FC5">
      <w:pPr>
        <w:pStyle w:val="a9"/>
        <w:numPr>
          <w:ilvl w:val="0"/>
          <w:numId w:val="10"/>
        </w:numPr>
        <w:spacing w:after="200"/>
        <w:ind w:left="360"/>
        <w:rPr>
          <w:rFonts w:ascii="Times New Roman" w:hAnsi="Times New Roman" w:cs="Times New Roman"/>
          <w:lang w:val="en-US"/>
        </w:rPr>
      </w:pPr>
      <w:proofErr w:type="spellStart"/>
      <w:r w:rsidRPr="00EB7FC5">
        <w:rPr>
          <w:rFonts w:ascii="Times New Roman" w:hAnsi="Times New Roman" w:cs="Times New Roman"/>
          <w:lang w:val="en-US"/>
        </w:rPr>
        <w:t>Hayt</w:t>
      </w:r>
      <w:proofErr w:type="spellEnd"/>
      <w:r w:rsidRPr="00EB7FC5">
        <w:rPr>
          <w:rFonts w:ascii="Times New Roman" w:hAnsi="Times New Roman" w:cs="Times New Roman"/>
          <w:lang w:val="en-US"/>
        </w:rPr>
        <w:t xml:space="preserve"> V.L. </w:t>
      </w:r>
      <w:proofErr w:type="spellStart"/>
      <w:r w:rsidRPr="00EB7FC5">
        <w:rPr>
          <w:rFonts w:ascii="Times New Roman" w:hAnsi="Times New Roman" w:cs="Times New Roman"/>
          <w:lang w:val="en-US"/>
        </w:rPr>
        <w:t>Fundamentalnaya</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nauka</w:t>
      </w:r>
      <w:proofErr w:type="spellEnd"/>
      <w:r w:rsidRPr="00EB7FC5">
        <w:rPr>
          <w:rFonts w:ascii="Times New Roman" w:hAnsi="Times New Roman" w:cs="Times New Roman"/>
          <w:lang w:val="en-US"/>
        </w:rPr>
        <w:t xml:space="preserve"> I </w:t>
      </w:r>
      <w:proofErr w:type="spellStart"/>
      <w:r w:rsidRPr="00EB7FC5">
        <w:rPr>
          <w:rFonts w:ascii="Times New Roman" w:hAnsi="Times New Roman" w:cs="Times New Roman"/>
          <w:lang w:val="en-US"/>
        </w:rPr>
        <w:t>zhilischa</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buduyuschego</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Zhilischnoe</w:t>
      </w:r>
      <w:proofErr w:type="spellEnd"/>
      <w:r w:rsidRPr="00EB7FC5">
        <w:rPr>
          <w:rFonts w:ascii="Times New Roman" w:hAnsi="Times New Roman" w:cs="Times New Roman"/>
          <w:lang w:val="en-US"/>
        </w:rPr>
        <w:t xml:space="preserve"> </w:t>
      </w:r>
      <w:proofErr w:type="spellStart"/>
      <w:r w:rsidRPr="00EB7FC5">
        <w:rPr>
          <w:rFonts w:ascii="Times New Roman" w:hAnsi="Times New Roman" w:cs="Times New Roman"/>
          <w:lang w:val="en-US"/>
        </w:rPr>
        <w:t>stroitelstvo</w:t>
      </w:r>
      <w:proofErr w:type="spellEnd"/>
      <w:r w:rsidRPr="00EB7FC5">
        <w:rPr>
          <w:rFonts w:ascii="Times New Roman" w:hAnsi="Times New Roman" w:cs="Times New Roman"/>
          <w:lang w:val="en-US"/>
        </w:rPr>
        <w:t>. 2004. no.10 p. 12-14</w:t>
      </w:r>
      <w:r w:rsidR="00EB7FC5" w:rsidRPr="00EB7FC5">
        <w:rPr>
          <w:rFonts w:ascii="Times New Roman" w:hAnsi="Times New Roman" w:cs="Times New Roman"/>
          <w:lang w:val="en-US"/>
        </w:rPr>
        <w:t xml:space="preserve"> </w:t>
      </w:r>
    </w:p>
    <w:p w:rsidR="00EB7FC5" w:rsidRDefault="00400A6B" w:rsidP="00EB7FC5">
      <w:pPr>
        <w:pStyle w:val="a9"/>
        <w:numPr>
          <w:ilvl w:val="0"/>
          <w:numId w:val="10"/>
        </w:numPr>
        <w:spacing w:after="200"/>
        <w:ind w:left="360"/>
        <w:rPr>
          <w:rFonts w:ascii="Times New Roman" w:hAnsi="Times New Roman" w:cs="Times New Roman"/>
          <w:lang w:val="en-US"/>
        </w:rPr>
      </w:pPr>
      <w:proofErr w:type="spellStart"/>
      <w:r w:rsidRPr="00EB7FC5">
        <w:rPr>
          <w:rFonts w:ascii="Times New Roman" w:hAnsi="Times New Roman" w:cs="Times New Roman"/>
          <w:lang w:val="en-US"/>
        </w:rPr>
        <w:t>Lilypad</w:t>
      </w:r>
      <w:proofErr w:type="spellEnd"/>
      <w:r w:rsidRPr="00EB7FC5">
        <w:rPr>
          <w:rFonts w:ascii="Times New Roman" w:hAnsi="Times New Roman" w:cs="Times New Roman"/>
          <w:lang w:val="en-US"/>
        </w:rPr>
        <w:t xml:space="preserve">, a Floating </w:t>
      </w:r>
      <w:proofErr w:type="spellStart"/>
      <w:r w:rsidRPr="00EB7FC5">
        <w:rPr>
          <w:rFonts w:ascii="Times New Roman" w:hAnsi="Times New Roman" w:cs="Times New Roman"/>
          <w:lang w:val="en-US"/>
        </w:rPr>
        <w:t>Ecopolis</w:t>
      </w:r>
      <w:proofErr w:type="spellEnd"/>
      <w:r w:rsidRPr="00EB7FC5">
        <w:rPr>
          <w:rFonts w:ascii="Times New Roman" w:hAnsi="Times New Roman" w:cs="Times New Roman"/>
          <w:lang w:val="en-US"/>
        </w:rPr>
        <w:t xml:space="preserve"> </w:t>
      </w:r>
      <w:proofErr w:type="gramStart"/>
      <w:r w:rsidRPr="00EB7FC5">
        <w:rPr>
          <w:rFonts w:ascii="Times New Roman" w:hAnsi="Times New Roman" w:cs="Times New Roman"/>
          <w:lang w:val="en-US"/>
        </w:rPr>
        <w:t>For</w:t>
      </w:r>
      <w:proofErr w:type="gramEnd"/>
      <w:r w:rsidRPr="00EB7FC5">
        <w:rPr>
          <w:rFonts w:ascii="Times New Roman" w:hAnsi="Times New Roman" w:cs="Times New Roman"/>
          <w:lang w:val="en-US"/>
        </w:rPr>
        <w:t xml:space="preserve"> Climate Refugees, Available at: http://archi.ru/foreign/guide/objectcurrent.html?oid=578 </w:t>
      </w:r>
      <w:proofErr w:type="spellStart"/>
      <w:r w:rsidRPr="00EB7FC5">
        <w:rPr>
          <w:rFonts w:ascii="Times New Roman" w:hAnsi="Times New Roman" w:cs="Times New Roman"/>
          <w:lang w:val="en-US"/>
        </w:rPr>
        <w:t>l&amp;fl</w:t>
      </w:r>
      <w:proofErr w:type="spellEnd"/>
      <w:r w:rsidRPr="00EB7FC5">
        <w:rPr>
          <w:rFonts w:ascii="Times New Roman" w:hAnsi="Times New Roman" w:cs="Times New Roman"/>
          <w:lang w:val="en-US"/>
        </w:rPr>
        <w:t xml:space="preserve">=2&amp;sl=3&amp;tl=4. (accessed  20 November </w:t>
      </w:r>
      <w:r w:rsidR="00EB7FC5" w:rsidRPr="00EB7FC5">
        <w:rPr>
          <w:rFonts w:ascii="Times New Roman" w:hAnsi="Times New Roman" w:cs="Times New Roman"/>
          <w:lang w:val="en-US"/>
        </w:rPr>
        <w:t xml:space="preserve">2015) </w:t>
      </w:r>
    </w:p>
    <w:p w:rsidR="00400A6B" w:rsidRPr="00EB7FC5" w:rsidRDefault="00400A6B" w:rsidP="00EB7FC5">
      <w:pPr>
        <w:pStyle w:val="a9"/>
        <w:numPr>
          <w:ilvl w:val="0"/>
          <w:numId w:val="10"/>
        </w:numPr>
        <w:spacing w:after="200"/>
        <w:ind w:left="360"/>
        <w:rPr>
          <w:rFonts w:ascii="Times New Roman" w:hAnsi="Times New Roman" w:cs="Times New Roman"/>
          <w:lang w:val="en-US"/>
        </w:rPr>
      </w:pPr>
      <w:proofErr w:type="spellStart"/>
      <w:r w:rsidRPr="00EB7FC5">
        <w:rPr>
          <w:rFonts w:ascii="Times New Roman" w:hAnsi="Times New Roman" w:cs="Times New Roman"/>
          <w:lang w:val="en-US"/>
        </w:rPr>
        <w:t>Physalia</w:t>
      </w:r>
      <w:proofErr w:type="spellEnd"/>
      <w:r w:rsidRPr="00EB7FC5">
        <w:rPr>
          <w:rFonts w:ascii="Times New Roman" w:hAnsi="Times New Roman" w:cs="Times New Roman"/>
          <w:lang w:val="en-US"/>
        </w:rPr>
        <w:t xml:space="preserve">, amphibious garden cleaning </w:t>
      </w:r>
      <w:proofErr w:type="spellStart"/>
      <w:r w:rsidRPr="00EB7FC5">
        <w:rPr>
          <w:rFonts w:ascii="Times New Roman" w:hAnsi="Times New Roman" w:cs="Times New Roman"/>
          <w:lang w:val="en-US"/>
        </w:rPr>
        <w:t>european</w:t>
      </w:r>
      <w:proofErr w:type="spellEnd"/>
      <w:r w:rsidRPr="00EB7FC5">
        <w:rPr>
          <w:rFonts w:ascii="Times New Roman" w:hAnsi="Times New Roman" w:cs="Times New Roman"/>
          <w:lang w:val="en-US"/>
        </w:rPr>
        <w:t xml:space="preserve"> waterways</w:t>
      </w:r>
      <w:r w:rsidR="00EB7FC5" w:rsidRPr="00EB7FC5">
        <w:rPr>
          <w:rFonts w:ascii="Times New Roman" w:hAnsi="Times New Roman" w:cs="Times New Roman"/>
          <w:lang w:val="en-US"/>
        </w:rPr>
        <w:t xml:space="preserve">, Available at: </w:t>
      </w:r>
      <w:r w:rsidRPr="00EB7FC5">
        <w:rPr>
          <w:rFonts w:ascii="Times New Roman" w:hAnsi="Times New Roman" w:cs="Times New Roman"/>
          <w:lang w:val="en-US"/>
        </w:rPr>
        <w:t xml:space="preserve"> http://vincent.callebaut.org/page1-img-physalia.html (</w:t>
      </w:r>
      <w:r w:rsidR="00EB7FC5" w:rsidRPr="00EB7FC5">
        <w:rPr>
          <w:rFonts w:ascii="Times New Roman" w:hAnsi="Times New Roman" w:cs="Times New Roman"/>
          <w:lang w:val="en-US"/>
        </w:rPr>
        <w:t>accessed 23 November 2015)</w:t>
      </w:r>
    </w:p>
    <w:p w:rsidR="00400A6B" w:rsidRPr="00FE0F04" w:rsidRDefault="00400A6B" w:rsidP="00400A6B">
      <w:pPr>
        <w:spacing w:after="200"/>
        <w:rPr>
          <w:rFonts w:ascii="Times New Roman" w:hAnsi="Times New Roman" w:cs="Times New Roman"/>
        </w:rPr>
      </w:pPr>
      <w:bookmarkStart w:id="0" w:name="_GoBack"/>
      <w:bookmarkEnd w:id="0"/>
    </w:p>
    <w:sectPr w:rsidR="00400A6B" w:rsidRPr="00FE0F04" w:rsidSect="002C678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Open Sans">
    <w:altName w:val="Times New Roman"/>
    <w:panose1 w:val="020B0606030504020204"/>
    <w:charset w:val="CC"/>
    <w:family w:val="swiss"/>
    <w:pitch w:val="variable"/>
    <w:sig w:usb0="E00002EF" w:usb1="4000205B" w:usb2="00000028" w:usb3="00000000" w:csb0="0000019F" w:csb1="00000000"/>
  </w:font>
  <w:font w:name="Helvetica Neue">
    <w:altName w:val="Malgun Gothic"/>
    <w:charset w:val="00"/>
    <w:family w:val="auto"/>
    <w:pitch w:val="variable"/>
    <w:sig w:usb0="00000003" w:usb1="500079DB" w:usb2="0000001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96102"/>
    <w:multiLevelType w:val="hybridMultilevel"/>
    <w:tmpl w:val="92CE8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2568BC"/>
    <w:multiLevelType w:val="hybridMultilevel"/>
    <w:tmpl w:val="8EC21FE8"/>
    <w:lvl w:ilvl="0" w:tplc="7458AEC8">
      <w:start w:val="1"/>
      <w:numFmt w:val="bullet"/>
      <w:lvlText w:val=""/>
      <w:lvlJc w:val="left"/>
      <w:pPr>
        <w:tabs>
          <w:tab w:val="num" w:pos="720"/>
        </w:tabs>
        <w:ind w:left="720" w:hanging="360"/>
      </w:pPr>
      <w:rPr>
        <w:rFonts w:ascii="Wingdings 2" w:hAnsi="Wingdings 2" w:hint="default"/>
      </w:rPr>
    </w:lvl>
    <w:lvl w:ilvl="1" w:tplc="D0EA3EE4" w:tentative="1">
      <w:start w:val="1"/>
      <w:numFmt w:val="bullet"/>
      <w:lvlText w:val=""/>
      <w:lvlJc w:val="left"/>
      <w:pPr>
        <w:tabs>
          <w:tab w:val="num" w:pos="1440"/>
        </w:tabs>
        <w:ind w:left="1440" w:hanging="360"/>
      </w:pPr>
      <w:rPr>
        <w:rFonts w:ascii="Wingdings 2" w:hAnsi="Wingdings 2" w:hint="default"/>
      </w:rPr>
    </w:lvl>
    <w:lvl w:ilvl="2" w:tplc="01B6ED70" w:tentative="1">
      <w:start w:val="1"/>
      <w:numFmt w:val="bullet"/>
      <w:lvlText w:val=""/>
      <w:lvlJc w:val="left"/>
      <w:pPr>
        <w:tabs>
          <w:tab w:val="num" w:pos="2160"/>
        </w:tabs>
        <w:ind w:left="2160" w:hanging="360"/>
      </w:pPr>
      <w:rPr>
        <w:rFonts w:ascii="Wingdings 2" w:hAnsi="Wingdings 2" w:hint="default"/>
      </w:rPr>
    </w:lvl>
    <w:lvl w:ilvl="3" w:tplc="605C3DD6" w:tentative="1">
      <w:start w:val="1"/>
      <w:numFmt w:val="bullet"/>
      <w:lvlText w:val=""/>
      <w:lvlJc w:val="left"/>
      <w:pPr>
        <w:tabs>
          <w:tab w:val="num" w:pos="2880"/>
        </w:tabs>
        <w:ind w:left="2880" w:hanging="360"/>
      </w:pPr>
      <w:rPr>
        <w:rFonts w:ascii="Wingdings 2" w:hAnsi="Wingdings 2" w:hint="default"/>
      </w:rPr>
    </w:lvl>
    <w:lvl w:ilvl="4" w:tplc="BECAD93C" w:tentative="1">
      <w:start w:val="1"/>
      <w:numFmt w:val="bullet"/>
      <w:lvlText w:val=""/>
      <w:lvlJc w:val="left"/>
      <w:pPr>
        <w:tabs>
          <w:tab w:val="num" w:pos="3600"/>
        </w:tabs>
        <w:ind w:left="3600" w:hanging="360"/>
      </w:pPr>
      <w:rPr>
        <w:rFonts w:ascii="Wingdings 2" w:hAnsi="Wingdings 2" w:hint="default"/>
      </w:rPr>
    </w:lvl>
    <w:lvl w:ilvl="5" w:tplc="7CA07FBE" w:tentative="1">
      <w:start w:val="1"/>
      <w:numFmt w:val="bullet"/>
      <w:lvlText w:val=""/>
      <w:lvlJc w:val="left"/>
      <w:pPr>
        <w:tabs>
          <w:tab w:val="num" w:pos="4320"/>
        </w:tabs>
        <w:ind w:left="4320" w:hanging="360"/>
      </w:pPr>
      <w:rPr>
        <w:rFonts w:ascii="Wingdings 2" w:hAnsi="Wingdings 2" w:hint="default"/>
      </w:rPr>
    </w:lvl>
    <w:lvl w:ilvl="6" w:tplc="0F881850" w:tentative="1">
      <w:start w:val="1"/>
      <w:numFmt w:val="bullet"/>
      <w:lvlText w:val=""/>
      <w:lvlJc w:val="left"/>
      <w:pPr>
        <w:tabs>
          <w:tab w:val="num" w:pos="5040"/>
        </w:tabs>
        <w:ind w:left="5040" w:hanging="360"/>
      </w:pPr>
      <w:rPr>
        <w:rFonts w:ascii="Wingdings 2" w:hAnsi="Wingdings 2" w:hint="default"/>
      </w:rPr>
    </w:lvl>
    <w:lvl w:ilvl="7" w:tplc="1982EBA6" w:tentative="1">
      <w:start w:val="1"/>
      <w:numFmt w:val="bullet"/>
      <w:lvlText w:val=""/>
      <w:lvlJc w:val="left"/>
      <w:pPr>
        <w:tabs>
          <w:tab w:val="num" w:pos="5760"/>
        </w:tabs>
        <w:ind w:left="5760" w:hanging="360"/>
      </w:pPr>
      <w:rPr>
        <w:rFonts w:ascii="Wingdings 2" w:hAnsi="Wingdings 2" w:hint="default"/>
      </w:rPr>
    </w:lvl>
    <w:lvl w:ilvl="8" w:tplc="EBDAA94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EEC2896"/>
    <w:multiLevelType w:val="hybridMultilevel"/>
    <w:tmpl w:val="60643B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1E7430"/>
    <w:multiLevelType w:val="hybridMultilevel"/>
    <w:tmpl w:val="77C2E1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A67CA9"/>
    <w:multiLevelType w:val="hybridMultilevel"/>
    <w:tmpl w:val="60643B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0E24D0"/>
    <w:multiLevelType w:val="hybridMultilevel"/>
    <w:tmpl w:val="FAA637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EB4D9E"/>
    <w:multiLevelType w:val="hybridMultilevel"/>
    <w:tmpl w:val="FA5A08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05949CF"/>
    <w:multiLevelType w:val="hybridMultilevel"/>
    <w:tmpl w:val="423A0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3002969"/>
    <w:multiLevelType w:val="hybridMultilevel"/>
    <w:tmpl w:val="63FAF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007398"/>
    <w:multiLevelType w:val="hybridMultilevel"/>
    <w:tmpl w:val="FA5A08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C19273C"/>
    <w:multiLevelType w:val="hybridMultilevel"/>
    <w:tmpl w:val="B526E4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9"/>
  </w:num>
  <w:num w:numId="4">
    <w:abstractNumId w:val="5"/>
  </w:num>
  <w:num w:numId="5">
    <w:abstractNumId w:val="8"/>
  </w:num>
  <w:num w:numId="6">
    <w:abstractNumId w:val="10"/>
  </w:num>
  <w:num w:numId="7">
    <w:abstractNumId w:val="3"/>
  </w:num>
  <w:num w:numId="8">
    <w:abstractNumId w:val="2"/>
  </w:num>
  <w:num w:numId="9">
    <w:abstractNumId w:val="4"/>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9A9"/>
    <w:rsid w:val="000047EC"/>
    <w:rsid w:val="000204C1"/>
    <w:rsid w:val="000234FF"/>
    <w:rsid w:val="00027B89"/>
    <w:rsid w:val="00052241"/>
    <w:rsid w:val="00071071"/>
    <w:rsid w:val="000D767D"/>
    <w:rsid w:val="000E5F73"/>
    <w:rsid w:val="00126D56"/>
    <w:rsid w:val="0013677A"/>
    <w:rsid w:val="00187151"/>
    <w:rsid w:val="001A0016"/>
    <w:rsid w:val="001A24C6"/>
    <w:rsid w:val="001D7D50"/>
    <w:rsid w:val="001E041E"/>
    <w:rsid w:val="001F4D04"/>
    <w:rsid w:val="00204F24"/>
    <w:rsid w:val="00215489"/>
    <w:rsid w:val="00227AFB"/>
    <w:rsid w:val="002C6788"/>
    <w:rsid w:val="0030504F"/>
    <w:rsid w:val="00350B26"/>
    <w:rsid w:val="00351DB8"/>
    <w:rsid w:val="00395771"/>
    <w:rsid w:val="003B0A62"/>
    <w:rsid w:val="003C18BB"/>
    <w:rsid w:val="003F3C69"/>
    <w:rsid w:val="00400A6B"/>
    <w:rsid w:val="00406690"/>
    <w:rsid w:val="004306F1"/>
    <w:rsid w:val="0047327E"/>
    <w:rsid w:val="00477758"/>
    <w:rsid w:val="004A64C0"/>
    <w:rsid w:val="004B688C"/>
    <w:rsid w:val="004C6362"/>
    <w:rsid w:val="004D4AE7"/>
    <w:rsid w:val="004D7D2F"/>
    <w:rsid w:val="00561B20"/>
    <w:rsid w:val="005D6087"/>
    <w:rsid w:val="005E18A6"/>
    <w:rsid w:val="005E1AC8"/>
    <w:rsid w:val="005F0DC6"/>
    <w:rsid w:val="005F0E55"/>
    <w:rsid w:val="005F79A9"/>
    <w:rsid w:val="0061700A"/>
    <w:rsid w:val="00680B86"/>
    <w:rsid w:val="006D15F3"/>
    <w:rsid w:val="0070601B"/>
    <w:rsid w:val="007169CD"/>
    <w:rsid w:val="00773940"/>
    <w:rsid w:val="00830BFA"/>
    <w:rsid w:val="00840ADA"/>
    <w:rsid w:val="00857BD8"/>
    <w:rsid w:val="008A2B2F"/>
    <w:rsid w:val="008C6280"/>
    <w:rsid w:val="008C7053"/>
    <w:rsid w:val="0090043C"/>
    <w:rsid w:val="0090445E"/>
    <w:rsid w:val="00951681"/>
    <w:rsid w:val="009F77C4"/>
    <w:rsid w:val="00A21F6C"/>
    <w:rsid w:val="00A32802"/>
    <w:rsid w:val="00A740C3"/>
    <w:rsid w:val="00AB4D33"/>
    <w:rsid w:val="00AD688E"/>
    <w:rsid w:val="00AE288D"/>
    <w:rsid w:val="00AE70AA"/>
    <w:rsid w:val="00B25048"/>
    <w:rsid w:val="00B47C34"/>
    <w:rsid w:val="00B85B0F"/>
    <w:rsid w:val="00B92B7C"/>
    <w:rsid w:val="00BA3781"/>
    <w:rsid w:val="00C6124B"/>
    <w:rsid w:val="00C67D31"/>
    <w:rsid w:val="00C84DA6"/>
    <w:rsid w:val="00CA5EBC"/>
    <w:rsid w:val="00CD76EA"/>
    <w:rsid w:val="00CF49A9"/>
    <w:rsid w:val="00CF501F"/>
    <w:rsid w:val="00D02A37"/>
    <w:rsid w:val="00D44DBA"/>
    <w:rsid w:val="00D826E7"/>
    <w:rsid w:val="00DA5E35"/>
    <w:rsid w:val="00DB4961"/>
    <w:rsid w:val="00DC7361"/>
    <w:rsid w:val="00DF1B60"/>
    <w:rsid w:val="00E135EB"/>
    <w:rsid w:val="00E278D6"/>
    <w:rsid w:val="00E44C51"/>
    <w:rsid w:val="00EA1D9C"/>
    <w:rsid w:val="00EB620D"/>
    <w:rsid w:val="00EB7FC5"/>
    <w:rsid w:val="00EC2562"/>
    <w:rsid w:val="00F27C30"/>
    <w:rsid w:val="00F36A93"/>
    <w:rsid w:val="00F834C6"/>
    <w:rsid w:val="00FE0F0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858EE16-474A-49C4-BDC6-158CC59C4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49A9"/>
    <w:pPr>
      <w:spacing w:after="0" w:line="240" w:lineRule="auto"/>
    </w:pPr>
    <w:rPr>
      <w:rFonts w:eastAsiaTheme="minorEastAsia"/>
      <w:sz w:val="24"/>
      <w:szCs w:val="24"/>
      <w:lang w:eastAsia="ru-RU"/>
    </w:rPr>
  </w:style>
  <w:style w:type="paragraph" w:styleId="1">
    <w:name w:val="heading 1"/>
    <w:basedOn w:val="a"/>
    <w:link w:val="10"/>
    <w:uiPriority w:val="9"/>
    <w:qFormat/>
    <w:rsid w:val="008C628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F73"/>
    <w:pPr>
      <w:spacing w:after="0" w:line="240" w:lineRule="auto"/>
    </w:pPr>
    <w:rPr>
      <w:rFonts w:eastAsiaTheme="minorEastAsia"/>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A3781"/>
    <w:rPr>
      <w:rFonts w:ascii="Tahoma" w:hAnsi="Tahoma" w:cs="Tahoma"/>
      <w:sz w:val="16"/>
      <w:szCs w:val="16"/>
    </w:rPr>
  </w:style>
  <w:style w:type="character" w:customStyle="1" w:styleId="a5">
    <w:name w:val="Текст выноски Знак"/>
    <w:basedOn w:val="a0"/>
    <w:link w:val="a4"/>
    <w:uiPriority w:val="99"/>
    <w:semiHidden/>
    <w:rsid w:val="00BA3781"/>
    <w:rPr>
      <w:rFonts w:ascii="Tahoma" w:eastAsiaTheme="minorEastAsia" w:hAnsi="Tahoma" w:cs="Tahoma"/>
      <w:sz w:val="16"/>
      <w:szCs w:val="16"/>
      <w:lang w:eastAsia="ru-RU"/>
    </w:rPr>
  </w:style>
  <w:style w:type="character" w:customStyle="1" w:styleId="apple-converted-space">
    <w:name w:val="apple-converted-space"/>
    <w:basedOn w:val="a0"/>
    <w:rsid w:val="00773940"/>
  </w:style>
  <w:style w:type="character" w:styleId="a6">
    <w:name w:val="Strong"/>
    <w:basedOn w:val="a0"/>
    <w:uiPriority w:val="22"/>
    <w:qFormat/>
    <w:rsid w:val="00773940"/>
    <w:rPr>
      <w:b/>
      <w:bCs/>
    </w:rPr>
  </w:style>
  <w:style w:type="character" w:styleId="a7">
    <w:name w:val="Emphasis"/>
    <w:basedOn w:val="a0"/>
    <w:uiPriority w:val="20"/>
    <w:qFormat/>
    <w:rsid w:val="00773940"/>
    <w:rPr>
      <w:i/>
      <w:iCs/>
    </w:rPr>
  </w:style>
  <w:style w:type="character" w:customStyle="1" w:styleId="10">
    <w:name w:val="Заголовок 1 Знак"/>
    <w:basedOn w:val="a0"/>
    <w:link w:val="1"/>
    <w:uiPriority w:val="9"/>
    <w:rsid w:val="008C6280"/>
    <w:rPr>
      <w:rFonts w:ascii="Times New Roman" w:eastAsia="Times New Roman" w:hAnsi="Times New Roman" w:cs="Times New Roman"/>
      <w:b/>
      <w:bCs/>
      <w:kern w:val="36"/>
      <w:sz w:val="48"/>
      <w:szCs w:val="48"/>
      <w:lang w:eastAsia="ru-RU"/>
    </w:rPr>
  </w:style>
  <w:style w:type="character" w:styleId="a8">
    <w:name w:val="Hyperlink"/>
    <w:basedOn w:val="a0"/>
    <w:uiPriority w:val="99"/>
    <w:unhideWhenUsed/>
    <w:rsid w:val="00D826E7"/>
    <w:rPr>
      <w:color w:val="0000FF"/>
      <w:u w:val="single"/>
    </w:rPr>
  </w:style>
  <w:style w:type="paragraph" w:styleId="a9">
    <w:name w:val="List Paragraph"/>
    <w:basedOn w:val="a"/>
    <w:uiPriority w:val="34"/>
    <w:qFormat/>
    <w:rsid w:val="005E1AC8"/>
    <w:pPr>
      <w:ind w:left="720"/>
      <w:contextualSpacing/>
    </w:pPr>
  </w:style>
  <w:style w:type="paragraph" w:styleId="aa">
    <w:name w:val="Normal (Web)"/>
    <w:basedOn w:val="a"/>
    <w:uiPriority w:val="99"/>
    <w:unhideWhenUsed/>
    <w:rsid w:val="00F27C30"/>
    <w:pPr>
      <w:spacing w:before="100" w:beforeAutospacing="1" w:after="100" w:afterAutospacing="1"/>
    </w:pPr>
    <w:rPr>
      <w:rFonts w:ascii="Times" w:hAnsi="Times" w:cs="Times New Roman"/>
      <w:sz w:val="20"/>
      <w:szCs w:val="20"/>
    </w:rPr>
  </w:style>
  <w:style w:type="character" w:customStyle="1" w:styleId="hl">
    <w:name w:val="hl"/>
    <w:basedOn w:val="a0"/>
    <w:rsid w:val="00F27C30"/>
  </w:style>
  <w:style w:type="paragraph" w:styleId="ab">
    <w:name w:val="No Spacing"/>
    <w:uiPriority w:val="1"/>
    <w:qFormat/>
    <w:rsid w:val="006170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5755">
      <w:bodyDiv w:val="1"/>
      <w:marLeft w:val="0"/>
      <w:marRight w:val="0"/>
      <w:marTop w:val="0"/>
      <w:marBottom w:val="0"/>
      <w:divBdr>
        <w:top w:val="none" w:sz="0" w:space="0" w:color="auto"/>
        <w:left w:val="none" w:sz="0" w:space="0" w:color="auto"/>
        <w:bottom w:val="none" w:sz="0" w:space="0" w:color="auto"/>
        <w:right w:val="none" w:sz="0" w:space="0" w:color="auto"/>
      </w:divBdr>
      <w:divsChild>
        <w:div w:id="169761267">
          <w:marLeft w:val="547"/>
          <w:marRight w:val="0"/>
          <w:marTop w:val="115"/>
          <w:marBottom w:val="0"/>
          <w:divBdr>
            <w:top w:val="none" w:sz="0" w:space="0" w:color="auto"/>
            <w:left w:val="none" w:sz="0" w:space="0" w:color="auto"/>
            <w:bottom w:val="none" w:sz="0" w:space="0" w:color="auto"/>
            <w:right w:val="none" w:sz="0" w:space="0" w:color="auto"/>
          </w:divBdr>
        </w:div>
        <w:div w:id="321471224">
          <w:marLeft w:val="547"/>
          <w:marRight w:val="0"/>
          <w:marTop w:val="115"/>
          <w:marBottom w:val="0"/>
          <w:divBdr>
            <w:top w:val="none" w:sz="0" w:space="0" w:color="auto"/>
            <w:left w:val="none" w:sz="0" w:space="0" w:color="auto"/>
            <w:bottom w:val="none" w:sz="0" w:space="0" w:color="auto"/>
            <w:right w:val="none" w:sz="0" w:space="0" w:color="auto"/>
          </w:divBdr>
        </w:div>
        <w:div w:id="436875175">
          <w:marLeft w:val="547"/>
          <w:marRight w:val="0"/>
          <w:marTop w:val="115"/>
          <w:marBottom w:val="0"/>
          <w:divBdr>
            <w:top w:val="none" w:sz="0" w:space="0" w:color="auto"/>
            <w:left w:val="none" w:sz="0" w:space="0" w:color="auto"/>
            <w:bottom w:val="none" w:sz="0" w:space="0" w:color="auto"/>
            <w:right w:val="none" w:sz="0" w:space="0" w:color="auto"/>
          </w:divBdr>
        </w:div>
        <w:div w:id="1092093407">
          <w:marLeft w:val="547"/>
          <w:marRight w:val="0"/>
          <w:marTop w:val="115"/>
          <w:marBottom w:val="0"/>
          <w:divBdr>
            <w:top w:val="none" w:sz="0" w:space="0" w:color="auto"/>
            <w:left w:val="none" w:sz="0" w:space="0" w:color="auto"/>
            <w:bottom w:val="none" w:sz="0" w:space="0" w:color="auto"/>
            <w:right w:val="none" w:sz="0" w:space="0" w:color="auto"/>
          </w:divBdr>
        </w:div>
        <w:div w:id="1485665572">
          <w:marLeft w:val="547"/>
          <w:marRight w:val="0"/>
          <w:marTop w:val="115"/>
          <w:marBottom w:val="0"/>
          <w:divBdr>
            <w:top w:val="none" w:sz="0" w:space="0" w:color="auto"/>
            <w:left w:val="none" w:sz="0" w:space="0" w:color="auto"/>
            <w:bottom w:val="none" w:sz="0" w:space="0" w:color="auto"/>
            <w:right w:val="none" w:sz="0" w:space="0" w:color="auto"/>
          </w:divBdr>
        </w:div>
        <w:div w:id="1050612687">
          <w:marLeft w:val="547"/>
          <w:marRight w:val="0"/>
          <w:marTop w:val="115"/>
          <w:marBottom w:val="0"/>
          <w:divBdr>
            <w:top w:val="none" w:sz="0" w:space="0" w:color="auto"/>
            <w:left w:val="none" w:sz="0" w:space="0" w:color="auto"/>
            <w:bottom w:val="none" w:sz="0" w:space="0" w:color="auto"/>
            <w:right w:val="none" w:sz="0" w:space="0" w:color="auto"/>
          </w:divBdr>
        </w:div>
      </w:divsChild>
    </w:div>
    <w:div w:id="417679746">
      <w:bodyDiv w:val="1"/>
      <w:marLeft w:val="0"/>
      <w:marRight w:val="0"/>
      <w:marTop w:val="0"/>
      <w:marBottom w:val="0"/>
      <w:divBdr>
        <w:top w:val="none" w:sz="0" w:space="0" w:color="auto"/>
        <w:left w:val="none" w:sz="0" w:space="0" w:color="auto"/>
        <w:bottom w:val="none" w:sz="0" w:space="0" w:color="auto"/>
        <w:right w:val="none" w:sz="0" w:space="0" w:color="auto"/>
      </w:divBdr>
    </w:div>
    <w:div w:id="173057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www.realitydistorted.com/wp-content/uploads/2011/12/pat_section04.jp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hyperlink" Target="mailto:vlad_arts@mail.ru" TargetMode="Externa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2186</Words>
  <Characters>12461</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Петухов Владимир</cp:lastModifiedBy>
  <cp:revision>13</cp:revision>
  <dcterms:created xsi:type="dcterms:W3CDTF">2016-02-26T05:31:00Z</dcterms:created>
  <dcterms:modified xsi:type="dcterms:W3CDTF">2016-12-28T01:16:00Z</dcterms:modified>
</cp:coreProperties>
</file>