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0B2" w:rsidRPr="0001309E" w:rsidRDefault="002E00B2" w:rsidP="002E00B2">
      <w:pPr>
        <w:rPr>
          <w:rFonts w:ascii="Times New Roman" w:hAnsi="Times New Roman" w:cs="Times New Roman"/>
          <w:b/>
        </w:rPr>
      </w:pPr>
      <w:r w:rsidRPr="0001309E">
        <w:rPr>
          <w:rFonts w:ascii="Times New Roman" w:hAnsi="Times New Roman" w:cs="Times New Roman"/>
          <w:b/>
        </w:rPr>
        <w:t>УДК</w:t>
      </w:r>
      <w:r>
        <w:rPr>
          <w:rFonts w:ascii="Times New Roman" w:hAnsi="Times New Roman" w:cs="Times New Roman"/>
          <w:b/>
        </w:rPr>
        <w:t xml:space="preserve"> 69 (091)</w:t>
      </w:r>
    </w:p>
    <w:p w:rsidR="008E0229" w:rsidRDefault="008E0229" w:rsidP="003F5795">
      <w:pPr>
        <w:pStyle w:val="a7"/>
        <w:rPr>
          <w:rFonts w:ascii="Times New Roman" w:hAnsi="Times New Roman" w:cs="Times New Roman"/>
          <w:b/>
          <w:sz w:val="24"/>
          <w:szCs w:val="24"/>
        </w:rPr>
      </w:pPr>
    </w:p>
    <w:p w:rsidR="008E0229" w:rsidRDefault="008E0229" w:rsidP="003F5795">
      <w:pPr>
        <w:pStyle w:val="a7"/>
        <w:rPr>
          <w:rFonts w:ascii="Times New Roman" w:hAnsi="Times New Roman" w:cs="Times New Roman"/>
          <w:b/>
          <w:sz w:val="24"/>
          <w:szCs w:val="24"/>
        </w:rPr>
      </w:pPr>
    </w:p>
    <w:p w:rsidR="00D00999" w:rsidRPr="00EA2EDF" w:rsidRDefault="00A253BB" w:rsidP="002E00B2">
      <w:pPr>
        <w:pStyle w:val="a7"/>
        <w:jc w:val="center"/>
        <w:rPr>
          <w:rFonts w:ascii="Times New Roman" w:hAnsi="Times New Roman" w:cs="Times New Roman"/>
          <w:b/>
          <w:sz w:val="24"/>
          <w:szCs w:val="24"/>
        </w:rPr>
      </w:pPr>
      <w:r w:rsidRPr="00EA2EDF">
        <w:rPr>
          <w:rFonts w:ascii="Times New Roman" w:hAnsi="Times New Roman" w:cs="Times New Roman"/>
          <w:b/>
          <w:sz w:val="24"/>
          <w:szCs w:val="24"/>
        </w:rPr>
        <w:t>РЕКОНСТРУКЦИЯ ИНТЕРЬЕРОВ</w:t>
      </w:r>
      <w:r w:rsidR="002531F4" w:rsidRPr="00EA2EDF">
        <w:rPr>
          <w:rFonts w:ascii="Times New Roman" w:hAnsi="Times New Roman" w:cs="Times New Roman"/>
          <w:b/>
          <w:sz w:val="24"/>
          <w:szCs w:val="24"/>
        </w:rPr>
        <w:t xml:space="preserve"> </w:t>
      </w:r>
      <w:r w:rsidRPr="00EA2EDF">
        <w:rPr>
          <w:rFonts w:ascii="Times New Roman" w:hAnsi="Times New Roman" w:cs="Times New Roman"/>
          <w:b/>
          <w:sz w:val="24"/>
          <w:szCs w:val="24"/>
        </w:rPr>
        <w:t>ГОСТИНИЧНЫХ КОМПЛЕКСОВ В СИСТЕМЕ ПРОФЕССИОНАЛЬНОГО</w:t>
      </w:r>
      <w:r w:rsidR="002531F4" w:rsidRPr="00EA2EDF">
        <w:rPr>
          <w:rFonts w:ascii="Times New Roman" w:hAnsi="Times New Roman" w:cs="Times New Roman"/>
          <w:b/>
          <w:sz w:val="24"/>
          <w:szCs w:val="24"/>
        </w:rPr>
        <w:t xml:space="preserve"> </w:t>
      </w:r>
      <w:r w:rsidRPr="00EA2EDF">
        <w:rPr>
          <w:rFonts w:ascii="Times New Roman" w:hAnsi="Times New Roman" w:cs="Times New Roman"/>
          <w:b/>
          <w:sz w:val="24"/>
          <w:szCs w:val="24"/>
        </w:rPr>
        <w:t>ОБРАЗОВАНИЯ ДИЗАЙНЕРА</w:t>
      </w:r>
    </w:p>
    <w:p w:rsidR="009B1B93" w:rsidRPr="00EA2EDF" w:rsidRDefault="009B1B93" w:rsidP="002E00B2">
      <w:pPr>
        <w:pStyle w:val="a7"/>
        <w:jc w:val="center"/>
        <w:rPr>
          <w:rFonts w:ascii="Times New Roman" w:hAnsi="Times New Roman" w:cs="Times New Roman"/>
          <w:b/>
          <w:sz w:val="24"/>
          <w:szCs w:val="24"/>
        </w:rPr>
      </w:pPr>
    </w:p>
    <w:p w:rsidR="002531F4" w:rsidRPr="00EA2EDF" w:rsidRDefault="00063A60" w:rsidP="002E00B2">
      <w:pPr>
        <w:pStyle w:val="a7"/>
        <w:jc w:val="center"/>
        <w:rPr>
          <w:rFonts w:ascii="Times New Roman" w:hAnsi="Times New Roman" w:cs="Times New Roman"/>
          <w:b/>
          <w:sz w:val="24"/>
          <w:szCs w:val="24"/>
        </w:rPr>
      </w:pPr>
      <w:r w:rsidRPr="00EA2EDF">
        <w:rPr>
          <w:rFonts w:ascii="Times New Roman" w:hAnsi="Times New Roman" w:cs="Times New Roman"/>
          <w:b/>
          <w:sz w:val="24"/>
          <w:szCs w:val="24"/>
        </w:rPr>
        <w:t>Воронкова А.А.</w:t>
      </w:r>
      <w:r w:rsidR="008E0229" w:rsidRPr="002E00B2">
        <w:rPr>
          <w:rFonts w:ascii="Times New Roman" w:hAnsi="Times New Roman" w:cs="Times New Roman"/>
          <w:b/>
          <w:sz w:val="20"/>
          <w:szCs w:val="20"/>
        </w:rPr>
        <w:t>1</w:t>
      </w:r>
      <w:r w:rsidRPr="00EA2EDF">
        <w:rPr>
          <w:rFonts w:ascii="Times New Roman" w:hAnsi="Times New Roman" w:cs="Times New Roman"/>
          <w:b/>
          <w:sz w:val="24"/>
          <w:szCs w:val="24"/>
        </w:rPr>
        <w:t xml:space="preserve">, </w:t>
      </w:r>
      <w:proofErr w:type="spellStart"/>
      <w:r w:rsidRPr="00EA2EDF">
        <w:rPr>
          <w:rFonts w:ascii="Times New Roman" w:hAnsi="Times New Roman" w:cs="Times New Roman"/>
          <w:b/>
          <w:sz w:val="24"/>
          <w:szCs w:val="24"/>
        </w:rPr>
        <w:t>Милова</w:t>
      </w:r>
      <w:proofErr w:type="spellEnd"/>
      <w:r w:rsidRPr="00EA2EDF">
        <w:rPr>
          <w:rFonts w:ascii="Times New Roman" w:hAnsi="Times New Roman" w:cs="Times New Roman"/>
          <w:b/>
          <w:sz w:val="24"/>
          <w:szCs w:val="24"/>
        </w:rPr>
        <w:t xml:space="preserve"> Н.П.</w:t>
      </w:r>
      <w:r w:rsidR="008E0229" w:rsidRPr="002E00B2">
        <w:rPr>
          <w:rFonts w:ascii="Times New Roman" w:hAnsi="Times New Roman" w:cs="Times New Roman"/>
          <w:b/>
          <w:sz w:val="20"/>
          <w:szCs w:val="20"/>
        </w:rPr>
        <w:t>1</w:t>
      </w:r>
      <w:r w:rsidRPr="002E00B2">
        <w:rPr>
          <w:rFonts w:ascii="Times New Roman" w:hAnsi="Times New Roman" w:cs="Times New Roman"/>
          <w:b/>
          <w:sz w:val="20"/>
          <w:szCs w:val="20"/>
        </w:rPr>
        <w:t>,</w:t>
      </w:r>
      <w:r w:rsidRPr="00EA2EDF">
        <w:rPr>
          <w:rFonts w:ascii="Times New Roman" w:hAnsi="Times New Roman" w:cs="Times New Roman"/>
          <w:b/>
          <w:sz w:val="24"/>
          <w:szCs w:val="24"/>
        </w:rPr>
        <w:t xml:space="preserve"> Петухов В.В.</w:t>
      </w:r>
      <w:r w:rsidR="008E0229">
        <w:rPr>
          <w:rFonts w:ascii="Times New Roman" w:hAnsi="Times New Roman" w:cs="Times New Roman"/>
          <w:b/>
          <w:sz w:val="24"/>
          <w:szCs w:val="24"/>
        </w:rPr>
        <w:t xml:space="preserve"> </w:t>
      </w:r>
      <w:r w:rsidR="008E0229" w:rsidRPr="002E00B2">
        <w:rPr>
          <w:rFonts w:ascii="Times New Roman" w:hAnsi="Times New Roman" w:cs="Times New Roman"/>
          <w:b/>
          <w:sz w:val="20"/>
          <w:szCs w:val="20"/>
        </w:rPr>
        <w:t>1,2</w:t>
      </w:r>
    </w:p>
    <w:p w:rsidR="008E0229" w:rsidRPr="008E0229" w:rsidRDefault="008E0229" w:rsidP="002E00B2">
      <w:pPr>
        <w:spacing w:line="240" w:lineRule="auto"/>
        <w:jc w:val="center"/>
        <w:rPr>
          <w:rStyle w:val="a6"/>
          <w:rFonts w:ascii="Times New Roman" w:hAnsi="Times New Roman" w:cs="Times New Roman"/>
          <w:i/>
          <w:color w:val="auto"/>
        </w:rPr>
      </w:pPr>
      <w:r w:rsidRPr="0001309E">
        <w:rPr>
          <w:rFonts w:ascii="Times New Roman" w:hAnsi="Times New Roman" w:cs="Times New Roman"/>
          <w:i/>
        </w:rPr>
        <w:t xml:space="preserve">1 </w:t>
      </w:r>
      <w:r w:rsidR="006B2752" w:rsidRPr="006B2752">
        <w:rPr>
          <w:rFonts w:ascii="Times New Roman" w:hAnsi="Times New Roman" w:cs="Times New Roman"/>
          <w:i/>
        </w:rPr>
        <w:t xml:space="preserve">ГОУ ВО </w:t>
      </w:r>
      <w:r w:rsidR="006B2752">
        <w:rPr>
          <w:rFonts w:ascii="Times New Roman" w:hAnsi="Times New Roman" w:cs="Times New Roman"/>
          <w:i/>
        </w:rPr>
        <w:t>«</w:t>
      </w:r>
      <w:r w:rsidRPr="0001309E">
        <w:rPr>
          <w:rFonts w:ascii="Times New Roman" w:hAnsi="Times New Roman" w:cs="Times New Roman"/>
          <w:bCs/>
          <w:i/>
        </w:rPr>
        <w:t>Владивостокский государственный университет экономики и сервиса</w:t>
      </w:r>
      <w:r w:rsidR="006B2752">
        <w:rPr>
          <w:rFonts w:ascii="Times New Roman" w:hAnsi="Times New Roman" w:cs="Times New Roman"/>
          <w:bCs/>
          <w:i/>
        </w:rPr>
        <w:t>»</w:t>
      </w:r>
      <w:r w:rsidRPr="0001309E">
        <w:rPr>
          <w:rFonts w:ascii="Times New Roman" w:hAnsi="Times New Roman" w:cs="Times New Roman"/>
          <w:bCs/>
          <w:i/>
        </w:rPr>
        <w:t>, Владивосток</w:t>
      </w:r>
    </w:p>
    <w:p w:rsidR="008E0229" w:rsidRPr="0001309E" w:rsidRDefault="008E0229" w:rsidP="002E00B2">
      <w:pPr>
        <w:spacing w:line="240" w:lineRule="auto"/>
        <w:jc w:val="center"/>
        <w:rPr>
          <w:rFonts w:ascii="Times New Roman" w:hAnsi="Times New Roman" w:cs="Times New Roman"/>
          <w:i/>
        </w:rPr>
      </w:pPr>
      <w:r w:rsidRPr="0001309E">
        <w:rPr>
          <w:rFonts w:ascii="Times New Roman" w:hAnsi="Times New Roman" w:cs="Times New Roman"/>
          <w:i/>
        </w:rPr>
        <w:t xml:space="preserve">2 </w:t>
      </w:r>
      <w:r w:rsidR="006B2752">
        <w:rPr>
          <w:rFonts w:ascii="Times New Roman" w:hAnsi="Times New Roman" w:cs="Times New Roman"/>
          <w:i/>
        </w:rPr>
        <w:t xml:space="preserve">ГАОУ ВО </w:t>
      </w:r>
      <w:r w:rsidRPr="0001309E">
        <w:rPr>
          <w:rFonts w:ascii="Times New Roman" w:hAnsi="Times New Roman" w:cs="Times New Roman"/>
          <w:i/>
        </w:rPr>
        <w:t>Дальневосточный федеральный университет, Владивосток</w:t>
      </w:r>
      <w:r>
        <w:rPr>
          <w:rFonts w:ascii="Times New Roman" w:hAnsi="Times New Roman" w:cs="Times New Roman"/>
          <w:i/>
        </w:rPr>
        <w:t>,</w:t>
      </w:r>
      <w:r w:rsidRPr="0001309E">
        <w:rPr>
          <w:rFonts w:ascii="Times New Roman" w:hAnsi="Times New Roman" w:cs="Times New Roman"/>
          <w:i/>
        </w:rPr>
        <w:t xml:space="preserve"> е-</w:t>
      </w:r>
      <w:r w:rsidRPr="0001309E">
        <w:rPr>
          <w:rFonts w:ascii="Times New Roman" w:hAnsi="Times New Roman" w:cs="Times New Roman"/>
          <w:i/>
          <w:lang w:val="en-US"/>
        </w:rPr>
        <w:t>mail</w:t>
      </w:r>
      <w:r w:rsidRPr="0001309E">
        <w:rPr>
          <w:rFonts w:ascii="Times New Roman" w:hAnsi="Times New Roman" w:cs="Times New Roman"/>
          <w:i/>
        </w:rPr>
        <w:t xml:space="preserve">: </w:t>
      </w:r>
      <w:hyperlink r:id="rId5" w:history="1">
        <w:r w:rsidRPr="0001309E">
          <w:rPr>
            <w:rStyle w:val="a6"/>
            <w:rFonts w:ascii="Times New Roman" w:hAnsi="Times New Roman" w:cs="Times New Roman"/>
            <w:i/>
            <w:lang w:val="en-US" w:eastAsia="hi-IN" w:bidi="hi-IN"/>
          </w:rPr>
          <w:t>vlad</w:t>
        </w:r>
        <w:r w:rsidRPr="0001309E">
          <w:rPr>
            <w:rStyle w:val="a6"/>
            <w:rFonts w:ascii="Times New Roman" w:hAnsi="Times New Roman" w:cs="Times New Roman"/>
            <w:i/>
            <w:lang w:eastAsia="hi-IN" w:bidi="hi-IN"/>
          </w:rPr>
          <w:t>_</w:t>
        </w:r>
        <w:r w:rsidRPr="0001309E">
          <w:rPr>
            <w:rStyle w:val="a6"/>
            <w:rFonts w:ascii="Times New Roman" w:hAnsi="Times New Roman" w:cs="Times New Roman"/>
            <w:i/>
            <w:lang w:val="en-US" w:eastAsia="hi-IN" w:bidi="hi-IN"/>
          </w:rPr>
          <w:t>arts</w:t>
        </w:r>
        <w:r w:rsidRPr="0001309E">
          <w:rPr>
            <w:rStyle w:val="a6"/>
            <w:rFonts w:ascii="Times New Roman" w:hAnsi="Times New Roman" w:cs="Times New Roman"/>
            <w:i/>
            <w:lang w:eastAsia="hi-IN" w:bidi="hi-IN"/>
          </w:rPr>
          <w:t>@</w:t>
        </w:r>
        <w:r w:rsidRPr="0001309E">
          <w:rPr>
            <w:rStyle w:val="a6"/>
            <w:rFonts w:ascii="Times New Roman" w:hAnsi="Times New Roman" w:cs="Times New Roman"/>
            <w:i/>
            <w:lang w:val="en-US" w:eastAsia="hi-IN" w:bidi="hi-IN"/>
          </w:rPr>
          <w:t>mail</w:t>
        </w:r>
        <w:r w:rsidRPr="0001309E">
          <w:rPr>
            <w:rStyle w:val="a6"/>
            <w:rFonts w:ascii="Times New Roman" w:hAnsi="Times New Roman" w:cs="Times New Roman"/>
            <w:i/>
            <w:lang w:eastAsia="hi-IN" w:bidi="hi-IN"/>
          </w:rPr>
          <w:t>.</w:t>
        </w:r>
        <w:proofErr w:type="spellStart"/>
        <w:r w:rsidRPr="0001309E">
          <w:rPr>
            <w:rStyle w:val="a6"/>
            <w:rFonts w:ascii="Times New Roman" w:hAnsi="Times New Roman" w:cs="Times New Roman"/>
            <w:i/>
            <w:lang w:val="en-US" w:eastAsia="hi-IN" w:bidi="hi-IN"/>
          </w:rPr>
          <w:t>ru</w:t>
        </w:r>
        <w:proofErr w:type="spellEnd"/>
      </w:hyperlink>
    </w:p>
    <w:p w:rsidR="00CC28E0" w:rsidRDefault="00CC28E0" w:rsidP="00CC28E0">
      <w:pPr>
        <w:spacing w:line="240" w:lineRule="auto"/>
        <w:jc w:val="both"/>
        <w:rPr>
          <w:rFonts w:ascii="Times New Roman" w:hAnsi="Times New Roman" w:cs="Times New Roman"/>
          <w:b/>
          <w:sz w:val="20"/>
          <w:szCs w:val="20"/>
        </w:rPr>
      </w:pPr>
      <w:r>
        <w:rPr>
          <w:rFonts w:ascii="Times New Roman" w:hAnsi="Times New Roman" w:cs="Times New Roman"/>
          <w:b/>
          <w:sz w:val="20"/>
          <w:szCs w:val="20"/>
        </w:rPr>
        <w:t>_____________________________________________________________________________________________</w:t>
      </w:r>
    </w:p>
    <w:p w:rsidR="00CC28E0" w:rsidRDefault="00C769DB" w:rsidP="00CC28E0">
      <w:pPr>
        <w:spacing w:line="240" w:lineRule="auto"/>
        <w:ind w:firstLine="708"/>
        <w:jc w:val="both"/>
        <w:rPr>
          <w:rFonts w:ascii="Times New Roman" w:hAnsi="Times New Roman" w:cs="Times New Roman"/>
          <w:b/>
          <w:sz w:val="20"/>
          <w:szCs w:val="20"/>
        </w:rPr>
      </w:pPr>
      <w:r w:rsidRPr="00C769DB">
        <w:rPr>
          <w:rFonts w:ascii="Times New Roman" w:hAnsi="Times New Roman" w:cs="Times New Roman"/>
          <w:b/>
          <w:sz w:val="20"/>
          <w:szCs w:val="20"/>
        </w:rPr>
        <w:t xml:space="preserve">Рассматривается актуальность введения в тематику дипломного проектирования студентов направления подготовки «дизайн-среды» заданий </w:t>
      </w:r>
      <w:r w:rsidR="00C72013">
        <w:rPr>
          <w:rFonts w:ascii="Times New Roman" w:hAnsi="Times New Roman" w:cs="Times New Roman"/>
          <w:b/>
          <w:sz w:val="20"/>
          <w:szCs w:val="20"/>
        </w:rPr>
        <w:t>по</w:t>
      </w:r>
      <w:r w:rsidRPr="00C769DB">
        <w:rPr>
          <w:rFonts w:ascii="Times New Roman" w:hAnsi="Times New Roman" w:cs="Times New Roman"/>
          <w:b/>
          <w:sz w:val="20"/>
          <w:szCs w:val="20"/>
        </w:rPr>
        <w:t xml:space="preserve"> реконструкци</w:t>
      </w:r>
      <w:r w:rsidR="00C72013">
        <w:rPr>
          <w:rFonts w:ascii="Times New Roman" w:hAnsi="Times New Roman" w:cs="Times New Roman"/>
          <w:b/>
          <w:sz w:val="20"/>
          <w:szCs w:val="20"/>
        </w:rPr>
        <w:t>и</w:t>
      </w:r>
      <w:r w:rsidRPr="00C769DB">
        <w:rPr>
          <w:rFonts w:ascii="Times New Roman" w:hAnsi="Times New Roman" w:cs="Times New Roman"/>
          <w:b/>
          <w:sz w:val="20"/>
          <w:szCs w:val="20"/>
        </w:rPr>
        <w:t xml:space="preserve"> помещений гостиничного комплекса на конкретной предметной основе. Подобный подход имеет огромное значение, за счёт повышения мотивации качественного предоставления объекта разработки. Знакомит студента со способами организации функционального и эстетически привлекательного пространства в рамках художественной соподчиненности; предоставляет одновременное решение актуальных вопросов, учитывающих значение комфортной и привлекательной среды для экономического развития Владивостока как центра международного </w:t>
      </w:r>
      <w:r w:rsidR="00C72013">
        <w:rPr>
          <w:rFonts w:ascii="Times New Roman" w:hAnsi="Times New Roman" w:cs="Times New Roman"/>
          <w:b/>
          <w:sz w:val="20"/>
          <w:szCs w:val="20"/>
        </w:rPr>
        <w:t xml:space="preserve">экономического и культурного </w:t>
      </w:r>
      <w:r w:rsidRPr="00C769DB">
        <w:rPr>
          <w:rFonts w:ascii="Times New Roman" w:hAnsi="Times New Roman" w:cs="Times New Roman"/>
          <w:b/>
          <w:sz w:val="20"/>
          <w:szCs w:val="20"/>
        </w:rPr>
        <w:t xml:space="preserve">сотрудничества на Тихом океане. </w:t>
      </w:r>
    </w:p>
    <w:p w:rsidR="00CC28E0" w:rsidRPr="00C769DB" w:rsidRDefault="00CC28E0" w:rsidP="00CC28E0">
      <w:pPr>
        <w:spacing w:line="240" w:lineRule="auto"/>
        <w:jc w:val="both"/>
        <w:rPr>
          <w:rFonts w:ascii="Times New Roman" w:hAnsi="Times New Roman" w:cs="Times New Roman"/>
          <w:b/>
          <w:sz w:val="20"/>
          <w:szCs w:val="20"/>
        </w:rPr>
      </w:pPr>
      <w:r>
        <w:rPr>
          <w:rFonts w:ascii="Times New Roman" w:hAnsi="Times New Roman" w:cs="Times New Roman"/>
          <w:b/>
          <w:sz w:val="20"/>
          <w:szCs w:val="20"/>
        </w:rPr>
        <w:t>____________________________________________________________________________________________</w:t>
      </w:r>
    </w:p>
    <w:p w:rsidR="00CC28E0" w:rsidRDefault="002E00B2" w:rsidP="0097561A">
      <w:pPr>
        <w:ind w:firstLine="708"/>
        <w:rPr>
          <w:rFonts w:ascii="Times New Roman" w:hAnsi="Times New Roman" w:cs="Times New Roman"/>
          <w:sz w:val="20"/>
          <w:szCs w:val="20"/>
        </w:rPr>
      </w:pPr>
      <w:r w:rsidRPr="00D937D3">
        <w:rPr>
          <w:rFonts w:ascii="Times New Roman" w:hAnsi="Times New Roman" w:cs="Times New Roman"/>
          <w:b/>
          <w:sz w:val="20"/>
          <w:szCs w:val="20"/>
        </w:rPr>
        <w:t xml:space="preserve">Ключевые слова: </w:t>
      </w:r>
      <w:r w:rsidRPr="00EF4595">
        <w:rPr>
          <w:rFonts w:ascii="Times New Roman" w:hAnsi="Times New Roman" w:cs="Times New Roman"/>
          <w:sz w:val="20"/>
          <w:szCs w:val="20"/>
        </w:rPr>
        <w:t xml:space="preserve">архитектура, </w:t>
      </w:r>
      <w:r w:rsidR="006B2752" w:rsidRPr="00EF4595">
        <w:rPr>
          <w:rFonts w:ascii="Times New Roman" w:hAnsi="Times New Roman" w:cs="Times New Roman"/>
          <w:sz w:val="20"/>
          <w:szCs w:val="20"/>
        </w:rPr>
        <w:t>реконструкция гостиничных комплексов, дизайн-проектирование, практико-ориентированное обучение дизайнера.</w:t>
      </w:r>
    </w:p>
    <w:p w:rsidR="009B1B93" w:rsidRPr="00CC28E0" w:rsidRDefault="00CC28E0" w:rsidP="00CC28E0">
      <w:pPr>
        <w:spacing w:line="240" w:lineRule="auto"/>
        <w:ind w:firstLine="708"/>
        <w:rPr>
          <w:rFonts w:ascii="Times New Roman" w:hAnsi="Times New Roman" w:cs="Times New Roman"/>
          <w:b/>
          <w:sz w:val="20"/>
          <w:szCs w:val="20"/>
          <w:lang w:val="en-US"/>
        </w:rPr>
      </w:pPr>
      <w:r w:rsidRPr="00CC28E0">
        <w:rPr>
          <w:rFonts w:ascii="Times New Roman" w:hAnsi="Times New Roman" w:cs="Times New Roman"/>
          <w:b/>
          <w:sz w:val="20"/>
          <w:szCs w:val="20"/>
          <w:lang w:val="en-US"/>
        </w:rPr>
        <w:t xml:space="preserve">Relevance of introduction to scope of degree design of students of the direction of preparation of "design environment" of tasks for reconstruction of premises of hotel complex on a concrete subject basis is considered. Similar approach has huge value, due to increase of motivation of </w:t>
      </w:r>
      <w:proofErr w:type="gramStart"/>
      <w:r w:rsidRPr="00CC28E0">
        <w:rPr>
          <w:rFonts w:ascii="Times New Roman" w:hAnsi="Times New Roman" w:cs="Times New Roman"/>
          <w:b/>
          <w:sz w:val="20"/>
          <w:szCs w:val="20"/>
          <w:lang w:val="en-US"/>
        </w:rPr>
        <w:t>high-quality</w:t>
      </w:r>
      <w:proofErr w:type="gramEnd"/>
      <w:r w:rsidRPr="00CC28E0">
        <w:rPr>
          <w:rFonts w:ascii="Times New Roman" w:hAnsi="Times New Roman" w:cs="Times New Roman"/>
          <w:b/>
          <w:sz w:val="20"/>
          <w:szCs w:val="20"/>
          <w:lang w:val="en-US"/>
        </w:rPr>
        <w:t xml:space="preserve"> providing object of development. Acquaints the student with ways of the organization of functional and esthetically attractive space within art hierarchy; provides the simultaneous solution of the topical issues considering value of the comfortable and attractive environment for economic development of Vladivostok as the center of the international cooperation on the Pacific Ocean.</w:t>
      </w:r>
    </w:p>
    <w:p w:rsidR="00CC28E0" w:rsidRPr="00CC28E0" w:rsidRDefault="00CC28E0" w:rsidP="00CC28E0">
      <w:pPr>
        <w:spacing w:line="240" w:lineRule="auto"/>
        <w:ind w:firstLine="708"/>
        <w:rPr>
          <w:rFonts w:ascii="Times New Roman" w:hAnsi="Times New Roman" w:cs="Times New Roman"/>
          <w:b/>
          <w:sz w:val="20"/>
          <w:szCs w:val="20"/>
          <w:lang w:val="en-US"/>
        </w:rPr>
      </w:pPr>
      <w:r w:rsidRPr="00CC28E0">
        <w:rPr>
          <w:rFonts w:ascii="Times New Roman" w:hAnsi="Times New Roman" w:cs="Times New Roman"/>
          <w:b/>
          <w:sz w:val="20"/>
          <w:szCs w:val="20"/>
          <w:lang w:val="en-US"/>
        </w:rPr>
        <w:t xml:space="preserve">Keywords: </w:t>
      </w:r>
      <w:r w:rsidRPr="00CC28E0">
        <w:rPr>
          <w:rFonts w:ascii="Times New Roman" w:hAnsi="Times New Roman" w:cs="Times New Roman"/>
          <w:sz w:val="20"/>
          <w:szCs w:val="20"/>
          <w:lang w:val="en-US"/>
        </w:rPr>
        <w:t xml:space="preserve">architecture, reconstruction of hotel complexes, design </w:t>
      </w:r>
      <w:proofErr w:type="spellStart"/>
      <w:r w:rsidRPr="00CC28E0">
        <w:rPr>
          <w:rFonts w:ascii="Times New Roman" w:hAnsi="Times New Roman" w:cs="Times New Roman"/>
          <w:sz w:val="20"/>
          <w:szCs w:val="20"/>
          <w:lang w:val="en-US"/>
        </w:rPr>
        <w:t>design</w:t>
      </w:r>
      <w:proofErr w:type="spellEnd"/>
      <w:r w:rsidRPr="00CC28E0">
        <w:rPr>
          <w:rFonts w:ascii="Times New Roman" w:hAnsi="Times New Roman" w:cs="Times New Roman"/>
          <w:sz w:val="20"/>
          <w:szCs w:val="20"/>
          <w:lang w:val="en-US"/>
        </w:rPr>
        <w:t xml:space="preserve">, the </w:t>
      </w:r>
      <w:proofErr w:type="spellStart"/>
      <w:r w:rsidRPr="00CC28E0">
        <w:rPr>
          <w:rFonts w:ascii="Times New Roman" w:hAnsi="Times New Roman" w:cs="Times New Roman"/>
          <w:sz w:val="20"/>
          <w:szCs w:val="20"/>
          <w:lang w:val="en-US"/>
        </w:rPr>
        <w:t>praktiko</w:t>
      </w:r>
      <w:proofErr w:type="spellEnd"/>
      <w:r w:rsidRPr="00CC28E0">
        <w:rPr>
          <w:rFonts w:ascii="Times New Roman" w:hAnsi="Times New Roman" w:cs="Times New Roman"/>
          <w:sz w:val="20"/>
          <w:szCs w:val="20"/>
          <w:lang w:val="en-US"/>
        </w:rPr>
        <w:t>-focused training of the designer.</w:t>
      </w:r>
    </w:p>
    <w:p w:rsidR="0097561A" w:rsidRDefault="007D76CF" w:rsidP="003F5795">
      <w:pPr>
        <w:pStyle w:val="a7"/>
        <w:ind w:firstLine="708"/>
        <w:jc w:val="both"/>
        <w:rPr>
          <w:rFonts w:ascii="Times New Roman" w:eastAsia="Times New Roman" w:hAnsi="Times New Roman" w:cs="Times New Roman"/>
          <w:sz w:val="24"/>
          <w:szCs w:val="24"/>
          <w:lang w:eastAsia="ru-RU"/>
        </w:rPr>
      </w:pPr>
      <w:r w:rsidRPr="00EA2EDF">
        <w:rPr>
          <w:rFonts w:ascii="Times New Roman" w:hAnsi="Times New Roman" w:cs="Times New Roman"/>
          <w:sz w:val="24"/>
          <w:szCs w:val="24"/>
        </w:rPr>
        <w:t>Приморская столица – Владивосток, в последние десятилетия бурно переживает процесс</w:t>
      </w:r>
      <w:r w:rsidR="00C72013">
        <w:rPr>
          <w:rFonts w:ascii="Times New Roman" w:hAnsi="Times New Roman" w:cs="Times New Roman"/>
          <w:sz w:val="24"/>
          <w:szCs w:val="24"/>
        </w:rPr>
        <w:t>ы</w:t>
      </w:r>
      <w:r w:rsidRPr="00EA2EDF">
        <w:rPr>
          <w:rFonts w:ascii="Times New Roman" w:hAnsi="Times New Roman" w:cs="Times New Roman"/>
          <w:sz w:val="24"/>
          <w:szCs w:val="24"/>
        </w:rPr>
        <w:t xml:space="preserve"> политических и социально-экономических трансформаций</w:t>
      </w:r>
      <w:r w:rsidR="001D04FF" w:rsidRPr="00EA2EDF">
        <w:rPr>
          <w:rFonts w:ascii="Times New Roman" w:hAnsi="Times New Roman" w:cs="Times New Roman"/>
          <w:sz w:val="24"/>
          <w:szCs w:val="24"/>
        </w:rPr>
        <w:t xml:space="preserve">, связанных </w:t>
      </w:r>
      <w:r w:rsidR="0097561A">
        <w:rPr>
          <w:rFonts w:ascii="Times New Roman" w:hAnsi="Times New Roman" w:cs="Times New Roman"/>
          <w:sz w:val="24"/>
          <w:szCs w:val="24"/>
        </w:rPr>
        <w:t xml:space="preserve">с </w:t>
      </w:r>
      <w:r w:rsidR="001D04FF" w:rsidRPr="00EA2EDF">
        <w:rPr>
          <w:rFonts w:ascii="Times New Roman" w:hAnsi="Times New Roman" w:cs="Times New Roman"/>
          <w:sz w:val="24"/>
          <w:szCs w:val="24"/>
        </w:rPr>
        <w:t>упразднением статуса закрытого порта − военно-морской базы Т</w:t>
      </w:r>
      <w:r w:rsidR="00CF65A7" w:rsidRPr="00EA2EDF">
        <w:rPr>
          <w:rFonts w:ascii="Times New Roman" w:hAnsi="Times New Roman" w:cs="Times New Roman"/>
          <w:sz w:val="24"/>
          <w:szCs w:val="24"/>
        </w:rPr>
        <w:t>ихоокеанского флота России,</w:t>
      </w:r>
      <w:r w:rsidR="0097561A">
        <w:rPr>
          <w:rFonts w:ascii="Times New Roman" w:hAnsi="Times New Roman" w:cs="Times New Roman"/>
          <w:sz w:val="24"/>
          <w:szCs w:val="24"/>
        </w:rPr>
        <w:t xml:space="preserve"> и</w:t>
      </w:r>
      <w:r w:rsidR="00CF65A7" w:rsidRPr="00EA2EDF">
        <w:rPr>
          <w:rFonts w:ascii="Times New Roman" w:hAnsi="Times New Roman" w:cs="Times New Roman"/>
          <w:sz w:val="24"/>
          <w:szCs w:val="24"/>
        </w:rPr>
        <w:t xml:space="preserve"> поэтапной переориентацией</w:t>
      </w:r>
      <w:r w:rsidR="001D04FF" w:rsidRPr="00EA2EDF">
        <w:rPr>
          <w:rFonts w:ascii="Times New Roman" w:hAnsi="Times New Roman" w:cs="Times New Roman"/>
          <w:sz w:val="24"/>
          <w:szCs w:val="24"/>
        </w:rPr>
        <w:t xml:space="preserve"> </w:t>
      </w:r>
      <w:r w:rsidR="00CF65A7" w:rsidRPr="00EA2EDF">
        <w:rPr>
          <w:rFonts w:ascii="Times New Roman" w:hAnsi="Times New Roman" w:cs="Times New Roman"/>
          <w:sz w:val="24"/>
          <w:szCs w:val="24"/>
        </w:rPr>
        <w:t>в</w:t>
      </w:r>
      <w:r w:rsidR="001D04FF" w:rsidRPr="00EA2EDF">
        <w:rPr>
          <w:rFonts w:ascii="Times New Roman" w:hAnsi="Times New Roman" w:cs="Times New Roman"/>
          <w:sz w:val="24"/>
          <w:szCs w:val="24"/>
        </w:rPr>
        <w:t xml:space="preserve"> центр международного сотрудничества на Тихом океане. Его новый общероссийский и международный статус в качестве Свободного порта, </w:t>
      </w:r>
      <w:r w:rsidR="00CF65A7" w:rsidRPr="00EA2EDF">
        <w:rPr>
          <w:rFonts w:ascii="Times New Roman" w:hAnsi="Times New Roman" w:cs="Times New Roman"/>
          <w:sz w:val="24"/>
          <w:szCs w:val="24"/>
        </w:rPr>
        <w:t>по-новому актуализировал</w:t>
      </w:r>
      <w:r w:rsidR="001D04FF" w:rsidRPr="00EA2EDF">
        <w:rPr>
          <w:rFonts w:ascii="Times New Roman" w:hAnsi="Times New Roman" w:cs="Times New Roman"/>
          <w:sz w:val="24"/>
          <w:szCs w:val="24"/>
        </w:rPr>
        <w:t xml:space="preserve"> город как инструмент диалога России </w:t>
      </w:r>
      <w:r w:rsidR="00917E4D">
        <w:rPr>
          <w:rFonts w:ascii="Times New Roman" w:hAnsi="Times New Roman" w:cs="Times New Roman"/>
          <w:sz w:val="24"/>
          <w:szCs w:val="24"/>
        </w:rPr>
        <w:t>и стран</w:t>
      </w:r>
      <w:r w:rsidR="001D04FF" w:rsidRPr="00EA2EDF">
        <w:rPr>
          <w:rFonts w:ascii="Times New Roman" w:hAnsi="Times New Roman" w:cs="Times New Roman"/>
          <w:sz w:val="24"/>
          <w:szCs w:val="24"/>
        </w:rPr>
        <w:t xml:space="preserve"> Азиатско-Тихоокеанско</w:t>
      </w:r>
      <w:r w:rsidR="00917E4D">
        <w:rPr>
          <w:rFonts w:ascii="Times New Roman" w:hAnsi="Times New Roman" w:cs="Times New Roman"/>
          <w:sz w:val="24"/>
          <w:szCs w:val="24"/>
        </w:rPr>
        <w:t>го</w:t>
      </w:r>
      <w:r w:rsidR="001D04FF" w:rsidRPr="00EA2EDF">
        <w:rPr>
          <w:rFonts w:ascii="Times New Roman" w:hAnsi="Times New Roman" w:cs="Times New Roman"/>
          <w:sz w:val="24"/>
          <w:szCs w:val="24"/>
        </w:rPr>
        <w:t xml:space="preserve"> регион</w:t>
      </w:r>
      <w:r w:rsidR="00917E4D">
        <w:rPr>
          <w:rFonts w:ascii="Times New Roman" w:hAnsi="Times New Roman" w:cs="Times New Roman"/>
          <w:sz w:val="24"/>
          <w:szCs w:val="24"/>
        </w:rPr>
        <w:t>а</w:t>
      </w:r>
      <w:r w:rsidR="001D04FF" w:rsidRPr="00EA2EDF">
        <w:rPr>
          <w:rFonts w:ascii="Times New Roman" w:hAnsi="Times New Roman" w:cs="Times New Roman"/>
          <w:sz w:val="24"/>
          <w:szCs w:val="24"/>
        </w:rPr>
        <w:t xml:space="preserve">. </w:t>
      </w:r>
      <w:r w:rsidR="007E7549" w:rsidRPr="00EA2EDF">
        <w:rPr>
          <w:rFonts w:ascii="Times New Roman" w:eastAsia="Times New Roman" w:hAnsi="Times New Roman" w:cs="Times New Roman"/>
          <w:sz w:val="24"/>
          <w:szCs w:val="24"/>
          <w:lang w:eastAsia="ru-RU"/>
        </w:rPr>
        <w:t xml:space="preserve">Развитие инфраструктуры неизбежно привлечет в край </w:t>
      </w:r>
      <w:r w:rsidR="00917E4D">
        <w:rPr>
          <w:rFonts w:ascii="Times New Roman" w:eastAsia="Times New Roman" w:hAnsi="Times New Roman" w:cs="Times New Roman"/>
          <w:sz w:val="24"/>
          <w:szCs w:val="24"/>
          <w:lang w:eastAsia="ru-RU"/>
        </w:rPr>
        <w:t xml:space="preserve">российский и зарубежный бизнес </w:t>
      </w:r>
      <w:r w:rsidR="007E7549" w:rsidRPr="00EA2EDF">
        <w:rPr>
          <w:rFonts w:ascii="Times New Roman" w:eastAsia="Times New Roman" w:hAnsi="Times New Roman" w:cs="Times New Roman"/>
          <w:sz w:val="24"/>
          <w:szCs w:val="24"/>
          <w:lang w:eastAsia="ru-RU"/>
        </w:rPr>
        <w:t>т.к. Приморье</w:t>
      </w:r>
      <w:r w:rsidR="00C72013">
        <w:rPr>
          <w:rFonts w:ascii="Times New Roman" w:eastAsia="Times New Roman" w:hAnsi="Times New Roman" w:cs="Times New Roman"/>
          <w:sz w:val="24"/>
          <w:szCs w:val="24"/>
          <w:lang w:eastAsia="ru-RU"/>
        </w:rPr>
        <w:t xml:space="preserve"> - исторически</w:t>
      </w:r>
      <w:r w:rsidR="007E7549" w:rsidRPr="00EA2EDF">
        <w:rPr>
          <w:rFonts w:ascii="Times New Roman" w:eastAsia="Times New Roman" w:hAnsi="Times New Roman" w:cs="Times New Roman"/>
          <w:sz w:val="24"/>
          <w:szCs w:val="24"/>
          <w:lang w:eastAsia="ru-RU"/>
        </w:rPr>
        <w:t xml:space="preserve"> </w:t>
      </w:r>
      <w:r w:rsidR="00B64980" w:rsidRPr="00EA2EDF">
        <w:rPr>
          <w:rFonts w:ascii="Times New Roman" w:eastAsia="Times New Roman" w:hAnsi="Times New Roman" w:cs="Times New Roman"/>
          <w:sz w:val="24"/>
          <w:szCs w:val="24"/>
          <w:lang w:eastAsia="ru-RU"/>
        </w:rPr>
        <w:t>является</w:t>
      </w:r>
      <w:r w:rsidR="007E7549" w:rsidRPr="00EA2EDF">
        <w:rPr>
          <w:rFonts w:ascii="Times New Roman" w:eastAsia="Times New Roman" w:hAnsi="Times New Roman" w:cs="Times New Roman"/>
          <w:sz w:val="24"/>
          <w:szCs w:val="24"/>
          <w:lang w:eastAsia="ru-RU"/>
        </w:rPr>
        <w:t xml:space="preserve"> стратегическим выход</w:t>
      </w:r>
      <w:r w:rsidR="00B64980" w:rsidRPr="00EA2EDF">
        <w:rPr>
          <w:rFonts w:ascii="Times New Roman" w:eastAsia="Times New Roman" w:hAnsi="Times New Roman" w:cs="Times New Roman"/>
          <w:sz w:val="24"/>
          <w:szCs w:val="24"/>
          <w:lang w:eastAsia="ru-RU"/>
        </w:rPr>
        <w:t>ом</w:t>
      </w:r>
      <w:r w:rsidR="007E7549" w:rsidRPr="00EA2EDF">
        <w:rPr>
          <w:rFonts w:ascii="Times New Roman" w:eastAsia="Times New Roman" w:hAnsi="Times New Roman" w:cs="Times New Roman"/>
          <w:sz w:val="24"/>
          <w:szCs w:val="24"/>
          <w:lang w:eastAsia="ru-RU"/>
        </w:rPr>
        <w:t xml:space="preserve"> России в геополитическое пространство стран </w:t>
      </w:r>
      <w:r w:rsidR="0097561A">
        <w:rPr>
          <w:rFonts w:ascii="Times New Roman" w:eastAsia="Times New Roman" w:hAnsi="Times New Roman" w:cs="Times New Roman"/>
          <w:sz w:val="24"/>
          <w:szCs w:val="24"/>
          <w:lang w:eastAsia="ru-RU"/>
        </w:rPr>
        <w:t>АТР</w:t>
      </w:r>
      <w:r w:rsidR="007E7549" w:rsidRPr="00EA2EDF">
        <w:rPr>
          <w:rFonts w:ascii="Times New Roman" w:eastAsia="Times New Roman" w:hAnsi="Times New Roman" w:cs="Times New Roman"/>
          <w:sz w:val="24"/>
          <w:szCs w:val="24"/>
          <w:lang w:eastAsia="ru-RU"/>
        </w:rPr>
        <w:t xml:space="preserve">. </w:t>
      </w:r>
    </w:p>
    <w:p w:rsidR="00C72013" w:rsidRPr="00EA2EDF" w:rsidRDefault="00C72013" w:rsidP="00C72013">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Цель исследования − рассмотреть значение тем</w:t>
      </w:r>
      <w:r>
        <w:rPr>
          <w:rFonts w:ascii="Times New Roman" w:hAnsi="Times New Roman" w:cs="Times New Roman"/>
          <w:sz w:val="24"/>
          <w:szCs w:val="24"/>
        </w:rPr>
        <w:t>ы</w:t>
      </w:r>
      <w:r w:rsidRPr="00EA2EDF">
        <w:rPr>
          <w:rFonts w:ascii="Times New Roman" w:hAnsi="Times New Roman" w:cs="Times New Roman"/>
          <w:sz w:val="24"/>
          <w:szCs w:val="24"/>
        </w:rPr>
        <w:t xml:space="preserve"> реконструкции номерного фонда гостиничных комплексов в структуре выпускного дипломного проектирования студентов направления подготовки «дизайн-среды». На примере нескольких наиболее удачных с точки зрения </w:t>
      </w:r>
      <w:proofErr w:type="spellStart"/>
      <w:r w:rsidRPr="00EA2EDF">
        <w:rPr>
          <w:rFonts w:ascii="Times New Roman" w:hAnsi="Times New Roman" w:cs="Times New Roman"/>
          <w:sz w:val="24"/>
          <w:szCs w:val="24"/>
        </w:rPr>
        <w:t>отельеров</w:t>
      </w:r>
      <w:proofErr w:type="spellEnd"/>
      <w:r w:rsidRPr="00EA2EDF">
        <w:rPr>
          <w:rFonts w:ascii="Times New Roman" w:hAnsi="Times New Roman" w:cs="Times New Roman"/>
          <w:sz w:val="24"/>
          <w:szCs w:val="24"/>
        </w:rPr>
        <w:t>, архитекторов и дизайнеров проектов, показан опыт интеграции результатов практико-ориентированного процесса обучения в систему гостиничного бизнеса Приморского края.</w:t>
      </w:r>
    </w:p>
    <w:p w:rsidR="007E7549" w:rsidRPr="00EA2EDF" w:rsidRDefault="007E7549" w:rsidP="003F5795">
      <w:pPr>
        <w:pStyle w:val="a7"/>
        <w:ind w:firstLine="708"/>
        <w:jc w:val="both"/>
        <w:rPr>
          <w:rFonts w:ascii="Times New Roman" w:eastAsia="Times New Roman" w:hAnsi="Times New Roman" w:cs="Times New Roman"/>
          <w:sz w:val="24"/>
          <w:szCs w:val="24"/>
          <w:lang w:eastAsia="ru-RU"/>
        </w:rPr>
      </w:pPr>
      <w:r w:rsidRPr="00EA2EDF">
        <w:rPr>
          <w:rFonts w:ascii="Times New Roman" w:eastAsia="Times New Roman" w:hAnsi="Times New Roman" w:cs="Times New Roman"/>
          <w:sz w:val="24"/>
          <w:szCs w:val="24"/>
          <w:lang w:eastAsia="ru-RU"/>
        </w:rPr>
        <w:t>Интенсификация экономического диалога через «восточное окно</w:t>
      </w:r>
      <w:r w:rsidR="0097561A">
        <w:rPr>
          <w:rFonts w:ascii="Times New Roman" w:eastAsia="Times New Roman" w:hAnsi="Times New Roman" w:cs="Times New Roman"/>
          <w:sz w:val="24"/>
          <w:szCs w:val="24"/>
          <w:lang w:eastAsia="ru-RU"/>
        </w:rPr>
        <w:t xml:space="preserve"> России</w:t>
      </w:r>
      <w:r w:rsidRPr="00EA2EDF">
        <w:rPr>
          <w:rFonts w:ascii="Times New Roman" w:eastAsia="Times New Roman" w:hAnsi="Times New Roman" w:cs="Times New Roman"/>
          <w:sz w:val="24"/>
          <w:szCs w:val="24"/>
          <w:lang w:eastAsia="ru-RU"/>
        </w:rPr>
        <w:t xml:space="preserve">» делает необходимым </w:t>
      </w:r>
      <w:r w:rsidR="004E036D" w:rsidRPr="00EA2EDF">
        <w:rPr>
          <w:rFonts w:ascii="Times New Roman" w:eastAsia="Times New Roman" w:hAnsi="Times New Roman" w:cs="Times New Roman"/>
          <w:sz w:val="24"/>
          <w:szCs w:val="24"/>
          <w:lang w:eastAsia="ru-RU"/>
        </w:rPr>
        <w:t xml:space="preserve">увеличение </w:t>
      </w:r>
      <w:r w:rsidR="00B64980" w:rsidRPr="00EA2EDF">
        <w:rPr>
          <w:rFonts w:ascii="Times New Roman" w:eastAsia="Times New Roman" w:hAnsi="Times New Roman" w:cs="Times New Roman"/>
          <w:sz w:val="24"/>
          <w:szCs w:val="24"/>
          <w:lang w:eastAsia="ru-RU"/>
        </w:rPr>
        <w:t>базы</w:t>
      </w:r>
      <w:r w:rsidRPr="00EA2EDF">
        <w:rPr>
          <w:rFonts w:ascii="Times New Roman" w:eastAsia="Times New Roman" w:hAnsi="Times New Roman" w:cs="Times New Roman"/>
          <w:sz w:val="24"/>
          <w:szCs w:val="24"/>
          <w:lang w:eastAsia="ru-RU"/>
        </w:rPr>
        <w:t xml:space="preserve"> временного проживания для представителей всех сфер </w:t>
      </w:r>
      <w:r w:rsidRPr="00EA2EDF">
        <w:rPr>
          <w:rFonts w:ascii="Times New Roman" w:eastAsia="Times New Roman" w:hAnsi="Times New Roman" w:cs="Times New Roman"/>
          <w:sz w:val="24"/>
          <w:szCs w:val="24"/>
          <w:lang w:eastAsia="ru-RU"/>
        </w:rPr>
        <w:lastRenderedPageBreak/>
        <w:t>бизнеса связанн</w:t>
      </w:r>
      <w:r w:rsidR="004E036D" w:rsidRPr="00EA2EDF">
        <w:rPr>
          <w:rFonts w:ascii="Times New Roman" w:eastAsia="Times New Roman" w:hAnsi="Times New Roman" w:cs="Times New Roman"/>
          <w:sz w:val="24"/>
          <w:szCs w:val="24"/>
          <w:lang w:eastAsia="ru-RU"/>
        </w:rPr>
        <w:t>ых</w:t>
      </w:r>
      <w:r w:rsidRPr="00EA2EDF">
        <w:rPr>
          <w:rFonts w:ascii="Times New Roman" w:eastAsia="Times New Roman" w:hAnsi="Times New Roman" w:cs="Times New Roman"/>
          <w:sz w:val="24"/>
          <w:szCs w:val="24"/>
          <w:lang w:eastAsia="ru-RU"/>
        </w:rPr>
        <w:t xml:space="preserve"> с мобильным передвижением</w:t>
      </w:r>
      <w:r w:rsidR="00B64980" w:rsidRPr="00EA2EDF">
        <w:rPr>
          <w:rFonts w:ascii="Times New Roman" w:eastAsia="Times New Roman" w:hAnsi="Times New Roman" w:cs="Times New Roman"/>
          <w:sz w:val="24"/>
          <w:szCs w:val="24"/>
          <w:lang w:eastAsia="ru-RU"/>
        </w:rPr>
        <w:t xml:space="preserve">, </w:t>
      </w:r>
      <w:r w:rsidR="0097561A">
        <w:rPr>
          <w:rFonts w:ascii="Times New Roman" w:eastAsia="Times New Roman" w:hAnsi="Times New Roman" w:cs="Times New Roman"/>
          <w:sz w:val="24"/>
          <w:szCs w:val="24"/>
          <w:lang w:eastAsia="ru-RU"/>
        </w:rPr>
        <w:t xml:space="preserve">а также </w:t>
      </w:r>
      <w:r w:rsidR="00B64980" w:rsidRPr="00EA2EDF">
        <w:rPr>
          <w:rFonts w:ascii="Times New Roman" w:eastAsia="Times New Roman" w:hAnsi="Times New Roman" w:cs="Times New Roman"/>
          <w:sz w:val="24"/>
          <w:szCs w:val="24"/>
          <w:lang w:eastAsia="ru-RU"/>
        </w:rPr>
        <w:t xml:space="preserve">приведение её </w:t>
      </w:r>
      <w:r w:rsidR="003A1242">
        <w:rPr>
          <w:rFonts w:ascii="Times New Roman" w:eastAsia="Times New Roman" w:hAnsi="Times New Roman" w:cs="Times New Roman"/>
          <w:sz w:val="24"/>
          <w:szCs w:val="24"/>
          <w:lang w:eastAsia="ru-RU"/>
        </w:rPr>
        <w:t xml:space="preserve">в </w:t>
      </w:r>
      <w:r w:rsidR="00917E4D">
        <w:rPr>
          <w:rFonts w:ascii="Times New Roman" w:eastAsia="Times New Roman" w:hAnsi="Times New Roman" w:cs="Times New Roman"/>
          <w:sz w:val="24"/>
          <w:szCs w:val="24"/>
          <w:lang w:eastAsia="ru-RU"/>
        </w:rPr>
        <w:t>соответствие</w:t>
      </w:r>
      <w:r w:rsidR="00B64980" w:rsidRPr="00EA2EDF">
        <w:rPr>
          <w:rFonts w:ascii="Times New Roman" w:eastAsia="Times New Roman" w:hAnsi="Times New Roman" w:cs="Times New Roman"/>
          <w:sz w:val="24"/>
          <w:szCs w:val="24"/>
          <w:lang w:eastAsia="ru-RU"/>
        </w:rPr>
        <w:t xml:space="preserve"> международным стандартам качества</w:t>
      </w:r>
      <w:r w:rsidRPr="00EA2EDF">
        <w:rPr>
          <w:rFonts w:ascii="Times New Roman" w:eastAsia="Times New Roman" w:hAnsi="Times New Roman" w:cs="Times New Roman"/>
          <w:sz w:val="24"/>
          <w:szCs w:val="24"/>
          <w:lang w:eastAsia="ru-RU"/>
        </w:rPr>
        <w:t>.</w:t>
      </w:r>
    </w:p>
    <w:p w:rsidR="00700D3F" w:rsidRPr="00EA2EDF" w:rsidRDefault="009B588B"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shd w:val="clear" w:color="auto" w:fill="FFFFFF"/>
        </w:rPr>
        <w:t xml:space="preserve">Наблюдающееся в последние годы увеличение </w:t>
      </w:r>
      <w:r w:rsidR="00CF65A7" w:rsidRPr="00EA2EDF">
        <w:rPr>
          <w:rFonts w:ascii="Times New Roman" w:hAnsi="Times New Roman" w:cs="Times New Roman"/>
          <w:sz w:val="24"/>
          <w:szCs w:val="24"/>
          <w:shd w:val="clear" w:color="auto" w:fill="FFFFFF"/>
        </w:rPr>
        <w:t xml:space="preserve">масштабов </w:t>
      </w:r>
      <w:r w:rsidRPr="00EA2EDF">
        <w:rPr>
          <w:rFonts w:ascii="Times New Roman" w:hAnsi="Times New Roman" w:cs="Times New Roman"/>
          <w:sz w:val="24"/>
          <w:szCs w:val="24"/>
          <w:shd w:val="clear" w:color="auto" w:fill="FFFFFF"/>
        </w:rPr>
        <w:t xml:space="preserve">внутреннего и въездного туризма, актуализирует увеличение объемов номерного фонда, путем строительства новых гостиничных комплексов, так и за счет </w:t>
      </w:r>
      <w:r w:rsidR="0097561A">
        <w:rPr>
          <w:rFonts w:ascii="Times New Roman" w:hAnsi="Times New Roman" w:cs="Times New Roman"/>
          <w:sz w:val="24"/>
          <w:szCs w:val="24"/>
          <w:shd w:val="clear" w:color="auto" w:fill="FFFFFF"/>
        </w:rPr>
        <w:t xml:space="preserve">реконструкции </w:t>
      </w:r>
      <w:r w:rsidRPr="00EA2EDF">
        <w:rPr>
          <w:rFonts w:ascii="Times New Roman" w:hAnsi="Times New Roman" w:cs="Times New Roman"/>
          <w:sz w:val="24"/>
          <w:szCs w:val="24"/>
          <w:shd w:val="clear" w:color="auto" w:fill="FFFFFF"/>
        </w:rPr>
        <w:t>существующего в городе гостиничного хозяйства</w:t>
      </w:r>
      <w:r w:rsidR="00CF65A7" w:rsidRPr="00EA2EDF">
        <w:rPr>
          <w:rFonts w:ascii="Times New Roman" w:hAnsi="Times New Roman" w:cs="Times New Roman"/>
          <w:sz w:val="24"/>
          <w:szCs w:val="24"/>
          <w:shd w:val="clear" w:color="auto" w:fill="FFFFFF"/>
        </w:rPr>
        <w:t xml:space="preserve">, значительная часть которого введена в эксплуатацию в 1960 – 1980х годах. В рамках </w:t>
      </w:r>
      <w:r w:rsidR="007B0A1B" w:rsidRPr="00EA2EDF">
        <w:rPr>
          <w:rFonts w:ascii="Times New Roman" w:hAnsi="Times New Roman" w:cs="Times New Roman"/>
          <w:sz w:val="24"/>
          <w:szCs w:val="24"/>
          <w:shd w:val="clear" w:color="auto" w:fill="FFFFFF"/>
        </w:rPr>
        <w:t xml:space="preserve">реализации действующей в настоящее время </w:t>
      </w:r>
      <w:r w:rsidR="00CF65A7" w:rsidRPr="00EA2EDF">
        <w:rPr>
          <w:rFonts w:ascii="Times New Roman" w:hAnsi="Times New Roman" w:cs="Times New Roman"/>
          <w:sz w:val="24"/>
          <w:szCs w:val="24"/>
          <w:shd w:val="clear" w:color="auto" w:fill="FFFFFF"/>
        </w:rPr>
        <w:t>на территории Приморского края Ф</w:t>
      </w:r>
      <w:r w:rsidR="007B0A1B" w:rsidRPr="00EA2EDF">
        <w:rPr>
          <w:rFonts w:ascii="Times New Roman" w:hAnsi="Times New Roman" w:cs="Times New Roman"/>
          <w:sz w:val="24"/>
          <w:szCs w:val="24"/>
          <w:shd w:val="clear" w:color="auto" w:fill="FFFFFF"/>
        </w:rPr>
        <w:t xml:space="preserve">едеральной целевой программы «Развитие туризма в Российской Федерации» в качестве </w:t>
      </w:r>
      <w:r w:rsidR="00CF65A7" w:rsidRPr="00EA2EDF">
        <w:rPr>
          <w:rFonts w:ascii="Times New Roman" w:hAnsi="Times New Roman" w:cs="Times New Roman"/>
          <w:sz w:val="24"/>
          <w:szCs w:val="24"/>
          <w:shd w:val="clear" w:color="auto" w:fill="FFFFFF"/>
        </w:rPr>
        <w:t>одной из первоочередных мер предусмотрена</w:t>
      </w:r>
      <w:r w:rsidR="007B0A1B" w:rsidRPr="00EA2EDF">
        <w:rPr>
          <w:rFonts w:ascii="Times New Roman" w:hAnsi="Times New Roman" w:cs="Times New Roman"/>
          <w:sz w:val="24"/>
          <w:szCs w:val="24"/>
          <w:shd w:val="clear" w:color="auto" w:fill="FFFFFF"/>
        </w:rPr>
        <w:t xml:space="preserve"> реконструкция и завершение строительства туристических объектов, расположенных в районах с наиболее высоким туристическим потенциалом</w:t>
      </w:r>
      <w:r w:rsidR="00CF65A7" w:rsidRPr="00EA2EDF">
        <w:rPr>
          <w:rFonts w:ascii="Times New Roman" w:hAnsi="Times New Roman" w:cs="Times New Roman"/>
          <w:sz w:val="24"/>
          <w:szCs w:val="24"/>
          <w:shd w:val="clear" w:color="auto" w:fill="FFFFFF"/>
        </w:rPr>
        <w:t>, к которым отнесен и город Владивосток</w:t>
      </w:r>
      <w:r w:rsidR="007B0A1B" w:rsidRPr="00EA2EDF">
        <w:rPr>
          <w:rFonts w:ascii="Times New Roman" w:hAnsi="Times New Roman" w:cs="Times New Roman"/>
          <w:sz w:val="24"/>
          <w:szCs w:val="24"/>
          <w:shd w:val="clear" w:color="auto" w:fill="FFFFFF"/>
        </w:rPr>
        <w:t xml:space="preserve"> [5</w:t>
      </w:r>
      <w:r w:rsidR="00EA2EDF">
        <w:rPr>
          <w:rFonts w:ascii="Times New Roman" w:hAnsi="Times New Roman" w:cs="Times New Roman"/>
          <w:sz w:val="24"/>
          <w:szCs w:val="24"/>
          <w:shd w:val="clear" w:color="auto" w:fill="FFFFFF"/>
        </w:rPr>
        <w:t>,</w:t>
      </w:r>
      <w:r w:rsidR="007B0A1B" w:rsidRPr="00EA2EDF">
        <w:rPr>
          <w:rFonts w:ascii="Times New Roman" w:hAnsi="Times New Roman" w:cs="Times New Roman"/>
          <w:sz w:val="24"/>
          <w:szCs w:val="24"/>
          <w:shd w:val="clear" w:color="auto" w:fill="FFFFFF"/>
        </w:rPr>
        <w:t>6].</w:t>
      </w:r>
    </w:p>
    <w:p w:rsidR="00C6312E" w:rsidRPr="00EA2EDF" w:rsidRDefault="006127BA"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 xml:space="preserve">Актуальность расширения строительства </w:t>
      </w:r>
      <w:r w:rsidR="0097561A">
        <w:rPr>
          <w:rFonts w:ascii="Times New Roman" w:hAnsi="Times New Roman" w:cs="Times New Roman"/>
          <w:sz w:val="24"/>
          <w:szCs w:val="24"/>
        </w:rPr>
        <w:t xml:space="preserve">новых </w:t>
      </w:r>
      <w:r w:rsidRPr="00EA2EDF">
        <w:rPr>
          <w:rFonts w:ascii="Times New Roman" w:hAnsi="Times New Roman" w:cs="Times New Roman"/>
          <w:sz w:val="24"/>
          <w:szCs w:val="24"/>
        </w:rPr>
        <w:t>гостиниц и реконструкция существующего гостиничного фонда</w:t>
      </w:r>
      <w:r w:rsidR="0097561A">
        <w:rPr>
          <w:rFonts w:ascii="Times New Roman" w:hAnsi="Times New Roman" w:cs="Times New Roman"/>
          <w:sz w:val="24"/>
          <w:szCs w:val="24"/>
        </w:rPr>
        <w:t xml:space="preserve"> города</w:t>
      </w:r>
      <w:r w:rsidRPr="00EA2EDF">
        <w:rPr>
          <w:rFonts w:ascii="Times New Roman" w:hAnsi="Times New Roman" w:cs="Times New Roman"/>
          <w:sz w:val="24"/>
          <w:szCs w:val="24"/>
        </w:rPr>
        <w:t xml:space="preserve"> обусловлена непрерывным ростом потребностей в гостиничном обеспечении, связанным с рядом особенностей общественного развития. К ним относятся: повышение мобильности населения в связи с ростом его культурного уровня и материальной обеспеченности; необходимость ускоренного и широкого обмена научной информацией и передовым опытом путем организации совещаний, конференций, съездов специалистов и передовых рабочих различных отраслей производства; ра</w:t>
      </w:r>
      <w:r w:rsidR="00EA2770" w:rsidRPr="00EA2EDF">
        <w:rPr>
          <w:rFonts w:ascii="Times New Roman" w:hAnsi="Times New Roman" w:cs="Times New Roman"/>
          <w:sz w:val="24"/>
          <w:szCs w:val="24"/>
        </w:rPr>
        <w:t>з</w:t>
      </w:r>
      <w:r w:rsidRPr="00EA2EDF">
        <w:rPr>
          <w:rFonts w:ascii="Times New Roman" w:hAnsi="Times New Roman" w:cs="Times New Roman"/>
          <w:sz w:val="24"/>
          <w:szCs w:val="24"/>
        </w:rPr>
        <w:t>витие международных связей и международного туризма.</w:t>
      </w:r>
    </w:p>
    <w:p w:rsidR="00C527F1" w:rsidRPr="00EA2EDF" w:rsidRDefault="004A7AE3" w:rsidP="003F5795">
      <w:pPr>
        <w:pStyle w:val="a7"/>
        <w:ind w:firstLine="708"/>
        <w:jc w:val="both"/>
        <w:rPr>
          <w:rFonts w:ascii="Times New Roman" w:eastAsia="Times New Roman" w:hAnsi="Times New Roman" w:cs="Times New Roman"/>
          <w:sz w:val="24"/>
          <w:szCs w:val="24"/>
          <w:lang w:eastAsia="ru-RU"/>
        </w:rPr>
      </w:pPr>
      <w:r w:rsidRPr="00EA2EDF">
        <w:rPr>
          <w:rFonts w:ascii="Times New Roman" w:hAnsi="Times New Roman" w:cs="Times New Roman"/>
          <w:sz w:val="24"/>
          <w:szCs w:val="24"/>
        </w:rPr>
        <w:t xml:space="preserve">Столь очевидная потребность в увеличении вместимости и повышении уровня комфорта гостиничного фонда </w:t>
      </w:r>
      <w:r w:rsidR="001E1191" w:rsidRPr="00EA2EDF">
        <w:rPr>
          <w:rFonts w:ascii="Times New Roman" w:hAnsi="Times New Roman" w:cs="Times New Roman"/>
          <w:sz w:val="24"/>
          <w:szCs w:val="24"/>
        </w:rPr>
        <w:t>города</w:t>
      </w:r>
      <w:r w:rsidRPr="00EA2EDF">
        <w:rPr>
          <w:rFonts w:ascii="Times New Roman" w:hAnsi="Times New Roman" w:cs="Times New Roman"/>
          <w:sz w:val="24"/>
          <w:szCs w:val="24"/>
        </w:rPr>
        <w:t xml:space="preserve">, экономически целесообразна прежде всего </w:t>
      </w:r>
      <w:r w:rsidR="001E1191" w:rsidRPr="00EA2EDF">
        <w:rPr>
          <w:rFonts w:ascii="Times New Roman" w:hAnsi="Times New Roman" w:cs="Times New Roman"/>
          <w:sz w:val="24"/>
          <w:szCs w:val="24"/>
        </w:rPr>
        <w:t xml:space="preserve">путем </w:t>
      </w:r>
      <w:r w:rsidRPr="00EA2EDF">
        <w:rPr>
          <w:rFonts w:ascii="Times New Roman" w:hAnsi="Times New Roman" w:cs="Times New Roman"/>
          <w:sz w:val="24"/>
          <w:szCs w:val="24"/>
        </w:rPr>
        <w:t>реконструкци</w:t>
      </w:r>
      <w:r w:rsidR="001E1191" w:rsidRPr="00EA2EDF">
        <w:rPr>
          <w:rFonts w:ascii="Times New Roman" w:hAnsi="Times New Roman" w:cs="Times New Roman"/>
          <w:sz w:val="24"/>
          <w:szCs w:val="24"/>
        </w:rPr>
        <w:t>и</w:t>
      </w:r>
      <w:r w:rsidRPr="00EA2EDF">
        <w:rPr>
          <w:rFonts w:ascii="Times New Roman" w:hAnsi="Times New Roman" w:cs="Times New Roman"/>
          <w:sz w:val="24"/>
          <w:szCs w:val="24"/>
        </w:rPr>
        <w:t xml:space="preserve"> существующ</w:t>
      </w:r>
      <w:r w:rsidR="001E1191" w:rsidRPr="00EA2EDF">
        <w:rPr>
          <w:rFonts w:ascii="Times New Roman" w:hAnsi="Times New Roman" w:cs="Times New Roman"/>
          <w:sz w:val="24"/>
          <w:szCs w:val="24"/>
        </w:rPr>
        <w:t>их</w:t>
      </w:r>
      <w:r w:rsidRPr="00EA2EDF">
        <w:rPr>
          <w:rFonts w:ascii="Times New Roman" w:hAnsi="Times New Roman" w:cs="Times New Roman"/>
          <w:sz w:val="24"/>
          <w:szCs w:val="24"/>
        </w:rPr>
        <w:t xml:space="preserve"> гостиничных комплексов.</w:t>
      </w:r>
    </w:p>
    <w:p w:rsidR="00B64980" w:rsidRPr="00EA2EDF" w:rsidRDefault="00B64980"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 xml:space="preserve">Исходя из этого, на кафедре дизайна и </w:t>
      </w:r>
      <w:r w:rsidR="00C72013">
        <w:rPr>
          <w:rFonts w:ascii="Times New Roman" w:hAnsi="Times New Roman" w:cs="Times New Roman"/>
          <w:sz w:val="24"/>
          <w:szCs w:val="24"/>
        </w:rPr>
        <w:t>технологий</w:t>
      </w:r>
      <w:r w:rsidRPr="00EA2EDF">
        <w:rPr>
          <w:rFonts w:ascii="Times New Roman" w:hAnsi="Times New Roman" w:cs="Times New Roman"/>
          <w:sz w:val="24"/>
          <w:szCs w:val="24"/>
        </w:rPr>
        <w:t xml:space="preserve"> Владивостокского государственного университета экономики и сервиса одним из важнейших направлений тематики выпускных квалификационных работ для студентов, обучающихся по программам ГОС и ФГОС, стали</w:t>
      </w:r>
      <w:r w:rsidR="00C72013">
        <w:rPr>
          <w:rFonts w:ascii="Times New Roman" w:hAnsi="Times New Roman" w:cs="Times New Roman"/>
          <w:sz w:val="24"/>
          <w:szCs w:val="24"/>
        </w:rPr>
        <w:t xml:space="preserve"> объекты</w:t>
      </w:r>
      <w:r w:rsidRPr="00EA2EDF">
        <w:rPr>
          <w:rFonts w:ascii="Times New Roman" w:hAnsi="Times New Roman" w:cs="Times New Roman"/>
          <w:sz w:val="24"/>
          <w:szCs w:val="24"/>
        </w:rPr>
        <w:t xml:space="preserve"> гостиничного бизнеса города и края. </w:t>
      </w:r>
    </w:p>
    <w:p w:rsidR="001E1191" w:rsidRPr="00EA2EDF" w:rsidRDefault="001E1191"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 xml:space="preserve">В государственном образовательном стандарте дизайн определен как «процесс формирования целесообразных, комфортных и эстетически полноценных условий для осуществления бытовой общественной и производительной деятельности человека» [1]. Поэтому вузовская профессиональная подготовка дизайнера должна позволять ему в своей </w:t>
      </w:r>
      <w:r w:rsidR="002E00B2" w:rsidRPr="00EA2EDF">
        <w:rPr>
          <w:rFonts w:ascii="Times New Roman" w:hAnsi="Times New Roman" w:cs="Times New Roman"/>
          <w:sz w:val="24"/>
          <w:szCs w:val="24"/>
        </w:rPr>
        <w:t>б</w:t>
      </w:r>
      <w:r w:rsidR="002E00B2">
        <w:rPr>
          <w:rFonts w:ascii="Times New Roman" w:hAnsi="Times New Roman" w:cs="Times New Roman"/>
          <w:sz w:val="24"/>
          <w:szCs w:val="24"/>
        </w:rPr>
        <w:t>у</w:t>
      </w:r>
      <w:r w:rsidR="002E00B2" w:rsidRPr="00EA2EDF">
        <w:rPr>
          <w:rFonts w:ascii="Times New Roman" w:hAnsi="Times New Roman" w:cs="Times New Roman"/>
          <w:sz w:val="24"/>
          <w:szCs w:val="24"/>
        </w:rPr>
        <w:t>дущей</w:t>
      </w:r>
      <w:r w:rsidRPr="00EA2EDF">
        <w:rPr>
          <w:rFonts w:ascii="Times New Roman" w:hAnsi="Times New Roman" w:cs="Times New Roman"/>
          <w:sz w:val="24"/>
          <w:szCs w:val="24"/>
        </w:rPr>
        <w:t xml:space="preserve"> деятельности «выполнять аналитическую, производственно-управленческую экспериментально-исследовательскую, педагогическую и иные виды деятельности». Этими направлениями деятельности являются: приобретение студентами профессиональных знаний, умений и навыков; формирование личностных профессионально значимых качеств, а также приобретение практического опыта в деятельности приближенной к профессиональной. </w:t>
      </w:r>
    </w:p>
    <w:p w:rsidR="001E1191" w:rsidRPr="00EA2EDF" w:rsidRDefault="00B64980"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На протяжении нескольких лет, во Владивостокском государственном университете экономики и сервиса теоретическое и практическое обучение основано на тесной взаимосвязи с реальными объектами курсового и дипломного проектировании; связанно с существующими объектами гостиничного бизнеса</w:t>
      </w:r>
      <w:r w:rsidR="001E1191" w:rsidRPr="00EA2EDF">
        <w:rPr>
          <w:rFonts w:ascii="Times New Roman" w:hAnsi="Times New Roman" w:cs="Times New Roman"/>
          <w:sz w:val="24"/>
          <w:szCs w:val="24"/>
        </w:rPr>
        <w:t xml:space="preserve">, способствуя эффективному использованию существующего гостиничного </w:t>
      </w:r>
      <w:r w:rsidR="0097561A">
        <w:rPr>
          <w:rFonts w:ascii="Times New Roman" w:hAnsi="Times New Roman" w:cs="Times New Roman"/>
          <w:sz w:val="24"/>
          <w:szCs w:val="24"/>
        </w:rPr>
        <w:t xml:space="preserve">номерного </w:t>
      </w:r>
      <w:r w:rsidR="001E1191" w:rsidRPr="00EA2EDF">
        <w:rPr>
          <w:rFonts w:ascii="Times New Roman" w:hAnsi="Times New Roman" w:cs="Times New Roman"/>
          <w:sz w:val="24"/>
          <w:szCs w:val="24"/>
        </w:rPr>
        <w:t>фонда, повышению его комфортности и вместимости, создавая запоминающиеся образы гостиниц, повышая их привлекательность.</w:t>
      </w:r>
    </w:p>
    <w:p w:rsidR="00211359" w:rsidRPr="00EA2EDF" w:rsidRDefault="00D3700D" w:rsidP="003F5795">
      <w:pPr>
        <w:pStyle w:val="a7"/>
        <w:ind w:firstLine="708"/>
        <w:jc w:val="both"/>
        <w:rPr>
          <w:rFonts w:ascii="Times New Roman" w:hAnsi="Times New Roman" w:cs="Times New Roman"/>
          <w:sz w:val="24"/>
          <w:szCs w:val="24"/>
        </w:rPr>
      </w:pPr>
      <w:r w:rsidRPr="00EA2EDF">
        <w:rPr>
          <w:rFonts w:ascii="Times New Roman" w:eastAsia="Times New Roman" w:hAnsi="Times New Roman" w:cs="Times New Roman"/>
          <w:sz w:val="24"/>
          <w:szCs w:val="24"/>
          <w:lang w:eastAsia="ru-RU"/>
        </w:rPr>
        <w:t>По заказу руководства гостиницы «Экватор», расположенной по ул.</w:t>
      </w:r>
      <w:r w:rsidR="00B64980" w:rsidRPr="00EA2EDF">
        <w:rPr>
          <w:rFonts w:ascii="Times New Roman" w:eastAsia="Times New Roman" w:hAnsi="Times New Roman" w:cs="Times New Roman"/>
          <w:sz w:val="24"/>
          <w:szCs w:val="24"/>
          <w:lang w:eastAsia="ru-RU"/>
        </w:rPr>
        <w:t xml:space="preserve"> </w:t>
      </w:r>
      <w:r w:rsidRPr="00EA2EDF">
        <w:rPr>
          <w:rFonts w:ascii="Times New Roman" w:eastAsia="Times New Roman" w:hAnsi="Times New Roman" w:cs="Times New Roman"/>
          <w:sz w:val="24"/>
          <w:szCs w:val="24"/>
          <w:lang w:eastAsia="ru-RU"/>
        </w:rPr>
        <w:t>Набережной,</w:t>
      </w:r>
      <w:r w:rsidR="00B64980" w:rsidRPr="00EA2EDF">
        <w:rPr>
          <w:rFonts w:ascii="Times New Roman" w:eastAsia="Times New Roman" w:hAnsi="Times New Roman" w:cs="Times New Roman"/>
          <w:sz w:val="24"/>
          <w:szCs w:val="24"/>
          <w:lang w:eastAsia="ru-RU"/>
        </w:rPr>
        <w:t xml:space="preserve"> </w:t>
      </w:r>
      <w:r w:rsidRPr="00EA2EDF">
        <w:rPr>
          <w:rFonts w:ascii="Times New Roman" w:eastAsia="Times New Roman" w:hAnsi="Times New Roman" w:cs="Times New Roman"/>
          <w:sz w:val="24"/>
          <w:szCs w:val="24"/>
          <w:lang w:eastAsia="ru-RU"/>
        </w:rPr>
        <w:t>20 в</w:t>
      </w:r>
      <w:r w:rsidR="007B0A1B" w:rsidRPr="00EA2EDF">
        <w:rPr>
          <w:rFonts w:ascii="Times New Roman" w:eastAsia="Times New Roman" w:hAnsi="Times New Roman" w:cs="Times New Roman"/>
          <w:sz w:val="24"/>
          <w:szCs w:val="24"/>
          <w:lang w:eastAsia="ru-RU"/>
        </w:rPr>
        <w:t xml:space="preserve"> </w:t>
      </w:r>
      <w:proofErr w:type="spellStart"/>
      <w:r w:rsidRPr="00EA2EDF">
        <w:rPr>
          <w:rFonts w:ascii="Times New Roman" w:eastAsia="Times New Roman" w:hAnsi="Times New Roman" w:cs="Times New Roman"/>
          <w:sz w:val="24"/>
          <w:szCs w:val="24"/>
          <w:lang w:eastAsia="ru-RU"/>
        </w:rPr>
        <w:t>г.Владивосток</w:t>
      </w:r>
      <w:r w:rsidR="007B0A1B" w:rsidRPr="00EA2EDF">
        <w:rPr>
          <w:rFonts w:ascii="Times New Roman" w:eastAsia="Times New Roman" w:hAnsi="Times New Roman" w:cs="Times New Roman"/>
          <w:sz w:val="24"/>
          <w:szCs w:val="24"/>
          <w:lang w:eastAsia="ru-RU"/>
        </w:rPr>
        <w:t>е</w:t>
      </w:r>
      <w:proofErr w:type="spellEnd"/>
      <w:r w:rsidRPr="00EA2EDF">
        <w:rPr>
          <w:rFonts w:ascii="Times New Roman" w:eastAsia="Times New Roman" w:hAnsi="Times New Roman" w:cs="Times New Roman"/>
          <w:sz w:val="24"/>
          <w:szCs w:val="24"/>
          <w:lang w:eastAsia="ru-RU"/>
        </w:rPr>
        <w:t>,</w:t>
      </w:r>
      <w:r w:rsidR="007B0A1B" w:rsidRPr="00EA2EDF">
        <w:rPr>
          <w:rFonts w:ascii="Times New Roman" w:eastAsia="Times New Roman" w:hAnsi="Times New Roman" w:cs="Times New Roman"/>
          <w:sz w:val="24"/>
          <w:szCs w:val="24"/>
          <w:lang w:eastAsia="ru-RU"/>
        </w:rPr>
        <w:t xml:space="preserve"> </w:t>
      </w:r>
      <w:r w:rsidRPr="00EA2EDF">
        <w:rPr>
          <w:rFonts w:ascii="Times New Roman" w:eastAsia="Times New Roman" w:hAnsi="Times New Roman" w:cs="Times New Roman"/>
          <w:sz w:val="24"/>
          <w:szCs w:val="24"/>
          <w:lang w:eastAsia="ru-RU"/>
        </w:rPr>
        <w:t xml:space="preserve">в рамках практико-ориентированного обучения, студенты выпускного курса кафедры дизайна и </w:t>
      </w:r>
      <w:r w:rsidR="00C72013">
        <w:rPr>
          <w:rFonts w:ascii="Times New Roman" w:hAnsi="Times New Roman" w:cs="Times New Roman"/>
          <w:sz w:val="24"/>
          <w:szCs w:val="24"/>
        </w:rPr>
        <w:t>технологий</w:t>
      </w:r>
      <w:r w:rsidRPr="00EA2EDF">
        <w:rPr>
          <w:rFonts w:ascii="Times New Roman" w:eastAsia="Times New Roman" w:hAnsi="Times New Roman" w:cs="Times New Roman"/>
          <w:sz w:val="24"/>
          <w:szCs w:val="24"/>
          <w:lang w:eastAsia="ru-RU"/>
        </w:rPr>
        <w:t xml:space="preserve"> </w:t>
      </w:r>
      <w:r w:rsidR="00B64980" w:rsidRPr="00EA2EDF">
        <w:rPr>
          <w:rFonts w:ascii="Times New Roman" w:eastAsia="Times New Roman" w:hAnsi="Times New Roman" w:cs="Times New Roman"/>
          <w:sz w:val="24"/>
          <w:szCs w:val="24"/>
          <w:lang w:eastAsia="ru-RU"/>
        </w:rPr>
        <w:t>ВГУЭС разработали</w:t>
      </w:r>
      <w:r w:rsidRPr="00EA2EDF">
        <w:rPr>
          <w:rFonts w:ascii="Times New Roman" w:eastAsia="Times New Roman" w:hAnsi="Times New Roman" w:cs="Times New Roman"/>
          <w:sz w:val="24"/>
          <w:szCs w:val="24"/>
          <w:lang w:eastAsia="ru-RU"/>
        </w:rPr>
        <w:t xml:space="preserve"> дизайн-проекты </w:t>
      </w:r>
      <w:r w:rsidR="00DE6A18" w:rsidRPr="00EA2EDF">
        <w:rPr>
          <w:rFonts w:ascii="Times New Roman" w:eastAsia="Times New Roman" w:hAnsi="Times New Roman" w:cs="Times New Roman"/>
          <w:sz w:val="24"/>
          <w:szCs w:val="24"/>
          <w:lang w:eastAsia="ru-RU"/>
        </w:rPr>
        <w:t xml:space="preserve">реконструкции </w:t>
      </w:r>
      <w:r w:rsidR="001E1191" w:rsidRPr="00EA2EDF">
        <w:rPr>
          <w:rFonts w:ascii="Times New Roman" w:eastAsia="Times New Roman" w:hAnsi="Times New Roman" w:cs="Times New Roman"/>
          <w:sz w:val="24"/>
          <w:szCs w:val="24"/>
          <w:lang w:eastAsia="ru-RU"/>
        </w:rPr>
        <w:t>номерного фонда</w:t>
      </w:r>
      <w:r w:rsidRPr="00EA2EDF">
        <w:rPr>
          <w:rFonts w:ascii="Times New Roman" w:eastAsia="Times New Roman" w:hAnsi="Times New Roman" w:cs="Times New Roman"/>
          <w:sz w:val="24"/>
          <w:szCs w:val="24"/>
          <w:lang w:eastAsia="ru-RU"/>
        </w:rPr>
        <w:t xml:space="preserve">, помещений административного блока, конференц-залы на 200 и 40 мест, </w:t>
      </w:r>
      <w:r w:rsidR="001E1191" w:rsidRPr="00EA2EDF">
        <w:rPr>
          <w:rFonts w:ascii="Times New Roman" w:eastAsia="Times New Roman" w:hAnsi="Times New Roman" w:cs="Times New Roman"/>
          <w:sz w:val="24"/>
          <w:szCs w:val="24"/>
          <w:lang w:eastAsia="ru-RU"/>
        </w:rPr>
        <w:t>к</w:t>
      </w:r>
      <w:r w:rsidRPr="00EA2EDF">
        <w:rPr>
          <w:rFonts w:ascii="Times New Roman" w:eastAsia="Times New Roman" w:hAnsi="Times New Roman" w:cs="Times New Roman"/>
          <w:sz w:val="24"/>
          <w:szCs w:val="24"/>
          <w:lang w:eastAsia="ru-RU"/>
        </w:rPr>
        <w:t>онференц-зал «Бриз»</w:t>
      </w:r>
      <w:r w:rsidR="007B0A1B" w:rsidRPr="00EA2EDF">
        <w:rPr>
          <w:rFonts w:ascii="Times New Roman" w:eastAsia="Times New Roman" w:hAnsi="Times New Roman" w:cs="Times New Roman"/>
          <w:sz w:val="24"/>
          <w:szCs w:val="24"/>
          <w:lang w:eastAsia="ru-RU"/>
        </w:rPr>
        <w:t xml:space="preserve">, </w:t>
      </w:r>
      <w:r w:rsidRPr="00EA2EDF">
        <w:rPr>
          <w:rFonts w:ascii="Times New Roman" w:eastAsia="Times New Roman" w:hAnsi="Times New Roman" w:cs="Times New Roman"/>
          <w:sz w:val="24"/>
          <w:szCs w:val="24"/>
          <w:lang w:eastAsia="ru-RU"/>
        </w:rPr>
        <w:t>помещения блока питания</w:t>
      </w:r>
      <w:r w:rsidR="001F1C0D">
        <w:rPr>
          <w:rFonts w:ascii="Times New Roman" w:eastAsia="Times New Roman" w:hAnsi="Times New Roman" w:cs="Times New Roman"/>
          <w:sz w:val="24"/>
          <w:szCs w:val="24"/>
          <w:lang w:eastAsia="ru-RU"/>
        </w:rPr>
        <w:t xml:space="preserve"> -</w:t>
      </w:r>
      <w:r w:rsidRPr="00EA2EDF">
        <w:rPr>
          <w:rFonts w:ascii="Times New Roman" w:eastAsia="Times New Roman" w:hAnsi="Times New Roman" w:cs="Times New Roman"/>
          <w:sz w:val="24"/>
          <w:szCs w:val="24"/>
          <w:lang w:eastAsia="ru-RU"/>
        </w:rPr>
        <w:t xml:space="preserve"> куда относятся   банкетный зал «Виктория» </w:t>
      </w:r>
      <w:r w:rsidR="00B64980" w:rsidRPr="00EA2EDF">
        <w:rPr>
          <w:rFonts w:ascii="Times New Roman" w:eastAsia="Times New Roman" w:hAnsi="Times New Roman" w:cs="Times New Roman"/>
          <w:sz w:val="24"/>
          <w:szCs w:val="24"/>
          <w:lang w:eastAsia="ru-RU"/>
        </w:rPr>
        <w:t>и кафе</w:t>
      </w:r>
      <w:r w:rsidRPr="00EA2EDF">
        <w:rPr>
          <w:rFonts w:ascii="Times New Roman" w:eastAsia="Times New Roman" w:hAnsi="Times New Roman" w:cs="Times New Roman"/>
          <w:sz w:val="24"/>
          <w:szCs w:val="24"/>
          <w:lang w:eastAsia="ru-RU"/>
        </w:rPr>
        <w:t xml:space="preserve"> «Экватор</w:t>
      </w:r>
      <w:r w:rsidR="00B64980" w:rsidRPr="00EA2EDF">
        <w:rPr>
          <w:rFonts w:ascii="Times New Roman" w:eastAsia="Times New Roman" w:hAnsi="Times New Roman" w:cs="Times New Roman"/>
          <w:sz w:val="24"/>
          <w:szCs w:val="24"/>
          <w:lang w:eastAsia="ru-RU"/>
        </w:rPr>
        <w:t>», вестибюль</w:t>
      </w:r>
      <w:r w:rsidRPr="00EA2EDF">
        <w:rPr>
          <w:rFonts w:ascii="Times New Roman" w:eastAsia="Times New Roman" w:hAnsi="Times New Roman" w:cs="Times New Roman"/>
          <w:sz w:val="24"/>
          <w:szCs w:val="24"/>
          <w:lang w:eastAsia="ru-RU"/>
        </w:rPr>
        <w:t xml:space="preserve"> и холлы</w:t>
      </w:r>
      <w:r w:rsidR="007B0A1B" w:rsidRPr="00EA2EDF">
        <w:rPr>
          <w:rFonts w:ascii="Times New Roman" w:eastAsia="Times New Roman" w:hAnsi="Times New Roman" w:cs="Times New Roman"/>
          <w:sz w:val="24"/>
          <w:szCs w:val="24"/>
          <w:lang w:eastAsia="ru-RU"/>
        </w:rPr>
        <w:t xml:space="preserve">. </w:t>
      </w:r>
      <w:r w:rsidR="00B64980" w:rsidRPr="00EA2EDF">
        <w:rPr>
          <w:rFonts w:ascii="Times New Roman" w:hAnsi="Times New Roman" w:cs="Times New Roman"/>
          <w:sz w:val="24"/>
          <w:szCs w:val="24"/>
          <w:shd w:val="clear" w:color="auto" w:fill="FFFFFF"/>
        </w:rPr>
        <w:t>Важно</w:t>
      </w:r>
      <w:r w:rsidRPr="00EA2EDF">
        <w:rPr>
          <w:rFonts w:ascii="Times New Roman" w:hAnsi="Times New Roman" w:cs="Times New Roman"/>
          <w:sz w:val="24"/>
          <w:szCs w:val="24"/>
          <w:shd w:val="clear" w:color="auto" w:fill="FFFFFF"/>
        </w:rPr>
        <w:t xml:space="preserve"> отметить</w:t>
      </w:r>
      <w:r w:rsidR="001E1191" w:rsidRPr="00EA2EDF">
        <w:rPr>
          <w:rFonts w:ascii="Times New Roman" w:hAnsi="Times New Roman" w:cs="Times New Roman"/>
          <w:sz w:val="24"/>
          <w:szCs w:val="24"/>
          <w:shd w:val="clear" w:color="auto" w:fill="FFFFFF"/>
        </w:rPr>
        <w:t xml:space="preserve">, что многие </w:t>
      </w:r>
      <w:r w:rsidRPr="00EA2EDF">
        <w:rPr>
          <w:rFonts w:ascii="Times New Roman" w:hAnsi="Times New Roman" w:cs="Times New Roman"/>
          <w:sz w:val="24"/>
          <w:szCs w:val="24"/>
          <w:shd w:val="clear" w:color="auto" w:fill="FFFFFF"/>
        </w:rPr>
        <w:t xml:space="preserve">решения были продиктованы </w:t>
      </w:r>
      <w:r w:rsidR="00B64980" w:rsidRPr="00EA2EDF">
        <w:rPr>
          <w:rFonts w:ascii="Times New Roman" w:hAnsi="Times New Roman" w:cs="Times New Roman"/>
          <w:sz w:val="24"/>
          <w:szCs w:val="24"/>
          <w:shd w:val="clear" w:color="auto" w:fill="FFFFFF"/>
        </w:rPr>
        <w:t>необходимостью организовать</w:t>
      </w:r>
      <w:r w:rsidRPr="00EA2EDF">
        <w:rPr>
          <w:rFonts w:ascii="Times New Roman" w:hAnsi="Times New Roman" w:cs="Times New Roman"/>
          <w:sz w:val="24"/>
          <w:szCs w:val="24"/>
          <w:shd w:val="clear" w:color="auto" w:fill="FFFFFF"/>
        </w:rPr>
        <w:t xml:space="preserve"> комфортное пребывание в отеле представителей маломобил</w:t>
      </w:r>
      <w:r w:rsidR="00211359" w:rsidRPr="00EA2EDF">
        <w:rPr>
          <w:rFonts w:ascii="Times New Roman" w:hAnsi="Times New Roman" w:cs="Times New Roman"/>
          <w:sz w:val="24"/>
          <w:szCs w:val="24"/>
          <w:shd w:val="clear" w:color="auto" w:fill="FFFFFF"/>
        </w:rPr>
        <w:t xml:space="preserve">ьной группы </w:t>
      </w:r>
      <w:r w:rsidR="001E1191" w:rsidRPr="00EA2EDF">
        <w:rPr>
          <w:rFonts w:ascii="Times New Roman" w:hAnsi="Times New Roman" w:cs="Times New Roman"/>
          <w:sz w:val="24"/>
          <w:szCs w:val="24"/>
          <w:shd w:val="clear" w:color="auto" w:fill="FFFFFF"/>
        </w:rPr>
        <w:t>граждан</w:t>
      </w:r>
      <w:r w:rsidR="00211359" w:rsidRPr="00EA2EDF">
        <w:rPr>
          <w:rFonts w:ascii="Times New Roman" w:hAnsi="Times New Roman" w:cs="Times New Roman"/>
          <w:sz w:val="24"/>
          <w:szCs w:val="24"/>
          <w:shd w:val="clear" w:color="auto" w:fill="FFFFFF"/>
        </w:rPr>
        <w:t>.</w:t>
      </w:r>
    </w:p>
    <w:p w:rsidR="004E036D" w:rsidRPr="00EA2EDF" w:rsidRDefault="004E036D" w:rsidP="003F5795">
      <w:pPr>
        <w:pStyle w:val="a7"/>
        <w:ind w:firstLine="708"/>
        <w:jc w:val="both"/>
        <w:rPr>
          <w:rFonts w:ascii="Times New Roman" w:hAnsi="Times New Roman" w:cs="Times New Roman"/>
          <w:sz w:val="24"/>
          <w:szCs w:val="24"/>
        </w:rPr>
      </w:pPr>
      <w:r w:rsidRPr="00EA2EDF">
        <w:rPr>
          <w:rFonts w:ascii="Times New Roman" w:eastAsia="Times New Roman" w:hAnsi="Times New Roman" w:cs="Times New Roman"/>
          <w:sz w:val="24"/>
          <w:szCs w:val="24"/>
          <w:lang w:eastAsia="ru-RU"/>
        </w:rPr>
        <w:lastRenderedPageBreak/>
        <w:t>Главными конкурентными преимуществами гостиничного комплекса «</w:t>
      </w:r>
      <w:r w:rsidR="00B64980" w:rsidRPr="00EA2EDF">
        <w:rPr>
          <w:rFonts w:ascii="Times New Roman" w:eastAsia="Times New Roman" w:hAnsi="Times New Roman" w:cs="Times New Roman"/>
          <w:sz w:val="24"/>
          <w:szCs w:val="24"/>
          <w:lang w:eastAsia="ru-RU"/>
        </w:rPr>
        <w:t>Экватор» являются</w:t>
      </w:r>
      <w:r w:rsidRPr="00EA2EDF">
        <w:rPr>
          <w:rFonts w:ascii="Times New Roman" w:eastAsia="Times New Roman" w:hAnsi="Times New Roman" w:cs="Times New Roman"/>
          <w:sz w:val="24"/>
          <w:szCs w:val="24"/>
          <w:lang w:eastAsia="ru-RU"/>
        </w:rPr>
        <w:t>: удобное месторасположение гостиницы, оказание дополнительных услуг, индивидуальный подход к клиенту, наличие номеров различных ценовых категорий. Так же необходимо учитывать, что конкурентоспособность гостиницы зависит не только от набора услуг, но и от их качества.</w:t>
      </w:r>
      <w:r w:rsidRPr="00EA2EDF">
        <w:rPr>
          <w:rFonts w:ascii="Times New Roman" w:hAnsi="Times New Roman" w:cs="Times New Roman"/>
          <w:sz w:val="24"/>
          <w:szCs w:val="24"/>
          <w:shd w:val="clear" w:color="auto" w:fill="FFFFFF"/>
        </w:rPr>
        <w:t xml:space="preserve">   Реконструкция </w:t>
      </w:r>
      <w:r w:rsidR="00B64980" w:rsidRPr="00EA2EDF">
        <w:rPr>
          <w:rFonts w:ascii="Times New Roman" w:hAnsi="Times New Roman" w:cs="Times New Roman"/>
          <w:sz w:val="24"/>
          <w:szCs w:val="24"/>
          <w:shd w:val="clear" w:color="auto" w:fill="FFFFFF"/>
        </w:rPr>
        <w:t>гостиницы «Экватор» своевременна</w:t>
      </w:r>
      <w:r w:rsidRPr="00EA2EDF">
        <w:rPr>
          <w:rFonts w:ascii="Times New Roman" w:hAnsi="Times New Roman" w:cs="Times New Roman"/>
          <w:sz w:val="24"/>
          <w:szCs w:val="24"/>
          <w:shd w:val="clear" w:color="auto" w:fill="FFFFFF"/>
        </w:rPr>
        <w:t>, так как на основе анализа</w:t>
      </w:r>
      <w:r w:rsidR="00C72013">
        <w:rPr>
          <w:rFonts w:ascii="Times New Roman" w:hAnsi="Times New Roman" w:cs="Times New Roman"/>
          <w:sz w:val="24"/>
          <w:szCs w:val="24"/>
          <w:shd w:val="clear" w:color="auto" w:fill="FFFFFF"/>
        </w:rPr>
        <w:t xml:space="preserve"> </w:t>
      </w:r>
      <w:r w:rsidR="001E1191" w:rsidRPr="00EA2EDF">
        <w:rPr>
          <w:rFonts w:ascii="Times New Roman" w:hAnsi="Times New Roman" w:cs="Times New Roman"/>
          <w:sz w:val="24"/>
          <w:szCs w:val="24"/>
          <w:shd w:val="clear" w:color="auto" w:fill="FFFFFF"/>
        </w:rPr>
        <w:t>рынка гостиничных услуг</w:t>
      </w:r>
      <w:r w:rsidR="00C72013">
        <w:rPr>
          <w:rFonts w:ascii="Times New Roman" w:hAnsi="Times New Roman" w:cs="Times New Roman"/>
          <w:sz w:val="24"/>
          <w:szCs w:val="24"/>
          <w:shd w:val="clear" w:color="auto" w:fill="FFFFFF"/>
        </w:rPr>
        <w:t xml:space="preserve"> приморской столицы</w:t>
      </w:r>
      <w:r w:rsidRPr="00EA2EDF">
        <w:rPr>
          <w:rFonts w:ascii="Times New Roman" w:hAnsi="Times New Roman" w:cs="Times New Roman"/>
          <w:sz w:val="24"/>
          <w:szCs w:val="24"/>
          <w:shd w:val="clear" w:color="auto" w:fill="FFFFFF"/>
        </w:rPr>
        <w:t xml:space="preserve">, </w:t>
      </w:r>
      <w:r w:rsidR="001E1191" w:rsidRPr="00EA2EDF">
        <w:rPr>
          <w:rFonts w:ascii="Times New Roman" w:hAnsi="Times New Roman" w:cs="Times New Roman"/>
          <w:sz w:val="24"/>
          <w:szCs w:val="24"/>
          <w:shd w:val="clear" w:color="auto" w:fill="FFFFFF"/>
        </w:rPr>
        <w:t>очевидно, что здание гостиницы</w:t>
      </w:r>
      <w:r w:rsidRPr="00EA2EDF">
        <w:rPr>
          <w:rFonts w:ascii="Times New Roman" w:hAnsi="Times New Roman" w:cs="Times New Roman"/>
          <w:sz w:val="24"/>
          <w:szCs w:val="24"/>
          <w:shd w:val="clear" w:color="auto" w:fill="FFFFFF"/>
        </w:rPr>
        <w:t xml:space="preserve"> относится примерно к одному временному периоду</w:t>
      </w:r>
      <w:r w:rsidR="001E1191" w:rsidRPr="00EA2EDF">
        <w:rPr>
          <w:rFonts w:ascii="Times New Roman" w:hAnsi="Times New Roman" w:cs="Times New Roman"/>
          <w:sz w:val="24"/>
          <w:szCs w:val="24"/>
          <w:shd w:val="clear" w:color="auto" w:fill="FFFFFF"/>
        </w:rPr>
        <w:t xml:space="preserve"> с основными игроками в данном сегменте рынка</w:t>
      </w:r>
      <w:r w:rsidRPr="00EA2EDF">
        <w:rPr>
          <w:rFonts w:ascii="Times New Roman" w:hAnsi="Times New Roman" w:cs="Times New Roman"/>
          <w:sz w:val="24"/>
          <w:szCs w:val="24"/>
          <w:shd w:val="clear" w:color="auto" w:fill="FFFFFF"/>
        </w:rPr>
        <w:t>. Физический износ здания примерно одинаков и внедрение новых технологий вместе с отреставрированным зданием притянет новый поток клиентов.</w:t>
      </w:r>
      <w:r w:rsidRPr="00EA2EDF">
        <w:rPr>
          <w:rFonts w:ascii="Times New Roman" w:hAnsi="Times New Roman" w:cs="Times New Roman"/>
          <w:sz w:val="24"/>
          <w:szCs w:val="24"/>
        </w:rPr>
        <w:br/>
      </w:r>
      <w:r w:rsidR="00B64980" w:rsidRPr="00EA2EDF">
        <w:rPr>
          <w:rFonts w:ascii="Times New Roman" w:hAnsi="Times New Roman" w:cs="Times New Roman"/>
          <w:sz w:val="24"/>
          <w:szCs w:val="24"/>
          <w:shd w:val="clear" w:color="auto" w:fill="FFFFFF"/>
        </w:rPr>
        <w:t xml:space="preserve">           </w:t>
      </w:r>
      <w:r w:rsidRPr="00EA2EDF">
        <w:rPr>
          <w:rFonts w:ascii="Times New Roman" w:hAnsi="Times New Roman" w:cs="Times New Roman"/>
          <w:sz w:val="24"/>
          <w:szCs w:val="24"/>
          <w:shd w:val="clear" w:color="auto" w:fill="FFFFFF"/>
        </w:rPr>
        <w:t xml:space="preserve">В здании гостиницы планируется провести ремонт жилых и служебных помещений с </w:t>
      </w:r>
      <w:r w:rsidR="00B64980" w:rsidRPr="00EA2EDF">
        <w:rPr>
          <w:rFonts w:ascii="Times New Roman" w:hAnsi="Times New Roman" w:cs="Times New Roman"/>
          <w:sz w:val="24"/>
          <w:szCs w:val="24"/>
          <w:shd w:val="clear" w:color="auto" w:fill="FFFFFF"/>
        </w:rPr>
        <w:t>заменой дверных</w:t>
      </w:r>
      <w:r w:rsidRPr="00EA2EDF">
        <w:rPr>
          <w:rFonts w:ascii="Times New Roman" w:hAnsi="Times New Roman" w:cs="Times New Roman"/>
          <w:sz w:val="24"/>
          <w:szCs w:val="24"/>
          <w:shd w:val="clear" w:color="auto" w:fill="FFFFFF"/>
        </w:rPr>
        <w:t xml:space="preserve"> проемов, внутренней отделки, а также полной заменой мебели и оснащением новым оборудованием. </w:t>
      </w:r>
      <w:r w:rsidR="00B64980" w:rsidRPr="00EA2EDF">
        <w:rPr>
          <w:rFonts w:ascii="Times New Roman" w:hAnsi="Times New Roman" w:cs="Times New Roman"/>
          <w:sz w:val="24"/>
          <w:szCs w:val="24"/>
          <w:shd w:val="clear" w:color="auto" w:fill="FFFFFF"/>
        </w:rPr>
        <w:t>Повышение комфортабельности</w:t>
      </w:r>
      <w:r w:rsidRPr="00EA2EDF">
        <w:rPr>
          <w:rFonts w:ascii="Times New Roman" w:hAnsi="Times New Roman" w:cs="Times New Roman"/>
          <w:sz w:val="24"/>
          <w:szCs w:val="24"/>
          <w:shd w:val="clear" w:color="auto" w:fill="FFFFFF"/>
        </w:rPr>
        <w:t xml:space="preserve"> номеров, оснащение современным оборудованием </w:t>
      </w:r>
      <w:r w:rsidR="008A6B5E" w:rsidRPr="00EA2EDF">
        <w:rPr>
          <w:rFonts w:ascii="Times New Roman" w:hAnsi="Times New Roman" w:cs="Times New Roman"/>
          <w:sz w:val="24"/>
          <w:szCs w:val="24"/>
          <w:shd w:val="clear" w:color="auto" w:fill="FFFFFF"/>
        </w:rPr>
        <w:t>предопределит повышение</w:t>
      </w:r>
      <w:r w:rsidRPr="00EA2EDF">
        <w:rPr>
          <w:rFonts w:ascii="Times New Roman" w:hAnsi="Times New Roman" w:cs="Times New Roman"/>
          <w:sz w:val="24"/>
          <w:szCs w:val="24"/>
          <w:shd w:val="clear" w:color="auto" w:fill="FFFFFF"/>
        </w:rPr>
        <w:t xml:space="preserve"> </w:t>
      </w:r>
      <w:r w:rsidR="001E1191" w:rsidRPr="00EA2EDF">
        <w:rPr>
          <w:rFonts w:ascii="Times New Roman" w:hAnsi="Times New Roman" w:cs="Times New Roman"/>
          <w:sz w:val="24"/>
          <w:szCs w:val="24"/>
          <w:shd w:val="clear" w:color="auto" w:fill="FFFFFF"/>
        </w:rPr>
        <w:t>классности гостиницы</w:t>
      </w:r>
      <w:r w:rsidRPr="00EA2EDF">
        <w:rPr>
          <w:rFonts w:ascii="Times New Roman" w:hAnsi="Times New Roman" w:cs="Times New Roman"/>
          <w:sz w:val="24"/>
          <w:szCs w:val="24"/>
          <w:shd w:val="clear" w:color="auto" w:fill="FFFFFF"/>
        </w:rPr>
        <w:t xml:space="preserve">. </w:t>
      </w:r>
      <w:r w:rsidRPr="00EA2EDF">
        <w:rPr>
          <w:rFonts w:ascii="Times New Roman" w:hAnsi="Times New Roman" w:cs="Times New Roman"/>
          <w:sz w:val="24"/>
          <w:szCs w:val="24"/>
        </w:rPr>
        <w:t xml:space="preserve">При разработке проектов реконструкции большое внимание </w:t>
      </w:r>
      <w:r w:rsidR="003A18E1" w:rsidRPr="00EA2EDF">
        <w:rPr>
          <w:rFonts w:ascii="Times New Roman" w:hAnsi="Times New Roman" w:cs="Times New Roman"/>
          <w:sz w:val="24"/>
          <w:szCs w:val="24"/>
        </w:rPr>
        <w:t>эстетическому аспекту</w:t>
      </w:r>
      <w:r w:rsidRPr="00EA2EDF">
        <w:rPr>
          <w:rFonts w:ascii="Times New Roman" w:hAnsi="Times New Roman" w:cs="Times New Roman"/>
          <w:sz w:val="24"/>
          <w:szCs w:val="24"/>
        </w:rPr>
        <w:t xml:space="preserve">, поскольку </w:t>
      </w:r>
      <w:r w:rsidR="003A18E1" w:rsidRPr="00EA2EDF">
        <w:rPr>
          <w:rFonts w:ascii="Times New Roman" w:hAnsi="Times New Roman" w:cs="Times New Roman"/>
          <w:sz w:val="24"/>
          <w:szCs w:val="24"/>
        </w:rPr>
        <w:t>сейчас</w:t>
      </w:r>
      <w:r w:rsidRPr="00EA2EDF">
        <w:rPr>
          <w:rFonts w:ascii="Times New Roman" w:hAnsi="Times New Roman" w:cs="Times New Roman"/>
          <w:sz w:val="24"/>
          <w:szCs w:val="24"/>
        </w:rPr>
        <w:t xml:space="preserve"> этот момент является привлекательным для клиентов. Особо </w:t>
      </w:r>
      <w:r w:rsidR="003A18E1" w:rsidRPr="00EA2EDF">
        <w:rPr>
          <w:rFonts w:ascii="Times New Roman" w:hAnsi="Times New Roman" w:cs="Times New Roman"/>
          <w:sz w:val="24"/>
          <w:szCs w:val="24"/>
        </w:rPr>
        <w:t>внимание акцентированно на</w:t>
      </w:r>
      <w:r w:rsidRPr="00EA2EDF">
        <w:rPr>
          <w:rFonts w:ascii="Times New Roman" w:hAnsi="Times New Roman" w:cs="Times New Roman"/>
          <w:sz w:val="24"/>
          <w:szCs w:val="24"/>
        </w:rPr>
        <w:t xml:space="preserve"> об удобствах </w:t>
      </w:r>
      <w:r w:rsidR="003A18E1" w:rsidRPr="00EA2EDF">
        <w:rPr>
          <w:rFonts w:ascii="Times New Roman" w:hAnsi="Times New Roman" w:cs="Times New Roman"/>
          <w:sz w:val="24"/>
          <w:szCs w:val="24"/>
        </w:rPr>
        <w:t>маломобильных категорий граждан, ставя задачу</w:t>
      </w:r>
      <w:r w:rsidRPr="00EA2EDF">
        <w:rPr>
          <w:rFonts w:ascii="Times New Roman" w:hAnsi="Times New Roman" w:cs="Times New Roman"/>
          <w:sz w:val="24"/>
          <w:szCs w:val="24"/>
        </w:rPr>
        <w:t xml:space="preserve"> сделать для них доступными все необходимые места общего пользования в гостинице.</w:t>
      </w:r>
    </w:p>
    <w:p w:rsidR="00410198" w:rsidRPr="00EA2EDF" w:rsidRDefault="00211359"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Одним из</w:t>
      </w:r>
      <w:r w:rsidR="003A18E1" w:rsidRPr="00EA2EDF">
        <w:rPr>
          <w:rFonts w:ascii="Times New Roman" w:hAnsi="Times New Roman" w:cs="Times New Roman"/>
          <w:sz w:val="24"/>
          <w:szCs w:val="24"/>
        </w:rPr>
        <w:t xml:space="preserve"> важнейших</w:t>
      </w:r>
      <w:r w:rsidRPr="00EA2EDF">
        <w:rPr>
          <w:rFonts w:ascii="Times New Roman" w:hAnsi="Times New Roman" w:cs="Times New Roman"/>
          <w:sz w:val="24"/>
          <w:szCs w:val="24"/>
        </w:rPr>
        <w:t xml:space="preserve"> пожеланий заказчика </w:t>
      </w:r>
      <w:r w:rsidR="003A18E1" w:rsidRPr="00EA2EDF">
        <w:rPr>
          <w:rFonts w:ascii="Times New Roman" w:hAnsi="Times New Roman" w:cs="Times New Roman"/>
          <w:sz w:val="24"/>
          <w:szCs w:val="24"/>
        </w:rPr>
        <w:t xml:space="preserve">стало </w:t>
      </w:r>
      <w:r w:rsidRPr="00EA2EDF">
        <w:rPr>
          <w:rFonts w:ascii="Times New Roman" w:hAnsi="Times New Roman" w:cs="Times New Roman"/>
          <w:sz w:val="24"/>
          <w:szCs w:val="24"/>
        </w:rPr>
        <w:t xml:space="preserve">выдержать морской стиль в интерьерах гостиницы, ведь Владивосток – морской город и гостиница однозначно должна содержать знаковые черты места, где расположена. Морской стиль может быть обыгран по-разному: буквально, через аксессуары, элементы интерьера, которые напрямую указывают на морскую стихию, или косвенно, через ассоциативный ряд. Единым для всех помещений штрихом было решено выбрать плоскости глубокого темно-синего цвета, как морская гладь. Вдобавок к нему подключается серый цвет туманов, которые во Владивостоке частые гости. </w:t>
      </w:r>
      <w:r w:rsidR="003A18E1" w:rsidRPr="00EA2EDF">
        <w:rPr>
          <w:rFonts w:ascii="Times New Roman" w:hAnsi="Times New Roman" w:cs="Times New Roman"/>
          <w:sz w:val="24"/>
          <w:szCs w:val="24"/>
        </w:rPr>
        <w:t>Серый проявится</w:t>
      </w:r>
      <w:r w:rsidRPr="00EA2EDF">
        <w:rPr>
          <w:rFonts w:ascii="Times New Roman" w:hAnsi="Times New Roman" w:cs="Times New Roman"/>
          <w:sz w:val="24"/>
          <w:szCs w:val="24"/>
        </w:rPr>
        <w:t xml:space="preserve"> как в чистом цвете стен, так и в материале бетона. Разбавляет туманное море яркие блики солнца на воде, которые выражаются в ярких элементах декоративного наполнения. Песчаное побережье отражается в использовании светлой древесины, которая также отсылает к морю.</w:t>
      </w:r>
      <w:r w:rsidR="00410198" w:rsidRPr="00EA2EDF">
        <w:rPr>
          <w:rFonts w:ascii="Times New Roman" w:hAnsi="Times New Roman" w:cs="Times New Roman"/>
          <w:sz w:val="24"/>
          <w:szCs w:val="24"/>
        </w:rPr>
        <w:t xml:space="preserve"> </w:t>
      </w:r>
    </w:p>
    <w:p w:rsidR="00211359" w:rsidRPr="00EA2EDF" w:rsidRDefault="00410198"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 xml:space="preserve">Стиль, более всего подходящие для воплощения в интерьере «сдержанного» моря – современный, с элементами классики, </w:t>
      </w:r>
      <w:proofErr w:type="spellStart"/>
      <w:r w:rsidRPr="00EA2EDF">
        <w:rPr>
          <w:rFonts w:ascii="Times New Roman" w:hAnsi="Times New Roman" w:cs="Times New Roman"/>
          <w:sz w:val="24"/>
          <w:szCs w:val="24"/>
        </w:rPr>
        <w:t>лофта</w:t>
      </w:r>
      <w:proofErr w:type="spellEnd"/>
      <w:r w:rsidRPr="00EA2EDF">
        <w:rPr>
          <w:rFonts w:ascii="Times New Roman" w:hAnsi="Times New Roman" w:cs="Times New Roman"/>
          <w:sz w:val="24"/>
          <w:szCs w:val="24"/>
        </w:rPr>
        <w:t xml:space="preserve"> и эко. Использование натуральных материалов, изысканного декора классики, фактурной изысканности необработанного бетона и хромированных предметов создадут атмосферу современного, сбалансированного интерьера с отголосками морского бриза</w:t>
      </w:r>
    </w:p>
    <w:p w:rsidR="00211359" w:rsidRPr="00EA2EDF" w:rsidRDefault="00211359" w:rsidP="003F5795">
      <w:pPr>
        <w:pStyle w:val="a7"/>
        <w:ind w:firstLine="708"/>
        <w:jc w:val="both"/>
        <w:rPr>
          <w:rFonts w:ascii="Times New Roman" w:hAnsi="Times New Roman" w:cs="Times New Roman"/>
          <w:sz w:val="24"/>
          <w:szCs w:val="24"/>
          <w:shd w:val="clear" w:color="auto" w:fill="FFFFFF"/>
        </w:rPr>
      </w:pPr>
      <w:r w:rsidRPr="00EA2EDF">
        <w:rPr>
          <w:rFonts w:ascii="Times New Roman" w:eastAsia="Times New Roman" w:hAnsi="Times New Roman" w:cs="Times New Roman"/>
          <w:sz w:val="24"/>
          <w:szCs w:val="24"/>
          <w:lang w:eastAsia="ru-RU"/>
        </w:rPr>
        <w:t xml:space="preserve">В психологии цвета есть аксиома: синий цвет способствует вдохновению и является символом созерцательности. Но, как известно, плохих цветов не бывает, каждый из них имеет право на существование. И в истории про три цвета, бежевый, серый и синий, требуется самый главный и незаменимый в любом интерьере персонаж – акцент. </w:t>
      </w:r>
    </w:p>
    <w:p w:rsidR="00211359" w:rsidRPr="00EA2EDF" w:rsidRDefault="00211359" w:rsidP="003F5795">
      <w:pPr>
        <w:pStyle w:val="a7"/>
        <w:jc w:val="both"/>
        <w:rPr>
          <w:rFonts w:ascii="Times New Roman" w:eastAsia="Times New Roman" w:hAnsi="Times New Roman" w:cs="Times New Roman"/>
          <w:sz w:val="24"/>
          <w:szCs w:val="24"/>
          <w:lang w:eastAsia="ru-RU"/>
        </w:rPr>
      </w:pPr>
      <w:r w:rsidRPr="00EA2EDF">
        <w:rPr>
          <w:rFonts w:ascii="Times New Roman" w:hAnsi="Times New Roman" w:cs="Times New Roman"/>
          <w:sz w:val="24"/>
          <w:szCs w:val="24"/>
          <w:shd w:val="clear" w:color="auto" w:fill="FFFFFF"/>
        </w:rPr>
        <w:t xml:space="preserve">Сегодня гостям мало чувствовать удобство и комфорт, им надо управлять своим номером. И это не должно быть сложно, </w:t>
      </w:r>
      <w:r w:rsidR="003A18E1" w:rsidRPr="00EA2EDF">
        <w:rPr>
          <w:rFonts w:ascii="Times New Roman" w:hAnsi="Times New Roman" w:cs="Times New Roman"/>
          <w:sz w:val="24"/>
          <w:szCs w:val="24"/>
          <w:shd w:val="clear" w:color="auto" w:fill="FFFFFF"/>
        </w:rPr>
        <w:t>чтобы,</w:t>
      </w:r>
      <w:r w:rsidRPr="00EA2EDF">
        <w:rPr>
          <w:rFonts w:ascii="Times New Roman" w:hAnsi="Times New Roman" w:cs="Times New Roman"/>
          <w:sz w:val="24"/>
          <w:szCs w:val="24"/>
          <w:shd w:val="clear" w:color="auto" w:fill="FFFFFF"/>
        </w:rPr>
        <w:t xml:space="preserve"> зайдя в номер, не размышлять, какую нажать кнопку, чтобы появился свет. Мы должны ориентироваться на Стива Джобса с его яблочной продукцией в вопросах </w:t>
      </w:r>
      <w:r w:rsidR="003A18E1" w:rsidRPr="00EA2EDF">
        <w:rPr>
          <w:rFonts w:ascii="Times New Roman" w:hAnsi="Times New Roman" w:cs="Times New Roman"/>
          <w:sz w:val="24"/>
          <w:szCs w:val="24"/>
          <w:shd w:val="clear" w:color="auto" w:fill="FFFFFF"/>
        </w:rPr>
        <w:t>интуитивного интерфейса</w:t>
      </w:r>
      <w:r w:rsidR="003A18E1" w:rsidRPr="00EA2EDF">
        <w:rPr>
          <w:rFonts w:ascii="Times New Roman" w:eastAsia="Times New Roman" w:hAnsi="Times New Roman" w:cs="Times New Roman"/>
          <w:sz w:val="24"/>
          <w:szCs w:val="24"/>
          <w:lang w:eastAsia="ru-RU"/>
        </w:rPr>
        <w:t>.</w:t>
      </w:r>
    </w:p>
    <w:p w:rsidR="00EA2770" w:rsidRPr="00EA2EDF" w:rsidRDefault="00211359" w:rsidP="003F5795">
      <w:pPr>
        <w:pStyle w:val="a7"/>
        <w:ind w:firstLine="708"/>
        <w:jc w:val="both"/>
        <w:rPr>
          <w:rFonts w:ascii="Times New Roman" w:eastAsia="Times New Roman" w:hAnsi="Times New Roman" w:cs="Times New Roman"/>
          <w:sz w:val="24"/>
          <w:szCs w:val="24"/>
          <w:lang w:eastAsia="ru-RU"/>
        </w:rPr>
      </w:pPr>
      <w:r w:rsidRPr="00EA2EDF">
        <w:rPr>
          <w:rFonts w:ascii="Times New Roman" w:hAnsi="Times New Roman" w:cs="Times New Roman"/>
          <w:sz w:val="24"/>
          <w:szCs w:val="24"/>
          <w:shd w:val="clear" w:color="auto" w:fill="FFFFFF"/>
        </w:rPr>
        <w:t xml:space="preserve">Более того, ошибки </w:t>
      </w:r>
      <w:r w:rsidR="003A18E1" w:rsidRPr="00EA2EDF">
        <w:rPr>
          <w:rFonts w:ascii="Times New Roman" w:hAnsi="Times New Roman" w:cs="Times New Roman"/>
          <w:sz w:val="24"/>
          <w:szCs w:val="24"/>
          <w:shd w:val="clear" w:color="auto" w:fill="FFFFFF"/>
        </w:rPr>
        <w:t>в проектировании освещения</w:t>
      </w:r>
      <w:r w:rsidRPr="00EA2EDF">
        <w:rPr>
          <w:rFonts w:ascii="Times New Roman" w:hAnsi="Times New Roman" w:cs="Times New Roman"/>
          <w:sz w:val="24"/>
          <w:szCs w:val="24"/>
          <w:shd w:val="clear" w:color="auto" w:fill="FFFFFF"/>
        </w:rPr>
        <w:t xml:space="preserve">, как правило, очень </w:t>
      </w:r>
      <w:r w:rsidR="00EA2EDF" w:rsidRPr="00EA2EDF">
        <w:rPr>
          <w:rFonts w:ascii="Times New Roman" w:hAnsi="Times New Roman" w:cs="Times New Roman"/>
          <w:sz w:val="24"/>
          <w:szCs w:val="24"/>
          <w:shd w:val="clear" w:color="auto" w:fill="FFFFFF"/>
        </w:rPr>
        <w:t xml:space="preserve">финансово </w:t>
      </w:r>
      <w:r w:rsidR="0097561A" w:rsidRPr="00EA2EDF">
        <w:rPr>
          <w:rFonts w:ascii="Times New Roman" w:hAnsi="Times New Roman" w:cs="Times New Roman"/>
          <w:sz w:val="24"/>
          <w:szCs w:val="24"/>
          <w:shd w:val="clear" w:color="auto" w:fill="FFFFFF"/>
        </w:rPr>
        <w:t>затратные</w:t>
      </w:r>
      <w:r w:rsidRPr="00EA2EDF">
        <w:rPr>
          <w:rFonts w:ascii="Times New Roman" w:hAnsi="Times New Roman" w:cs="Times New Roman"/>
          <w:sz w:val="24"/>
          <w:szCs w:val="24"/>
          <w:shd w:val="clear" w:color="auto" w:fill="FFFFFF"/>
        </w:rPr>
        <w:t xml:space="preserve">. Вместо традиционных люстр вполне </w:t>
      </w:r>
      <w:r w:rsidR="00EA2EDF" w:rsidRPr="00EA2EDF">
        <w:rPr>
          <w:rFonts w:ascii="Times New Roman" w:hAnsi="Times New Roman" w:cs="Times New Roman"/>
          <w:sz w:val="24"/>
          <w:szCs w:val="24"/>
          <w:shd w:val="clear" w:color="auto" w:fill="FFFFFF"/>
        </w:rPr>
        <w:t>воз</w:t>
      </w:r>
      <w:r w:rsidRPr="00EA2EDF">
        <w:rPr>
          <w:rFonts w:ascii="Times New Roman" w:hAnsi="Times New Roman" w:cs="Times New Roman"/>
          <w:sz w:val="24"/>
          <w:szCs w:val="24"/>
          <w:shd w:val="clear" w:color="auto" w:fill="FFFFFF"/>
        </w:rPr>
        <w:t xml:space="preserve">можно использовать лампы с функцией разной направленности и возможностью поворота – этим можно добиться значительной экономии. Такой свет можно ставить в разных углах, крепить в различных нишах и менять направленность света. Кроме того, мы можем использовать различные отражающие поверхности. </w:t>
      </w:r>
      <w:r w:rsidR="003A18E1" w:rsidRPr="00EA2EDF">
        <w:rPr>
          <w:rFonts w:ascii="Times New Roman" w:hAnsi="Times New Roman" w:cs="Times New Roman"/>
          <w:sz w:val="24"/>
          <w:szCs w:val="24"/>
          <w:shd w:val="clear" w:color="auto" w:fill="FFFFFF"/>
        </w:rPr>
        <w:t>Направленный луч</w:t>
      </w:r>
      <w:r w:rsidRPr="00EA2EDF">
        <w:rPr>
          <w:rFonts w:ascii="Times New Roman" w:hAnsi="Times New Roman" w:cs="Times New Roman"/>
          <w:sz w:val="24"/>
          <w:szCs w:val="24"/>
          <w:shd w:val="clear" w:color="auto" w:fill="FFFFFF"/>
        </w:rPr>
        <w:t xml:space="preserve"> на светлую стену, и она стала работать как дополн</w:t>
      </w:r>
      <w:r w:rsidR="003A18E1" w:rsidRPr="00EA2EDF">
        <w:rPr>
          <w:rFonts w:ascii="Times New Roman" w:hAnsi="Times New Roman" w:cs="Times New Roman"/>
          <w:sz w:val="24"/>
          <w:szCs w:val="24"/>
          <w:shd w:val="clear" w:color="auto" w:fill="FFFFFF"/>
        </w:rPr>
        <w:t>ительный источник света. Сделаны новые</w:t>
      </w:r>
      <w:r w:rsidRPr="00EA2EDF">
        <w:rPr>
          <w:rFonts w:ascii="Times New Roman" w:hAnsi="Times New Roman" w:cs="Times New Roman"/>
          <w:sz w:val="24"/>
          <w:szCs w:val="24"/>
          <w:shd w:val="clear" w:color="auto" w:fill="FFFFFF"/>
        </w:rPr>
        <w:t xml:space="preserve"> световые акценты. И вот подобными ходами и </w:t>
      </w:r>
      <w:r w:rsidR="003A18E1" w:rsidRPr="00EA2EDF">
        <w:rPr>
          <w:rFonts w:ascii="Times New Roman" w:hAnsi="Times New Roman" w:cs="Times New Roman"/>
          <w:sz w:val="24"/>
          <w:szCs w:val="24"/>
          <w:shd w:val="clear" w:color="auto" w:fill="FFFFFF"/>
        </w:rPr>
        <w:t>минимизируются</w:t>
      </w:r>
      <w:r w:rsidRPr="00EA2EDF">
        <w:rPr>
          <w:rFonts w:ascii="Times New Roman" w:hAnsi="Times New Roman" w:cs="Times New Roman"/>
          <w:sz w:val="24"/>
          <w:szCs w:val="24"/>
          <w:shd w:val="clear" w:color="auto" w:fill="FFFFFF"/>
        </w:rPr>
        <w:t xml:space="preserve"> </w:t>
      </w:r>
      <w:r w:rsidR="003A18E1" w:rsidRPr="00EA2EDF">
        <w:rPr>
          <w:rFonts w:ascii="Times New Roman" w:hAnsi="Times New Roman" w:cs="Times New Roman"/>
          <w:sz w:val="24"/>
          <w:szCs w:val="24"/>
          <w:shd w:val="clear" w:color="auto" w:fill="FFFFFF"/>
        </w:rPr>
        <w:t>значительные финансовые затраты</w:t>
      </w:r>
      <w:r w:rsidRPr="00EA2EDF">
        <w:rPr>
          <w:rFonts w:ascii="Times New Roman" w:hAnsi="Times New Roman" w:cs="Times New Roman"/>
          <w:sz w:val="24"/>
          <w:szCs w:val="24"/>
          <w:shd w:val="clear" w:color="auto" w:fill="FFFFFF"/>
        </w:rPr>
        <w:t>. У</w:t>
      </w:r>
      <w:r w:rsidRPr="00EA2EDF">
        <w:rPr>
          <w:rFonts w:ascii="Times New Roman" w:eastAsia="Times New Roman" w:hAnsi="Times New Roman" w:cs="Times New Roman"/>
          <w:sz w:val="24"/>
          <w:szCs w:val="24"/>
          <w:lang w:eastAsia="ru-RU"/>
        </w:rPr>
        <w:t>ют, то самое, что радует нового гостя.</w:t>
      </w:r>
    </w:p>
    <w:p w:rsidR="00EA2770" w:rsidRPr="00EA2EDF" w:rsidRDefault="00EA2770" w:rsidP="003F5795">
      <w:pPr>
        <w:pStyle w:val="a7"/>
        <w:ind w:firstLine="708"/>
        <w:jc w:val="both"/>
        <w:rPr>
          <w:rFonts w:ascii="Times New Roman" w:eastAsia="Times New Roman" w:hAnsi="Times New Roman" w:cs="Times New Roman"/>
          <w:sz w:val="24"/>
          <w:szCs w:val="24"/>
          <w:lang w:eastAsia="ru-RU"/>
        </w:rPr>
      </w:pPr>
      <w:r w:rsidRPr="00EA2EDF">
        <w:rPr>
          <w:rFonts w:ascii="Times New Roman" w:eastAsia="Times New Roman" w:hAnsi="Times New Roman" w:cs="Times New Roman"/>
          <w:sz w:val="24"/>
          <w:szCs w:val="24"/>
          <w:lang w:eastAsia="ru-RU"/>
        </w:rPr>
        <w:t xml:space="preserve">Качественная работа дизайнера гостиничного интерьера – это когда недостатки помещения превращаются в ваши возможности, а стандартные решения приобретают </w:t>
      </w:r>
      <w:r w:rsidRPr="00EA2EDF">
        <w:rPr>
          <w:rFonts w:ascii="Times New Roman" w:eastAsia="Times New Roman" w:hAnsi="Times New Roman" w:cs="Times New Roman"/>
          <w:sz w:val="24"/>
          <w:szCs w:val="24"/>
          <w:lang w:eastAsia="ru-RU"/>
        </w:rPr>
        <w:lastRenderedPageBreak/>
        <w:t>эксклюзивный характер. Ведь уют – это комфорт плюс положительные эмоции счастливого гостя. Грамотный дизайнер знает, как с помощью простых и недорогих решений сделать ваш отель уютным, доступным и приносящим прибыль.</w:t>
      </w:r>
    </w:p>
    <w:p w:rsidR="00EA2EDF" w:rsidRPr="00EA2EDF" w:rsidRDefault="00211359" w:rsidP="003F5795">
      <w:pPr>
        <w:pStyle w:val="a7"/>
        <w:jc w:val="both"/>
        <w:rPr>
          <w:rFonts w:ascii="Times New Roman" w:hAnsi="Times New Roman" w:cs="Times New Roman"/>
          <w:sz w:val="24"/>
          <w:szCs w:val="24"/>
          <w:shd w:val="clear" w:color="auto" w:fill="FFFFFF"/>
        </w:rPr>
      </w:pPr>
      <w:r w:rsidRPr="00EA2EDF">
        <w:rPr>
          <w:rFonts w:ascii="Times New Roman" w:hAnsi="Times New Roman" w:cs="Times New Roman"/>
          <w:sz w:val="24"/>
          <w:szCs w:val="24"/>
          <w:shd w:val="clear" w:color="auto" w:fill="FFFFFF"/>
        </w:rPr>
        <w:t xml:space="preserve"> </w:t>
      </w:r>
      <w:r w:rsidR="00D3700D" w:rsidRPr="00EA2EDF">
        <w:rPr>
          <w:rFonts w:ascii="Times New Roman" w:hAnsi="Times New Roman" w:cs="Times New Roman"/>
          <w:sz w:val="24"/>
          <w:szCs w:val="24"/>
          <w:shd w:val="clear" w:color="auto" w:fill="FFFFFF"/>
        </w:rPr>
        <w:t>При подготовке к работе</w:t>
      </w:r>
      <w:r w:rsidR="00EA2770" w:rsidRPr="00EA2EDF">
        <w:rPr>
          <w:rFonts w:ascii="Times New Roman" w:hAnsi="Times New Roman" w:cs="Times New Roman"/>
          <w:sz w:val="24"/>
          <w:szCs w:val="24"/>
          <w:shd w:val="clear" w:color="auto" w:fill="FFFFFF"/>
        </w:rPr>
        <w:t xml:space="preserve"> над дизайн</w:t>
      </w:r>
      <w:r w:rsidR="003A18E1" w:rsidRPr="00EA2EDF">
        <w:rPr>
          <w:rFonts w:ascii="Times New Roman" w:hAnsi="Times New Roman" w:cs="Times New Roman"/>
          <w:sz w:val="24"/>
          <w:szCs w:val="24"/>
          <w:shd w:val="clear" w:color="auto" w:fill="FFFFFF"/>
        </w:rPr>
        <w:t>-</w:t>
      </w:r>
      <w:r w:rsidR="00EA2770" w:rsidRPr="00EA2EDF">
        <w:rPr>
          <w:rFonts w:ascii="Times New Roman" w:hAnsi="Times New Roman" w:cs="Times New Roman"/>
          <w:sz w:val="24"/>
          <w:szCs w:val="24"/>
          <w:shd w:val="clear" w:color="auto" w:fill="FFFFFF"/>
        </w:rPr>
        <w:t>проектам</w:t>
      </w:r>
      <w:r w:rsidR="003A18E1" w:rsidRPr="00EA2EDF">
        <w:rPr>
          <w:rFonts w:ascii="Times New Roman" w:hAnsi="Times New Roman" w:cs="Times New Roman"/>
          <w:sz w:val="24"/>
          <w:szCs w:val="24"/>
          <w:shd w:val="clear" w:color="auto" w:fill="FFFFFF"/>
        </w:rPr>
        <w:t>и помещений гостиницы «Экватор»</w:t>
      </w:r>
      <w:r w:rsidR="00D3700D" w:rsidRPr="00EA2EDF">
        <w:rPr>
          <w:rFonts w:ascii="Times New Roman" w:hAnsi="Times New Roman" w:cs="Times New Roman"/>
          <w:sz w:val="24"/>
          <w:szCs w:val="24"/>
          <w:shd w:val="clear" w:color="auto" w:fill="FFFFFF"/>
        </w:rPr>
        <w:t>,</w:t>
      </w:r>
      <w:r w:rsidR="003A18E1" w:rsidRPr="00EA2EDF">
        <w:rPr>
          <w:rFonts w:ascii="Times New Roman" w:hAnsi="Times New Roman" w:cs="Times New Roman"/>
          <w:sz w:val="24"/>
          <w:szCs w:val="24"/>
          <w:shd w:val="clear" w:color="auto" w:fill="FFFFFF"/>
        </w:rPr>
        <w:t xml:space="preserve"> студентами был</w:t>
      </w:r>
      <w:r w:rsidR="00D3700D" w:rsidRPr="00EA2EDF">
        <w:rPr>
          <w:rFonts w:ascii="Times New Roman" w:hAnsi="Times New Roman" w:cs="Times New Roman"/>
          <w:sz w:val="24"/>
          <w:szCs w:val="24"/>
          <w:shd w:val="clear" w:color="auto" w:fill="FFFFFF"/>
        </w:rPr>
        <w:t xml:space="preserve"> проведен анализ существующего зарубежного и отечественного опыта   в проектировании аналогичных об</w:t>
      </w:r>
      <w:r w:rsidR="003A18E1" w:rsidRPr="00EA2EDF">
        <w:rPr>
          <w:rFonts w:ascii="Times New Roman" w:hAnsi="Times New Roman" w:cs="Times New Roman"/>
          <w:sz w:val="24"/>
          <w:szCs w:val="24"/>
          <w:shd w:val="clear" w:color="auto" w:fill="FFFFFF"/>
        </w:rPr>
        <w:t>ъ</w:t>
      </w:r>
      <w:r w:rsidR="00D3700D" w:rsidRPr="00EA2EDF">
        <w:rPr>
          <w:rFonts w:ascii="Times New Roman" w:hAnsi="Times New Roman" w:cs="Times New Roman"/>
          <w:sz w:val="24"/>
          <w:szCs w:val="24"/>
          <w:shd w:val="clear" w:color="auto" w:fill="FFFFFF"/>
        </w:rPr>
        <w:t>ектов</w:t>
      </w:r>
      <w:r w:rsidR="00EA2EDF" w:rsidRPr="00EA2EDF">
        <w:rPr>
          <w:rFonts w:ascii="Times New Roman" w:hAnsi="Times New Roman" w:cs="Times New Roman"/>
          <w:sz w:val="24"/>
          <w:szCs w:val="24"/>
          <w:shd w:val="clear" w:color="auto" w:fill="FFFFFF"/>
        </w:rPr>
        <w:t>.</w:t>
      </w:r>
    </w:p>
    <w:p w:rsidR="003A18E1" w:rsidRPr="00EA2EDF" w:rsidRDefault="00D3700D" w:rsidP="003F5795">
      <w:pPr>
        <w:pStyle w:val="a7"/>
        <w:jc w:val="both"/>
        <w:rPr>
          <w:rFonts w:ascii="Times New Roman" w:hAnsi="Times New Roman" w:cs="Times New Roman"/>
          <w:sz w:val="24"/>
          <w:szCs w:val="24"/>
          <w:shd w:val="clear" w:color="auto" w:fill="FFFFFF"/>
        </w:rPr>
      </w:pPr>
      <w:r w:rsidRPr="00EA2EDF">
        <w:rPr>
          <w:rFonts w:ascii="Times New Roman" w:hAnsi="Times New Roman" w:cs="Times New Roman"/>
          <w:sz w:val="24"/>
          <w:szCs w:val="24"/>
          <w:shd w:val="clear" w:color="auto" w:fill="FFFFFF"/>
        </w:rPr>
        <w:t xml:space="preserve"> </w:t>
      </w:r>
      <w:r w:rsidR="009B1B93" w:rsidRPr="00EA2EDF">
        <w:rPr>
          <w:rFonts w:ascii="Times New Roman" w:hAnsi="Times New Roman" w:cs="Times New Roman"/>
          <w:sz w:val="24"/>
          <w:szCs w:val="24"/>
          <w:shd w:val="clear" w:color="auto" w:fill="FFFFFF"/>
        </w:rPr>
        <w:tab/>
      </w:r>
      <w:r w:rsidRPr="00EA2EDF">
        <w:rPr>
          <w:rFonts w:ascii="Times New Roman" w:hAnsi="Times New Roman" w:cs="Times New Roman"/>
          <w:sz w:val="24"/>
          <w:szCs w:val="24"/>
          <w:shd w:val="clear" w:color="auto" w:fill="FFFFFF"/>
        </w:rPr>
        <w:t>«</w:t>
      </w:r>
      <w:r w:rsidRPr="00EA2EDF">
        <w:rPr>
          <w:rFonts w:ascii="Times New Roman" w:hAnsi="Times New Roman" w:cs="Times New Roman"/>
          <w:sz w:val="24"/>
          <w:szCs w:val="24"/>
          <w:lang w:val="en-US"/>
        </w:rPr>
        <w:t>New</w:t>
      </w:r>
      <w:r w:rsidRPr="00EA2EDF">
        <w:rPr>
          <w:rFonts w:ascii="Times New Roman" w:hAnsi="Times New Roman" w:cs="Times New Roman"/>
          <w:sz w:val="24"/>
          <w:szCs w:val="24"/>
        </w:rPr>
        <w:t>Но</w:t>
      </w:r>
      <w:proofErr w:type="spellStart"/>
      <w:r w:rsidRPr="00EA2EDF">
        <w:rPr>
          <w:rFonts w:ascii="Times New Roman" w:hAnsi="Times New Roman" w:cs="Times New Roman"/>
          <w:sz w:val="24"/>
          <w:szCs w:val="24"/>
          <w:lang w:val="en-US"/>
        </w:rPr>
        <w:t>tel</w:t>
      </w:r>
      <w:proofErr w:type="spellEnd"/>
      <w:r w:rsidRPr="00EA2EDF">
        <w:rPr>
          <w:rFonts w:ascii="Times New Roman" w:hAnsi="Times New Roman" w:cs="Times New Roman"/>
          <w:sz w:val="24"/>
          <w:szCs w:val="24"/>
        </w:rPr>
        <w:t>» – отель в Афинах в Греции. Это отель для ценителей национальной культуры. Здесь основную роль играют сложное сочетание цветов, материалов и текстур. «</w:t>
      </w:r>
      <w:proofErr w:type="spellStart"/>
      <w:r w:rsidRPr="00EA2EDF">
        <w:rPr>
          <w:rFonts w:ascii="Times New Roman" w:hAnsi="Times New Roman" w:cs="Times New Roman"/>
          <w:sz w:val="24"/>
          <w:szCs w:val="24"/>
          <w:lang w:val="en-US"/>
        </w:rPr>
        <w:t>NewHotel</w:t>
      </w:r>
      <w:proofErr w:type="spellEnd"/>
      <w:r w:rsidRPr="00EA2EDF">
        <w:rPr>
          <w:rFonts w:ascii="Times New Roman" w:hAnsi="Times New Roman" w:cs="Times New Roman"/>
          <w:sz w:val="24"/>
          <w:szCs w:val="24"/>
        </w:rPr>
        <w:t xml:space="preserve">» был спроектирован Фернандо и Умберто </w:t>
      </w:r>
      <w:proofErr w:type="spellStart"/>
      <w:r w:rsidRPr="00EA2EDF">
        <w:rPr>
          <w:rFonts w:ascii="Times New Roman" w:hAnsi="Times New Roman" w:cs="Times New Roman"/>
          <w:sz w:val="24"/>
          <w:szCs w:val="24"/>
        </w:rPr>
        <w:t>Кампана</w:t>
      </w:r>
      <w:proofErr w:type="spellEnd"/>
      <w:r w:rsidRPr="00EA2EDF">
        <w:rPr>
          <w:rFonts w:ascii="Times New Roman" w:hAnsi="Times New Roman" w:cs="Times New Roman"/>
          <w:sz w:val="24"/>
          <w:szCs w:val="24"/>
        </w:rPr>
        <w:t xml:space="preserve"> в городе, который не нуждается в представлении - Афины, Греция.  Дуэт дизайнеров братьев </w:t>
      </w:r>
      <w:proofErr w:type="spellStart"/>
      <w:r w:rsidRPr="00EA2EDF">
        <w:rPr>
          <w:rFonts w:ascii="Times New Roman" w:hAnsi="Times New Roman" w:cs="Times New Roman"/>
          <w:sz w:val="24"/>
          <w:szCs w:val="24"/>
        </w:rPr>
        <w:t>Кампана</w:t>
      </w:r>
      <w:proofErr w:type="spellEnd"/>
      <w:r w:rsidRPr="00EA2EDF">
        <w:rPr>
          <w:rFonts w:ascii="Times New Roman" w:hAnsi="Times New Roman" w:cs="Times New Roman"/>
          <w:sz w:val="24"/>
          <w:szCs w:val="24"/>
        </w:rPr>
        <w:t xml:space="preserve"> из Бразилии проигнорировал все правила и ограничения, когда дело дошло до реорганизации отеля.  </w:t>
      </w:r>
      <w:r w:rsidR="003A18E1" w:rsidRPr="00EA2EDF">
        <w:rPr>
          <w:rFonts w:ascii="Times New Roman" w:hAnsi="Times New Roman" w:cs="Times New Roman"/>
          <w:sz w:val="24"/>
          <w:szCs w:val="24"/>
          <w:shd w:val="clear" w:color="auto" w:fill="FFFFFF"/>
        </w:rPr>
        <w:t xml:space="preserve">Зарубежные </w:t>
      </w:r>
      <w:proofErr w:type="spellStart"/>
      <w:r w:rsidR="003A18E1" w:rsidRPr="00EA2EDF">
        <w:rPr>
          <w:rFonts w:ascii="Times New Roman" w:hAnsi="Times New Roman" w:cs="Times New Roman"/>
          <w:sz w:val="24"/>
          <w:szCs w:val="24"/>
          <w:shd w:val="clear" w:color="auto" w:fill="FFFFFF"/>
        </w:rPr>
        <w:t>отельеры</w:t>
      </w:r>
      <w:proofErr w:type="spellEnd"/>
      <w:r w:rsidR="003A18E1" w:rsidRPr="00EA2EDF">
        <w:rPr>
          <w:rFonts w:ascii="Times New Roman" w:hAnsi="Times New Roman" w:cs="Times New Roman"/>
          <w:sz w:val="24"/>
          <w:szCs w:val="24"/>
          <w:shd w:val="clear" w:color="auto" w:fill="FFFFFF"/>
        </w:rPr>
        <w:t xml:space="preserve"> фиксируют</w:t>
      </w:r>
      <w:r w:rsidR="00EA2770" w:rsidRPr="00EA2EDF">
        <w:rPr>
          <w:rFonts w:ascii="Times New Roman" w:hAnsi="Times New Roman" w:cs="Times New Roman"/>
          <w:sz w:val="24"/>
          <w:szCs w:val="24"/>
          <w:shd w:val="clear" w:color="auto" w:fill="FFFFFF"/>
        </w:rPr>
        <w:t xml:space="preserve"> новую тенденцию – поскольку цели бизнес</w:t>
      </w:r>
      <w:r w:rsidR="003A18E1" w:rsidRPr="00EA2EDF">
        <w:rPr>
          <w:rFonts w:ascii="Times New Roman" w:hAnsi="Times New Roman" w:cs="Times New Roman"/>
          <w:sz w:val="24"/>
          <w:szCs w:val="24"/>
          <w:shd w:val="clear" w:color="auto" w:fill="FFFFFF"/>
        </w:rPr>
        <w:t>-</w:t>
      </w:r>
      <w:r w:rsidR="00EA2770" w:rsidRPr="00EA2EDF">
        <w:rPr>
          <w:rFonts w:ascii="Times New Roman" w:hAnsi="Times New Roman" w:cs="Times New Roman"/>
          <w:sz w:val="24"/>
          <w:szCs w:val="24"/>
          <w:shd w:val="clear" w:color="auto" w:fill="FFFFFF"/>
        </w:rPr>
        <w:t xml:space="preserve">путешественников все более переплетаются с личными поездками, гостиницы меняют дизайн номеров, есть запрос на пространство, пригодное и для того, и для другого. </w:t>
      </w:r>
    </w:p>
    <w:p w:rsidR="00426711" w:rsidRPr="00EA2EDF" w:rsidRDefault="00426711"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Отель Н</w:t>
      </w:r>
      <w:proofErr w:type="spellStart"/>
      <w:r w:rsidRPr="00EA2EDF">
        <w:rPr>
          <w:rFonts w:ascii="Times New Roman" w:hAnsi="Times New Roman" w:cs="Times New Roman"/>
          <w:sz w:val="24"/>
          <w:szCs w:val="24"/>
          <w:lang w:val="en-US"/>
        </w:rPr>
        <w:t>uttenpalast</w:t>
      </w:r>
      <w:proofErr w:type="spellEnd"/>
      <w:r w:rsidRPr="00EA2EDF">
        <w:rPr>
          <w:rFonts w:ascii="Times New Roman" w:hAnsi="Times New Roman" w:cs="Times New Roman"/>
          <w:sz w:val="24"/>
          <w:szCs w:val="24"/>
        </w:rPr>
        <w:t xml:space="preserve">, Берлин, Германия. Отель для необычного отдыха в Европе. Этот очень интересный отель основала семейная пара (Силке </w:t>
      </w:r>
      <w:proofErr w:type="spellStart"/>
      <w:r w:rsidRPr="00EA2EDF">
        <w:rPr>
          <w:rFonts w:ascii="Times New Roman" w:hAnsi="Times New Roman" w:cs="Times New Roman"/>
          <w:sz w:val="24"/>
          <w:szCs w:val="24"/>
        </w:rPr>
        <w:t>Лоренцен</w:t>
      </w:r>
      <w:proofErr w:type="spellEnd"/>
      <w:r w:rsidRPr="00EA2EDF">
        <w:rPr>
          <w:rFonts w:ascii="Times New Roman" w:hAnsi="Times New Roman" w:cs="Times New Roman"/>
          <w:sz w:val="24"/>
          <w:szCs w:val="24"/>
        </w:rPr>
        <w:t xml:space="preserve"> и Сара </w:t>
      </w:r>
      <w:proofErr w:type="spellStart"/>
      <w:r w:rsidRPr="00EA2EDF">
        <w:rPr>
          <w:rFonts w:ascii="Times New Roman" w:hAnsi="Times New Roman" w:cs="Times New Roman"/>
          <w:sz w:val="24"/>
          <w:szCs w:val="24"/>
        </w:rPr>
        <w:t>Волмер</w:t>
      </w:r>
      <w:proofErr w:type="spellEnd"/>
      <w:r w:rsidRPr="00EA2EDF">
        <w:rPr>
          <w:rFonts w:ascii="Times New Roman" w:hAnsi="Times New Roman" w:cs="Times New Roman"/>
          <w:sz w:val="24"/>
          <w:szCs w:val="24"/>
        </w:rPr>
        <w:t>), которая живет в Нью Кёльне (район Берлина) более 8 лет.  Именно здесь много лет назад они основали свой первый хостел, популярность которого быстро выросла. На смену радости от популярности своего начинания, у супругов появилась проблема - все желающие остановится у них, просто уже не вмешались в их маленький хостел. Тогда Силке и Сара стали подыскивать новое место для создания более вместительного отеля. Их выбор остановился на здании бывшей фабрики пылесосов. Завод уже давно не функционировал, а его архитектура оставалась в первозданном виде. Именно она покорила пару, мечтающую о своем незабываемом отеле.</w:t>
      </w:r>
    </w:p>
    <w:p w:rsidR="00426711" w:rsidRPr="00EA2EDF" w:rsidRDefault="00EA2EDF"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В</w:t>
      </w:r>
      <w:r w:rsidR="00426711" w:rsidRPr="00EA2EDF">
        <w:rPr>
          <w:rFonts w:ascii="Times New Roman" w:hAnsi="Times New Roman" w:cs="Times New Roman"/>
          <w:sz w:val="24"/>
          <w:szCs w:val="24"/>
        </w:rPr>
        <w:t xml:space="preserve"> </w:t>
      </w:r>
      <w:r w:rsidR="003A18E1" w:rsidRPr="00EA2EDF">
        <w:rPr>
          <w:rFonts w:ascii="Times New Roman" w:hAnsi="Times New Roman" w:cs="Times New Roman"/>
          <w:sz w:val="24"/>
          <w:szCs w:val="24"/>
        </w:rPr>
        <w:t>процесс</w:t>
      </w:r>
      <w:r w:rsidRPr="00EA2EDF">
        <w:rPr>
          <w:rFonts w:ascii="Times New Roman" w:hAnsi="Times New Roman" w:cs="Times New Roman"/>
          <w:sz w:val="24"/>
          <w:szCs w:val="24"/>
        </w:rPr>
        <w:t>е</w:t>
      </w:r>
      <w:r w:rsidR="003A18E1" w:rsidRPr="00EA2EDF">
        <w:rPr>
          <w:rFonts w:ascii="Times New Roman" w:hAnsi="Times New Roman" w:cs="Times New Roman"/>
          <w:sz w:val="24"/>
          <w:szCs w:val="24"/>
        </w:rPr>
        <w:t xml:space="preserve"> </w:t>
      </w:r>
      <w:r w:rsidR="00426711" w:rsidRPr="00EA2EDF">
        <w:rPr>
          <w:rFonts w:ascii="Times New Roman" w:hAnsi="Times New Roman" w:cs="Times New Roman"/>
          <w:sz w:val="24"/>
          <w:szCs w:val="24"/>
        </w:rPr>
        <w:t xml:space="preserve">перестройки фабрики в отель, </w:t>
      </w:r>
      <w:r w:rsidRPr="00EA2EDF">
        <w:rPr>
          <w:rFonts w:ascii="Times New Roman" w:hAnsi="Times New Roman" w:cs="Times New Roman"/>
          <w:sz w:val="24"/>
          <w:szCs w:val="24"/>
        </w:rPr>
        <w:t>владельцы</w:t>
      </w:r>
      <w:r w:rsidR="00426711" w:rsidRPr="00EA2EDF">
        <w:rPr>
          <w:rFonts w:ascii="Times New Roman" w:hAnsi="Times New Roman" w:cs="Times New Roman"/>
          <w:sz w:val="24"/>
          <w:szCs w:val="24"/>
        </w:rPr>
        <w:t xml:space="preserve"> стремились как можно меньше</w:t>
      </w:r>
      <w:r w:rsidRPr="00EA2EDF">
        <w:rPr>
          <w:rFonts w:ascii="Times New Roman" w:hAnsi="Times New Roman" w:cs="Times New Roman"/>
          <w:sz w:val="24"/>
          <w:szCs w:val="24"/>
        </w:rPr>
        <w:t xml:space="preserve"> затронуть и</w:t>
      </w:r>
      <w:r w:rsidR="00426711" w:rsidRPr="00EA2EDF">
        <w:rPr>
          <w:rFonts w:ascii="Times New Roman" w:hAnsi="Times New Roman" w:cs="Times New Roman"/>
          <w:sz w:val="24"/>
          <w:szCs w:val="24"/>
        </w:rPr>
        <w:t xml:space="preserve"> изменить </w:t>
      </w:r>
      <w:r w:rsidR="002C7171" w:rsidRPr="00EA2EDF">
        <w:rPr>
          <w:rFonts w:ascii="Times New Roman" w:hAnsi="Times New Roman" w:cs="Times New Roman"/>
          <w:sz w:val="24"/>
          <w:szCs w:val="24"/>
        </w:rPr>
        <w:t xml:space="preserve">существующий </w:t>
      </w:r>
      <w:r w:rsidR="00426711" w:rsidRPr="00EA2EDF">
        <w:rPr>
          <w:rFonts w:ascii="Times New Roman" w:hAnsi="Times New Roman" w:cs="Times New Roman"/>
          <w:sz w:val="24"/>
          <w:szCs w:val="24"/>
        </w:rPr>
        <w:t xml:space="preserve">облик здания. </w:t>
      </w:r>
      <w:r w:rsidR="002C7171" w:rsidRPr="00EA2EDF">
        <w:rPr>
          <w:rFonts w:ascii="Times New Roman" w:hAnsi="Times New Roman" w:cs="Times New Roman"/>
          <w:sz w:val="24"/>
          <w:szCs w:val="24"/>
        </w:rPr>
        <w:t>Руководствуясь идеей</w:t>
      </w:r>
      <w:r w:rsidR="00426711" w:rsidRPr="00EA2EDF">
        <w:rPr>
          <w:rFonts w:ascii="Times New Roman" w:hAnsi="Times New Roman" w:cs="Times New Roman"/>
          <w:sz w:val="24"/>
          <w:szCs w:val="24"/>
        </w:rPr>
        <w:t xml:space="preserve"> - создать внутри отеля отдельную комнату, в которой гости смогут свободно общаться друг с другом и проводить время. Конечно, не все гости отеля Н</w:t>
      </w:r>
      <w:proofErr w:type="spellStart"/>
      <w:r w:rsidR="00426711" w:rsidRPr="00EA2EDF">
        <w:rPr>
          <w:rFonts w:ascii="Times New Roman" w:hAnsi="Times New Roman" w:cs="Times New Roman"/>
          <w:sz w:val="24"/>
          <w:szCs w:val="24"/>
          <w:lang w:val="en-US"/>
        </w:rPr>
        <w:t>uttenpalas</w:t>
      </w:r>
      <w:proofErr w:type="spellEnd"/>
      <w:r w:rsidR="00426711" w:rsidRPr="00EA2EDF">
        <w:rPr>
          <w:rFonts w:ascii="Times New Roman" w:hAnsi="Times New Roman" w:cs="Times New Roman"/>
          <w:sz w:val="24"/>
          <w:szCs w:val="24"/>
        </w:rPr>
        <w:t xml:space="preserve"> любят публичность и постоянное присутствие рядом большого количества людей. Специально для таких гостей отеля запроектировано еще одно крыло здания, в котором располагается шесть комфортабельных и просторных номеров. В интерьере отеля можно увидеть необычный декор, такой как деревья, мебель, напоминающую дачную, недорогие детали и решения. В целом это недорогой концептуальный отель, радующий своей оригинальностью.</w:t>
      </w:r>
    </w:p>
    <w:p w:rsidR="00426711" w:rsidRPr="00EA2EDF" w:rsidRDefault="00211359" w:rsidP="003F5795">
      <w:pPr>
        <w:pStyle w:val="a7"/>
        <w:jc w:val="both"/>
        <w:rPr>
          <w:rFonts w:ascii="Times New Roman" w:hAnsi="Times New Roman" w:cs="Times New Roman"/>
          <w:sz w:val="24"/>
          <w:szCs w:val="24"/>
          <w:shd w:val="clear" w:color="auto" w:fill="FFFFFF"/>
        </w:rPr>
      </w:pPr>
      <w:r w:rsidRPr="00EA2EDF">
        <w:rPr>
          <w:rFonts w:ascii="Times New Roman" w:hAnsi="Times New Roman" w:cs="Times New Roman"/>
          <w:sz w:val="24"/>
          <w:szCs w:val="24"/>
        </w:rPr>
        <w:t xml:space="preserve"> </w:t>
      </w:r>
      <w:r w:rsidR="002C7171" w:rsidRPr="00EA2EDF">
        <w:rPr>
          <w:rFonts w:ascii="Times New Roman" w:hAnsi="Times New Roman" w:cs="Times New Roman"/>
          <w:sz w:val="24"/>
          <w:szCs w:val="24"/>
          <w:shd w:val="clear" w:color="auto" w:fill="FFFFFF"/>
        </w:rPr>
        <w:tab/>
        <w:t>В основе</w:t>
      </w:r>
      <w:r w:rsidRPr="00EA2EDF">
        <w:rPr>
          <w:rFonts w:ascii="Times New Roman" w:hAnsi="Times New Roman" w:cs="Times New Roman"/>
          <w:sz w:val="24"/>
          <w:szCs w:val="24"/>
          <w:shd w:val="clear" w:color="auto" w:fill="FFFFFF"/>
        </w:rPr>
        <w:t xml:space="preserve"> </w:t>
      </w:r>
      <w:r w:rsidR="004474FE" w:rsidRPr="00EA2EDF">
        <w:rPr>
          <w:rFonts w:ascii="Times New Roman" w:hAnsi="Times New Roman" w:cs="Times New Roman"/>
          <w:sz w:val="24"/>
          <w:szCs w:val="24"/>
          <w:shd w:val="clear" w:color="auto" w:fill="FFFFFF"/>
        </w:rPr>
        <w:t>предложенных студентами дизайн</w:t>
      </w:r>
      <w:r w:rsidR="00531700" w:rsidRPr="00EA2EDF">
        <w:rPr>
          <w:rFonts w:ascii="Times New Roman" w:hAnsi="Times New Roman" w:cs="Times New Roman"/>
          <w:sz w:val="24"/>
          <w:szCs w:val="24"/>
          <w:shd w:val="clear" w:color="auto" w:fill="FFFFFF"/>
        </w:rPr>
        <w:t>-</w:t>
      </w:r>
      <w:r w:rsidRPr="00EA2EDF">
        <w:rPr>
          <w:rFonts w:ascii="Times New Roman" w:hAnsi="Times New Roman" w:cs="Times New Roman"/>
          <w:sz w:val="24"/>
          <w:szCs w:val="24"/>
        </w:rPr>
        <w:t>проект</w:t>
      </w:r>
      <w:r w:rsidR="004474FE" w:rsidRPr="00EA2EDF">
        <w:rPr>
          <w:rFonts w:ascii="Times New Roman" w:hAnsi="Times New Roman" w:cs="Times New Roman"/>
          <w:sz w:val="24"/>
          <w:szCs w:val="24"/>
        </w:rPr>
        <w:t>ов</w:t>
      </w:r>
      <w:r w:rsidRPr="00EA2EDF">
        <w:rPr>
          <w:rFonts w:ascii="Times New Roman" w:hAnsi="Times New Roman" w:cs="Times New Roman"/>
          <w:sz w:val="24"/>
          <w:szCs w:val="24"/>
        </w:rPr>
        <w:t xml:space="preserve"> </w:t>
      </w:r>
      <w:r w:rsidR="00531700" w:rsidRPr="00EA2EDF">
        <w:rPr>
          <w:rFonts w:ascii="Times New Roman" w:hAnsi="Times New Roman" w:cs="Times New Roman"/>
          <w:sz w:val="24"/>
          <w:szCs w:val="24"/>
        </w:rPr>
        <w:t>лежит идея</w:t>
      </w:r>
      <w:r w:rsidRPr="00EA2EDF">
        <w:rPr>
          <w:rFonts w:ascii="Times New Roman" w:hAnsi="Times New Roman" w:cs="Times New Roman"/>
          <w:sz w:val="24"/>
          <w:szCs w:val="24"/>
        </w:rPr>
        <w:t xml:space="preserve"> создани</w:t>
      </w:r>
      <w:r w:rsidR="00531700" w:rsidRPr="00EA2EDF">
        <w:rPr>
          <w:rFonts w:ascii="Times New Roman" w:hAnsi="Times New Roman" w:cs="Times New Roman"/>
          <w:sz w:val="24"/>
          <w:szCs w:val="24"/>
        </w:rPr>
        <w:t>я</w:t>
      </w:r>
      <w:r w:rsidRPr="00EA2EDF">
        <w:rPr>
          <w:rFonts w:ascii="Times New Roman" w:hAnsi="Times New Roman" w:cs="Times New Roman"/>
          <w:sz w:val="24"/>
          <w:szCs w:val="24"/>
        </w:rPr>
        <w:t xml:space="preserve"> оригинального, сочетающего в себе различные стилевые элементы, пространства, одновременно удобного и комфортного для работы и проживания. </w:t>
      </w:r>
      <w:r w:rsidR="004474FE" w:rsidRPr="00EA2EDF">
        <w:rPr>
          <w:rFonts w:ascii="Times New Roman" w:hAnsi="Times New Roman" w:cs="Times New Roman"/>
          <w:sz w:val="24"/>
          <w:szCs w:val="24"/>
        </w:rPr>
        <w:t xml:space="preserve"> В данном случае </w:t>
      </w:r>
      <w:r w:rsidR="004A7794" w:rsidRPr="00EA2EDF">
        <w:rPr>
          <w:rFonts w:ascii="Times New Roman" w:hAnsi="Times New Roman" w:cs="Times New Roman"/>
          <w:sz w:val="24"/>
          <w:szCs w:val="24"/>
          <w:shd w:val="clear" w:color="auto" w:fill="FFFFFF"/>
        </w:rPr>
        <w:t>задача дизайнера – воплотить в жизнь решение, соответствующее концепции отеля, сегмента, в котором он работает и общепринятому пониманию комфорта.</w:t>
      </w:r>
    </w:p>
    <w:p w:rsidR="00426711" w:rsidRPr="00EA2EDF" w:rsidRDefault="00531700" w:rsidP="003F5795">
      <w:pPr>
        <w:pStyle w:val="a7"/>
        <w:jc w:val="both"/>
        <w:rPr>
          <w:rFonts w:ascii="Times New Roman" w:hAnsi="Times New Roman" w:cs="Times New Roman"/>
          <w:sz w:val="24"/>
          <w:szCs w:val="24"/>
          <w:shd w:val="clear" w:color="auto" w:fill="FFFFFF"/>
        </w:rPr>
      </w:pPr>
      <w:r w:rsidRPr="00EA2EDF">
        <w:rPr>
          <w:rFonts w:ascii="Times New Roman" w:hAnsi="Times New Roman" w:cs="Times New Roman"/>
          <w:sz w:val="24"/>
          <w:szCs w:val="24"/>
        </w:rPr>
        <w:t>В</w:t>
      </w:r>
      <w:r w:rsidR="00426711" w:rsidRPr="00EA2EDF">
        <w:rPr>
          <w:rFonts w:ascii="Times New Roman" w:hAnsi="Times New Roman" w:cs="Times New Roman"/>
          <w:sz w:val="24"/>
          <w:szCs w:val="24"/>
        </w:rPr>
        <w:t xml:space="preserve">ажным моментом в работах </w:t>
      </w:r>
      <w:r w:rsidRPr="00EA2EDF">
        <w:rPr>
          <w:rFonts w:ascii="Times New Roman" w:hAnsi="Times New Roman" w:cs="Times New Roman"/>
          <w:sz w:val="24"/>
          <w:szCs w:val="24"/>
        </w:rPr>
        <w:t>студентов было</w:t>
      </w:r>
      <w:r w:rsidR="00426711" w:rsidRPr="00EA2EDF">
        <w:rPr>
          <w:rFonts w:ascii="Times New Roman" w:hAnsi="Times New Roman" w:cs="Times New Roman"/>
          <w:sz w:val="24"/>
          <w:szCs w:val="24"/>
        </w:rPr>
        <w:t xml:space="preserve"> использование рекомендаций ведущих специалистов в данном </w:t>
      </w:r>
      <w:r w:rsidRPr="00EA2EDF">
        <w:rPr>
          <w:rFonts w:ascii="Times New Roman" w:hAnsi="Times New Roman" w:cs="Times New Roman"/>
          <w:sz w:val="24"/>
          <w:szCs w:val="24"/>
        </w:rPr>
        <w:t>направлении -</w:t>
      </w:r>
      <w:r w:rsidR="00426711" w:rsidRPr="00EA2EDF">
        <w:rPr>
          <w:rFonts w:ascii="Times New Roman" w:hAnsi="Times New Roman" w:cs="Times New Roman"/>
          <w:sz w:val="24"/>
          <w:szCs w:val="24"/>
        </w:rPr>
        <w:t xml:space="preserve"> Надежды Кузнецовой и </w:t>
      </w:r>
      <w:r w:rsidRPr="00EA2EDF">
        <w:rPr>
          <w:rFonts w:ascii="Times New Roman" w:hAnsi="Times New Roman" w:cs="Times New Roman"/>
          <w:sz w:val="24"/>
          <w:szCs w:val="24"/>
        </w:rPr>
        <w:t xml:space="preserve">Алены </w:t>
      </w:r>
      <w:proofErr w:type="spellStart"/>
      <w:r w:rsidR="003A1242" w:rsidRPr="00EA2EDF">
        <w:rPr>
          <w:rFonts w:ascii="Times New Roman" w:hAnsi="Times New Roman" w:cs="Times New Roman"/>
          <w:sz w:val="24"/>
          <w:szCs w:val="24"/>
        </w:rPr>
        <w:t>Брезговой</w:t>
      </w:r>
      <w:proofErr w:type="spellEnd"/>
      <w:r w:rsidR="003A1242" w:rsidRPr="00EA2EDF">
        <w:rPr>
          <w:rFonts w:ascii="Times New Roman" w:hAnsi="Times New Roman" w:cs="Times New Roman"/>
          <w:sz w:val="24"/>
          <w:szCs w:val="24"/>
        </w:rPr>
        <w:t xml:space="preserve"> </w:t>
      </w:r>
      <w:r w:rsidR="003A1242" w:rsidRPr="00EA2EDF">
        <w:rPr>
          <w:rFonts w:ascii="Times New Roman" w:hAnsi="Times New Roman" w:cs="Times New Roman"/>
          <w:sz w:val="24"/>
          <w:szCs w:val="24"/>
          <w:shd w:val="clear" w:color="auto" w:fill="FFFFFF"/>
        </w:rPr>
        <w:t>–</w:t>
      </w:r>
      <w:r w:rsidR="00426711" w:rsidRPr="00EA2EDF">
        <w:rPr>
          <w:rFonts w:ascii="Times New Roman" w:hAnsi="Times New Roman" w:cs="Times New Roman"/>
          <w:sz w:val="24"/>
          <w:szCs w:val="24"/>
        </w:rPr>
        <w:t xml:space="preserve"> студия «Меланж Декор</w:t>
      </w:r>
      <w:r w:rsidR="003A1242" w:rsidRPr="00EA2EDF">
        <w:rPr>
          <w:rFonts w:ascii="Times New Roman" w:hAnsi="Times New Roman" w:cs="Times New Roman"/>
          <w:sz w:val="24"/>
          <w:szCs w:val="24"/>
        </w:rPr>
        <w:t>», рекомендации</w:t>
      </w:r>
      <w:r w:rsidR="00426711" w:rsidRPr="00EA2EDF">
        <w:rPr>
          <w:rFonts w:ascii="Times New Roman" w:hAnsi="Times New Roman" w:cs="Times New Roman"/>
          <w:sz w:val="24"/>
          <w:szCs w:val="24"/>
        </w:rPr>
        <w:t xml:space="preserve">   которых легли в основы цветового, светового и функциональных решений проекта.</w:t>
      </w:r>
    </w:p>
    <w:p w:rsidR="00426711" w:rsidRPr="00EA2EDF" w:rsidRDefault="002C7171" w:rsidP="003F5795">
      <w:pPr>
        <w:pStyle w:val="a7"/>
        <w:jc w:val="both"/>
        <w:rPr>
          <w:rFonts w:ascii="Times New Roman" w:hAnsi="Times New Roman" w:cs="Times New Roman"/>
          <w:sz w:val="24"/>
          <w:szCs w:val="24"/>
          <w:shd w:val="clear" w:color="auto" w:fill="FFFFFF"/>
        </w:rPr>
      </w:pPr>
      <w:r w:rsidRPr="00EA2EDF">
        <w:rPr>
          <w:rFonts w:ascii="Times New Roman" w:hAnsi="Times New Roman" w:cs="Times New Roman"/>
          <w:sz w:val="24"/>
          <w:szCs w:val="24"/>
          <w:shd w:val="clear" w:color="auto" w:fill="FFFFFF"/>
        </w:rPr>
        <w:t xml:space="preserve"> </w:t>
      </w:r>
      <w:r w:rsidRPr="00EA2EDF">
        <w:rPr>
          <w:rFonts w:ascii="Times New Roman" w:hAnsi="Times New Roman" w:cs="Times New Roman"/>
          <w:sz w:val="24"/>
          <w:szCs w:val="24"/>
          <w:shd w:val="clear" w:color="auto" w:fill="FFFFFF"/>
        </w:rPr>
        <w:tab/>
      </w:r>
      <w:r w:rsidR="00EA2770" w:rsidRPr="00EA2EDF">
        <w:rPr>
          <w:rFonts w:ascii="Times New Roman" w:hAnsi="Times New Roman" w:cs="Times New Roman"/>
          <w:sz w:val="24"/>
          <w:szCs w:val="24"/>
          <w:shd w:val="clear" w:color="auto" w:fill="FFFFFF"/>
        </w:rPr>
        <w:t xml:space="preserve">Как уже говорилось, </w:t>
      </w:r>
      <w:r w:rsidR="00FD4317" w:rsidRPr="00EA2EDF">
        <w:rPr>
          <w:rFonts w:ascii="Times New Roman" w:hAnsi="Times New Roman" w:cs="Times New Roman"/>
          <w:sz w:val="24"/>
          <w:szCs w:val="24"/>
          <w:shd w:val="clear" w:color="auto" w:fill="FFFFFF"/>
        </w:rPr>
        <w:t xml:space="preserve">особое </w:t>
      </w:r>
      <w:r w:rsidR="00531700" w:rsidRPr="00EA2EDF">
        <w:rPr>
          <w:rFonts w:ascii="Times New Roman" w:hAnsi="Times New Roman" w:cs="Times New Roman"/>
          <w:sz w:val="24"/>
          <w:szCs w:val="24"/>
          <w:shd w:val="clear" w:color="auto" w:fill="FFFFFF"/>
        </w:rPr>
        <w:t>внимание заслуживает</w:t>
      </w:r>
      <w:r w:rsidR="00FD4317" w:rsidRPr="00EA2EDF">
        <w:rPr>
          <w:rFonts w:ascii="Times New Roman" w:hAnsi="Times New Roman" w:cs="Times New Roman"/>
          <w:sz w:val="24"/>
          <w:szCs w:val="24"/>
          <w:shd w:val="clear" w:color="auto" w:fill="FFFFFF"/>
        </w:rPr>
        <w:t xml:space="preserve"> социальная значимость вопроса</w:t>
      </w:r>
      <w:r w:rsidR="00531700" w:rsidRPr="00EA2EDF">
        <w:rPr>
          <w:rFonts w:ascii="Times New Roman" w:hAnsi="Times New Roman" w:cs="Times New Roman"/>
          <w:sz w:val="24"/>
          <w:szCs w:val="24"/>
          <w:shd w:val="clear" w:color="auto" w:fill="FFFFFF"/>
        </w:rPr>
        <w:t>.</w:t>
      </w:r>
      <w:r w:rsidR="00FD4317" w:rsidRPr="00EA2EDF">
        <w:rPr>
          <w:rFonts w:ascii="Times New Roman" w:hAnsi="Times New Roman" w:cs="Times New Roman"/>
          <w:sz w:val="24"/>
          <w:szCs w:val="24"/>
          <w:shd w:val="clear" w:color="auto" w:fill="FFFFFF"/>
        </w:rPr>
        <w:t xml:space="preserve"> </w:t>
      </w:r>
      <w:r w:rsidR="00531700" w:rsidRPr="00EA2EDF">
        <w:rPr>
          <w:rFonts w:ascii="Times New Roman" w:hAnsi="Times New Roman" w:cs="Times New Roman"/>
          <w:sz w:val="24"/>
          <w:szCs w:val="24"/>
          <w:shd w:val="clear" w:color="auto" w:fill="FFFFFF"/>
        </w:rPr>
        <w:t>Наметившийся</w:t>
      </w:r>
      <w:r w:rsidR="00FD4317" w:rsidRPr="00EA2EDF">
        <w:rPr>
          <w:rFonts w:ascii="Times New Roman" w:hAnsi="Times New Roman" w:cs="Times New Roman"/>
          <w:sz w:val="24"/>
          <w:szCs w:val="24"/>
          <w:shd w:val="clear" w:color="auto" w:fill="FFFFFF"/>
        </w:rPr>
        <w:t xml:space="preserve"> во всем мире мощный </w:t>
      </w:r>
      <w:r w:rsidR="00531700" w:rsidRPr="00EA2EDF">
        <w:rPr>
          <w:rFonts w:ascii="Times New Roman" w:hAnsi="Times New Roman" w:cs="Times New Roman"/>
          <w:sz w:val="24"/>
          <w:szCs w:val="24"/>
          <w:shd w:val="clear" w:color="auto" w:fill="FFFFFF"/>
        </w:rPr>
        <w:t xml:space="preserve">процесс </w:t>
      </w:r>
      <w:proofErr w:type="spellStart"/>
      <w:r w:rsidR="006926D4" w:rsidRPr="00EA2EDF">
        <w:rPr>
          <w:rFonts w:ascii="Times New Roman" w:hAnsi="Times New Roman" w:cs="Times New Roman"/>
          <w:sz w:val="24"/>
          <w:szCs w:val="24"/>
          <w:shd w:val="clear" w:color="auto" w:fill="FFFFFF"/>
        </w:rPr>
        <w:t>гуманизации</w:t>
      </w:r>
      <w:proofErr w:type="spellEnd"/>
      <w:r w:rsidR="006926D4" w:rsidRPr="00EA2EDF">
        <w:rPr>
          <w:rFonts w:ascii="Times New Roman" w:hAnsi="Times New Roman" w:cs="Times New Roman"/>
          <w:sz w:val="24"/>
          <w:szCs w:val="24"/>
          <w:shd w:val="clear" w:color="auto" w:fill="FFFFFF"/>
        </w:rPr>
        <w:t xml:space="preserve"> общественных</w:t>
      </w:r>
      <w:r w:rsidR="00FD4317" w:rsidRPr="00EA2EDF">
        <w:rPr>
          <w:rFonts w:ascii="Times New Roman" w:hAnsi="Times New Roman" w:cs="Times New Roman"/>
          <w:sz w:val="24"/>
          <w:szCs w:val="24"/>
          <w:shd w:val="clear" w:color="auto" w:fill="FFFFFF"/>
        </w:rPr>
        <w:t xml:space="preserve"> отношений стимулирует обострение общечеловеческого интереса к </w:t>
      </w:r>
      <w:r w:rsidR="006926D4" w:rsidRPr="00EA2EDF">
        <w:rPr>
          <w:rFonts w:ascii="Times New Roman" w:hAnsi="Times New Roman" w:cs="Times New Roman"/>
          <w:sz w:val="24"/>
          <w:szCs w:val="24"/>
          <w:shd w:val="clear" w:color="auto" w:fill="FFFFFF"/>
        </w:rPr>
        <w:t>проблемам социально незащищенных слоев</w:t>
      </w:r>
      <w:r w:rsidR="00FD4317" w:rsidRPr="00EA2EDF">
        <w:rPr>
          <w:rFonts w:ascii="Times New Roman" w:hAnsi="Times New Roman" w:cs="Times New Roman"/>
          <w:sz w:val="24"/>
          <w:szCs w:val="24"/>
          <w:shd w:val="clear" w:color="auto" w:fill="FFFFFF"/>
        </w:rPr>
        <w:t xml:space="preserve">, среди которых инвалиды занимают одно из первых мест. </w:t>
      </w:r>
      <w:r w:rsidR="00FD416A" w:rsidRPr="00EA2EDF">
        <w:rPr>
          <w:rFonts w:ascii="Times New Roman" w:hAnsi="Times New Roman" w:cs="Times New Roman"/>
          <w:sz w:val="24"/>
          <w:szCs w:val="24"/>
        </w:rPr>
        <w:t xml:space="preserve">Современная гостиница призвана создать комфортабельные условия для </w:t>
      </w:r>
      <w:r w:rsidR="00531700" w:rsidRPr="00EA2EDF">
        <w:rPr>
          <w:rFonts w:ascii="Times New Roman" w:hAnsi="Times New Roman" w:cs="Times New Roman"/>
          <w:sz w:val="24"/>
          <w:szCs w:val="24"/>
        </w:rPr>
        <w:t>размещения</w:t>
      </w:r>
      <w:r w:rsidR="00FD416A" w:rsidRPr="00EA2EDF">
        <w:rPr>
          <w:rFonts w:ascii="Times New Roman" w:hAnsi="Times New Roman" w:cs="Times New Roman"/>
          <w:sz w:val="24"/>
          <w:szCs w:val="24"/>
        </w:rPr>
        <w:t xml:space="preserve"> туриста</w:t>
      </w:r>
      <w:r w:rsidR="00531700" w:rsidRPr="00EA2EDF">
        <w:rPr>
          <w:rFonts w:ascii="Times New Roman" w:hAnsi="Times New Roman" w:cs="Times New Roman"/>
          <w:sz w:val="24"/>
          <w:szCs w:val="24"/>
        </w:rPr>
        <w:t>,</w:t>
      </w:r>
      <w:r w:rsidR="00FD416A" w:rsidRPr="00EA2EDF">
        <w:rPr>
          <w:rFonts w:ascii="Times New Roman" w:hAnsi="Times New Roman" w:cs="Times New Roman"/>
          <w:sz w:val="24"/>
          <w:szCs w:val="24"/>
        </w:rPr>
        <w:t xml:space="preserve"> предоставить ему ряд дополнительных услуг. В соответствии с СП 35-101-2001 повышение качества архитектурной среды достигается при соблюдении доступности, безопасности, удобства и </w:t>
      </w:r>
      <w:r w:rsidR="00531700" w:rsidRPr="00EA2EDF">
        <w:rPr>
          <w:rFonts w:ascii="Times New Roman" w:hAnsi="Times New Roman" w:cs="Times New Roman"/>
          <w:sz w:val="24"/>
          <w:szCs w:val="24"/>
        </w:rPr>
        <w:t>информативности зданий для нужд инвалидов,</w:t>
      </w:r>
      <w:r w:rsidR="00FD416A" w:rsidRPr="00EA2EDF">
        <w:rPr>
          <w:rFonts w:ascii="Times New Roman" w:hAnsi="Times New Roman" w:cs="Times New Roman"/>
          <w:sz w:val="24"/>
          <w:szCs w:val="24"/>
        </w:rPr>
        <w:t xml:space="preserve"> и </w:t>
      </w:r>
      <w:r w:rsidR="00531700" w:rsidRPr="00EA2EDF">
        <w:rPr>
          <w:rFonts w:ascii="Times New Roman" w:hAnsi="Times New Roman" w:cs="Times New Roman"/>
          <w:sz w:val="24"/>
          <w:szCs w:val="24"/>
        </w:rPr>
        <w:t>других маломобильных групп без ущемления соответствующих прав,</w:t>
      </w:r>
      <w:r w:rsidR="00FD416A" w:rsidRPr="00EA2EDF">
        <w:rPr>
          <w:rFonts w:ascii="Times New Roman" w:hAnsi="Times New Roman" w:cs="Times New Roman"/>
          <w:sz w:val="24"/>
          <w:szCs w:val="24"/>
        </w:rPr>
        <w:t xml:space="preserve"> и возможностей других людей, находящихся в этих зданиях. По степени значимости эти критерии имеют </w:t>
      </w:r>
      <w:r w:rsidR="00FD416A" w:rsidRPr="00EA2EDF">
        <w:rPr>
          <w:rFonts w:ascii="Times New Roman" w:hAnsi="Times New Roman" w:cs="Times New Roman"/>
          <w:sz w:val="24"/>
          <w:szCs w:val="24"/>
        </w:rPr>
        <w:lastRenderedPageBreak/>
        <w:t>следующий порядок приоритетов: доступность</w:t>
      </w:r>
      <w:r w:rsidR="001F1C0D">
        <w:rPr>
          <w:rFonts w:ascii="Times New Roman" w:hAnsi="Times New Roman" w:cs="Times New Roman"/>
          <w:sz w:val="24"/>
          <w:szCs w:val="24"/>
        </w:rPr>
        <w:t>,</w:t>
      </w:r>
      <w:r w:rsidR="00FD416A" w:rsidRPr="00EA2EDF">
        <w:rPr>
          <w:rFonts w:ascii="Times New Roman" w:hAnsi="Times New Roman" w:cs="Times New Roman"/>
          <w:sz w:val="24"/>
          <w:szCs w:val="24"/>
        </w:rPr>
        <w:t xml:space="preserve"> безопасность</w:t>
      </w:r>
      <w:r w:rsidR="001F1C0D">
        <w:rPr>
          <w:rFonts w:ascii="Times New Roman" w:hAnsi="Times New Roman" w:cs="Times New Roman"/>
          <w:sz w:val="24"/>
          <w:szCs w:val="24"/>
        </w:rPr>
        <w:t>,</w:t>
      </w:r>
      <w:r w:rsidR="00FD416A" w:rsidRPr="00EA2EDF">
        <w:rPr>
          <w:rFonts w:ascii="Times New Roman" w:hAnsi="Times New Roman" w:cs="Times New Roman"/>
          <w:sz w:val="24"/>
          <w:szCs w:val="24"/>
        </w:rPr>
        <w:t xml:space="preserve"> информативность</w:t>
      </w:r>
      <w:r w:rsidR="001F1C0D">
        <w:rPr>
          <w:rFonts w:ascii="Times New Roman" w:hAnsi="Times New Roman" w:cs="Times New Roman"/>
          <w:sz w:val="24"/>
          <w:szCs w:val="24"/>
        </w:rPr>
        <w:t xml:space="preserve"> и </w:t>
      </w:r>
      <w:r w:rsidR="00FD416A" w:rsidRPr="00EA2EDF">
        <w:rPr>
          <w:rFonts w:ascii="Times New Roman" w:hAnsi="Times New Roman" w:cs="Times New Roman"/>
          <w:sz w:val="24"/>
          <w:szCs w:val="24"/>
        </w:rPr>
        <w:t xml:space="preserve">удобство. </w:t>
      </w:r>
      <w:r w:rsidR="00FD4317" w:rsidRPr="00EA2EDF">
        <w:rPr>
          <w:rFonts w:ascii="Times New Roman" w:hAnsi="Times New Roman" w:cs="Times New Roman"/>
          <w:sz w:val="24"/>
          <w:szCs w:val="24"/>
          <w:shd w:val="clear" w:color="auto" w:fill="FFFFFF"/>
        </w:rPr>
        <w:t xml:space="preserve">Именно поэтому в выпускных квалификационных работах </w:t>
      </w:r>
      <w:r w:rsidR="00531700" w:rsidRPr="00EA2EDF">
        <w:rPr>
          <w:rFonts w:ascii="Times New Roman" w:hAnsi="Times New Roman" w:cs="Times New Roman"/>
          <w:sz w:val="24"/>
          <w:szCs w:val="24"/>
          <w:shd w:val="clear" w:color="auto" w:fill="FFFFFF"/>
        </w:rPr>
        <w:t>данной проблеме</w:t>
      </w:r>
      <w:r w:rsidR="00FD4317" w:rsidRPr="00EA2EDF">
        <w:rPr>
          <w:rFonts w:ascii="Times New Roman" w:hAnsi="Times New Roman" w:cs="Times New Roman"/>
          <w:sz w:val="24"/>
          <w:szCs w:val="24"/>
          <w:shd w:val="clear" w:color="auto" w:fill="FFFFFF"/>
        </w:rPr>
        <w:t xml:space="preserve"> </w:t>
      </w:r>
      <w:r w:rsidR="001D71B1" w:rsidRPr="00EA2EDF">
        <w:rPr>
          <w:rFonts w:ascii="Times New Roman" w:hAnsi="Times New Roman" w:cs="Times New Roman"/>
          <w:sz w:val="24"/>
          <w:szCs w:val="24"/>
          <w:shd w:val="clear" w:color="auto" w:fill="FFFFFF"/>
        </w:rPr>
        <w:t>было уделено важное место.</w:t>
      </w:r>
    </w:p>
    <w:p w:rsidR="00C20F4A" w:rsidRPr="00EA2EDF" w:rsidRDefault="00FD416A" w:rsidP="003F5795">
      <w:pPr>
        <w:pStyle w:val="a7"/>
        <w:ind w:firstLine="708"/>
        <w:jc w:val="both"/>
        <w:rPr>
          <w:rFonts w:ascii="Times New Roman" w:eastAsia="Times New Roman" w:hAnsi="Times New Roman" w:cs="Times New Roman"/>
          <w:sz w:val="24"/>
          <w:szCs w:val="24"/>
          <w:lang w:eastAsia="ru-RU"/>
        </w:rPr>
      </w:pPr>
      <w:r w:rsidRPr="00EA2EDF">
        <w:rPr>
          <w:rFonts w:ascii="Times New Roman" w:hAnsi="Times New Roman" w:cs="Times New Roman"/>
          <w:sz w:val="24"/>
          <w:szCs w:val="24"/>
          <w:shd w:val="clear" w:color="auto" w:fill="FFFFFF"/>
        </w:rPr>
        <w:t xml:space="preserve">В </w:t>
      </w:r>
      <w:r w:rsidR="00531700" w:rsidRPr="00EA2EDF">
        <w:rPr>
          <w:rFonts w:ascii="Times New Roman" w:hAnsi="Times New Roman" w:cs="Times New Roman"/>
          <w:sz w:val="24"/>
          <w:szCs w:val="24"/>
          <w:shd w:val="clear" w:color="auto" w:fill="FFFFFF"/>
        </w:rPr>
        <w:t xml:space="preserve">дипломной работе </w:t>
      </w:r>
      <w:r w:rsidR="006926D4" w:rsidRPr="00EA2EDF">
        <w:rPr>
          <w:rFonts w:ascii="Times New Roman" w:hAnsi="Times New Roman" w:cs="Times New Roman"/>
          <w:sz w:val="24"/>
          <w:szCs w:val="24"/>
          <w:shd w:val="clear" w:color="auto" w:fill="FFFFFF"/>
        </w:rPr>
        <w:t>студентки Шатовой</w:t>
      </w:r>
      <w:r w:rsidRPr="00EA2EDF">
        <w:rPr>
          <w:rFonts w:ascii="Times New Roman" w:hAnsi="Times New Roman" w:cs="Times New Roman"/>
          <w:sz w:val="24"/>
          <w:szCs w:val="24"/>
          <w:shd w:val="clear" w:color="auto" w:fill="FFFFFF"/>
        </w:rPr>
        <w:t xml:space="preserve"> Л.А. «Разработка интерьеров гостиницы «Экватор» по ул. Набережная,</w:t>
      </w:r>
      <w:r w:rsidR="00531700" w:rsidRPr="00EA2EDF">
        <w:rPr>
          <w:rFonts w:ascii="Times New Roman" w:hAnsi="Times New Roman" w:cs="Times New Roman"/>
          <w:sz w:val="24"/>
          <w:szCs w:val="24"/>
          <w:shd w:val="clear" w:color="auto" w:fill="FFFFFF"/>
        </w:rPr>
        <w:t xml:space="preserve"> </w:t>
      </w:r>
      <w:r w:rsidRPr="00EA2EDF">
        <w:rPr>
          <w:rFonts w:ascii="Times New Roman" w:hAnsi="Times New Roman" w:cs="Times New Roman"/>
          <w:sz w:val="24"/>
          <w:szCs w:val="24"/>
          <w:shd w:val="clear" w:color="auto" w:fill="FFFFFF"/>
        </w:rPr>
        <w:t xml:space="preserve">20 в </w:t>
      </w:r>
      <w:proofErr w:type="spellStart"/>
      <w:r w:rsidRPr="00EA2EDF">
        <w:rPr>
          <w:rFonts w:ascii="Times New Roman" w:hAnsi="Times New Roman" w:cs="Times New Roman"/>
          <w:sz w:val="24"/>
          <w:szCs w:val="24"/>
          <w:shd w:val="clear" w:color="auto" w:fill="FFFFFF"/>
        </w:rPr>
        <w:t>г.Владивостоке</w:t>
      </w:r>
      <w:proofErr w:type="spellEnd"/>
      <w:r w:rsidRPr="00EA2EDF">
        <w:rPr>
          <w:rFonts w:ascii="Times New Roman" w:hAnsi="Times New Roman" w:cs="Times New Roman"/>
          <w:sz w:val="24"/>
          <w:szCs w:val="24"/>
          <w:shd w:val="clear" w:color="auto" w:fill="FFFFFF"/>
        </w:rPr>
        <w:t>» особое место уделено вышеупомянутому вопросу.</w:t>
      </w:r>
      <w:r w:rsidR="00C20F4A" w:rsidRPr="00EA2EDF">
        <w:rPr>
          <w:rFonts w:ascii="Times New Roman" w:hAnsi="Times New Roman" w:cs="Times New Roman"/>
          <w:sz w:val="24"/>
          <w:szCs w:val="24"/>
          <w:shd w:val="clear" w:color="auto" w:fill="FFFFFF"/>
        </w:rPr>
        <w:t xml:space="preserve"> Автором был разработан проект номера для клиента – </w:t>
      </w:r>
      <w:r w:rsidR="00531700" w:rsidRPr="00EA2EDF">
        <w:rPr>
          <w:rFonts w:ascii="Times New Roman" w:hAnsi="Times New Roman" w:cs="Times New Roman"/>
          <w:sz w:val="24"/>
          <w:szCs w:val="24"/>
          <w:shd w:val="clear" w:color="auto" w:fill="FFFFFF"/>
        </w:rPr>
        <w:t>«</w:t>
      </w:r>
      <w:proofErr w:type="spellStart"/>
      <w:r w:rsidR="00C20F4A" w:rsidRPr="00EA2EDF">
        <w:rPr>
          <w:rFonts w:ascii="Times New Roman" w:hAnsi="Times New Roman" w:cs="Times New Roman"/>
          <w:sz w:val="24"/>
          <w:szCs w:val="24"/>
          <w:shd w:val="clear" w:color="auto" w:fill="FFFFFF"/>
        </w:rPr>
        <w:t>маломобильника</w:t>
      </w:r>
      <w:proofErr w:type="spellEnd"/>
      <w:r w:rsidR="00531700" w:rsidRPr="00EA2EDF">
        <w:rPr>
          <w:rFonts w:ascii="Times New Roman" w:hAnsi="Times New Roman" w:cs="Times New Roman"/>
          <w:sz w:val="24"/>
          <w:szCs w:val="24"/>
          <w:shd w:val="clear" w:color="auto" w:fill="FFFFFF"/>
        </w:rPr>
        <w:t>»</w:t>
      </w:r>
      <w:r w:rsidR="00C20F4A" w:rsidRPr="00EA2EDF">
        <w:rPr>
          <w:rFonts w:ascii="Times New Roman" w:hAnsi="Times New Roman" w:cs="Times New Roman"/>
          <w:sz w:val="24"/>
          <w:szCs w:val="24"/>
          <w:shd w:val="clear" w:color="auto" w:fill="FFFFFF"/>
        </w:rPr>
        <w:t>. С особой тщательностью были учтены следующие аспекты, а именно то, что м</w:t>
      </w:r>
      <w:r w:rsidR="00C20F4A" w:rsidRPr="00EA2EDF">
        <w:rPr>
          <w:rFonts w:ascii="Times New Roman" w:eastAsia="Times New Roman" w:hAnsi="Times New Roman" w:cs="Times New Roman"/>
          <w:sz w:val="24"/>
          <w:szCs w:val="24"/>
          <w:lang w:eastAsia="ru-RU"/>
        </w:rPr>
        <w:t>есто индивидуального обслуживания клиента - это пространство, которое предназначается (в зависимости от вида учреждения) для: маломобильного посетителя с возможным сопровождением; обслуживающего персонала (при его наличии); функционального оборудования и мебели для осуществления обслуживания (самообслуживания); дополнительной зоны (с резервной площадью для временного хранения кресла-коляски, дополнительного оборудования и мебели, элементов декора, рекламы и т</w:t>
      </w:r>
      <w:r w:rsidR="001F1C0D">
        <w:rPr>
          <w:rFonts w:ascii="Times New Roman" w:eastAsia="Times New Roman" w:hAnsi="Times New Roman" w:cs="Times New Roman"/>
          <w:sz w:val="24"/>
          <w:szCs w:val="24"/>
          <w:lang w:eastAsia="ru-RU"/>
        </w:rPr>
        <w:t>.</w:t>
      </w:r>
      <w:r w:rsidR="00C20F4A" w:rsidRPr="00EA2EDF">
        <w:rPr>
          <w:rFonts w:ascii="Times New Roman" w:eastAsia="Times New Roman" w:hAnsi="Times New Roman" w:cs="Times New Roman"/>
          <w:sz w:val="24"/>
          <w:szCs w:val="24"/>
          <w:lang w:eastAsia="ru-RU"/>
        </w:rPr>
        <w:t>п</w:t>
      </w:r>
      <w:r w:rsidR="001F1C0D">
        <w:rPr>
          <w:rFonts w:ascii="Times New Roman" w:eastAsia="Times New Roman" w:hAnsi="Times New Roman" w:cs="Times New Roman"/>
          <w:sz w:val="24"/>
          <w:szCs w:val="24"/>
          <w:lang w:eastAsia="ru-RU"/>
        </w:rPr>
        <w:t>.</w:t>
      </w:r>
      <w:r w:rsidR="00C20F4A" w:rsidRPr="00EA2EDF">
        <w:rPr>
          <w:rFonts w:ascii="Times New Roman" w:eastAsia="Times New Roman" w:hAnsi="Times New Roman" w:cs="Times New Roman"/>
          <w:sz w:val="24"/>
          <w:szCs w:val="24"/>
          <w:lang w:eastAsia="ru-RU"/>
        </w:rPr>
        <w:t xml:space="preserve"> </w:t>
      </w:r>
      <w:r w:rsidR="00027CE3" w:rsidRPr="00EA2EDF">
        <w:rPr>
          <w:rFonts w:ascii="Times New Roman" w:eastAsia="Times New Roman" w:hAnsi="Times New Roman" w:cs="Times New Roman"/>
          <w:sz w:val="24"/>
          <w:szCs w:val="24"/>
          <w:lang w:eastAsia="ru-RU"/>
        </w:rPr>
        <w:t xml:space="preserve"> </w:t>
      </w:r>
      <w:r w:rsidR="00C20F4A" w:rsidRPr="00EA2EDF">
        <w:rPr>
          <w:rFonts w:ascii="Times New Roman" w:eastAsia="Times New Roman" w:hAnsi="Times New Roman" w:cs="Times New Roman"/>
          <w:sz w:val="24"/>
          <w:szCs w:val="24"/>
          <w:lang w:eastAsia="ru-RU"/>
        </w:rPr>
        <w:t>Кроме того в номере предусмотрен санузел</w:t>
      </w:r>
      <w:r w:rsidR="00027CE3" w:rsidRPr="00EA2EDF">
        <w:rPr>
          <w:rFonts w:ascii="Times New Roman" w:eastAsia="Times New Roman" w:hAnsi="Times New Roman" w:cs="Times New Roman"/>
          <w:sz w:val="24"/>
          <w:szCs w:val="24"/>
          <w:lang w:eastAsia="ru-RU"/>
        </w:rPr>
        <w:t>,</w:t>
      </w:r>
      <w:r w:rsidR="00C20F4A" w:rsidRPr="00EA2EDF">
        <w:rPr>
          <w:rFonts w:ascii="Times New Roman" w:eastAsia="Times New Roman" w:hAnsi="Times New Roman" w:cs="Times New Roman"/>
          <w:sz w:val="24"/>
          <w:szCs w:val="24"/>
          <w:lang w:eastAsia="ru-RU"/>
        </w:rPr>
        <w:t xml:space="preserve"> </w:t>
      </w:r>
      <w:r w:rsidR="00027CE3" w:rsidRPr="00EA2EDF">
        <w:rPr>
          <w:rFonts w:ascii="Times New Roman" w:eastAsia="Times New Roman" w:hAnsi="Times New Roman" w:cs="Times New Roman"/>
          <w:sz w:val="24"/>
          <w:szCs w:val="24"/>
          <w:lang w:eastAsia="ru-RU"/>
        </w:rPr>
        <w:t xml:space="preserve">запроектированный согласно </w:t>
      </w:r>
      <w:proofErr w:type="gramStart"/>
      <w:r w:rsidR="00027CE3" w:rsidRPr="00EA2EDF">
        <w:rPr>
          <w:rFonts w:ascii="Times New Roman" w:eastAsia="Times New Roman" w:hAnsi="Times New Roman" w:cs="Times New Roman"/>
          <w:sz w:val="24"/>
          <w:szCs w:val="24"/>
          <w:lang w:eastAsia="ru-RU"/>
        </w:rPr>
        <w:t xml:space="preserve">требований  </w:t>
      </w:r>
      <w:proofErr w:type="spellStart"/>
      <w:r w:rsidR="00027CE3" w:rsidRPr="00EA2EDF">
        <w:rPr>
          <w:rFonts w:ascii="Times New Roman" w:eastAsia="Times New Roman" w:hAnsi="Times New Roman" w:cs="Times New Roman"/>
          <w:sz w:val="24"/>
          <w:szCs w:val="24"/>
          <w:lang w:eastAsia="ru-RU"/>
        </w:rPr>
        <w:t>СанПин</w:t>
      </w:r>
      <w:proofErr w:type="spellEnd"/>
      <w:proofErr w:type="gramEnd"/>
      <w:r w:rsidR="00027CE3" w:rsidRPr="00EA2EDF">
        <w:rPr>
          <w:rFonts w:ascii="Times New Roman" w:eastAsia="Times New Roman" w:hAnsi="Times New Roman" w:cs="Times New Roman"/>
          <w:sz w:val="24"/>
          <w:szCs w:val="24"/>
          <w:lang w:eastAsia="ru-RU"/>
        </w:rPr>
        <w:t xml:space="preserve">  2.1.3.2630-10 и оборудованный специальными приспособлениями , предусмотренными для данной группы клиентов.</w:t>
      </w:r>
    </w:p>
    <w:p w:rsidR="00FD416A" w:rsidRPr="00EA2EDF" w:rsidRDefault="00FD416A" w:rsidP="003F5795">
      <w:pPr>
        <w:pStyle w:val="a7"/>
        <w:jc w:val="both"/>
        <w:rPr>
          <w:rFonts w:ascii="Times New Roman" w:hAnsi="Times New Roman" w:cs="Times New Roman"/>
          <w:sz w:val="24"/>
          <w:szCs w:val="24"/>
          <w:shd w:val="clear" w:color="auto" w:fill="FFFFFF"/>
        </w:rPr>
      </w:pPr>
    </w:p>
    <w:p w:rsidR="00211359" w:rsidRPr="00EA2EDF" w:rsidRDefault="00211359" w:rsidP="003F5795">
      <w:pPr>
        <w:pStyle w:val="a7"/>
        <w:jc w:val="both"/>
        <w:rPr>
          <w:rFonts w:ascii="Times New Roman" w:hAnsi="Times New Roman" w:cs="Times New Roman"/>
          <w:sz w:val="24"/>
          <w:szCs w:val="24"/>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EA2EDF" w:rsidRPr="00EA2EDF" w:rsidTr="0018015A">
        <w:trPr>
          <w:tblCellSpacing w:w="15" w:type="dxa"/>
        </w:trPr>
        <w:tc>
          <w:tcPr>
            <w:tcW w:w="0" w:type="auto"/>
            <w:shd w:val="clear" w:color="auto" w:fill="FFFFFF"/>
            <w:hideMark/>
          </w:tcPr>
          <w:p w:rsidR="00211359" w:rsidRPr="00EA2EDF" w:rsidRDefault="00211359" w:rsidP="003F5795">
            <w:pPr>
              <w:pStyle w:val="a7"/>
              <w:jc w:val="both"/>
              <w:rPr>
                <w:rFonts w:ascii="Times New Roman" w:hAnsi="Times New Roman" w:cs="Times New Roman"/>
                <w:sz w:val="24"/>
                <w:szCs w:val="24"/>
              </w:rPr>
            </w:pPr>
          </w:p>
          <w:p w:rsidR="004474FE" w:rsidRPr="00EA2EDF" w:rsidRDefault="004474FE" w:rsidP="003F5795">
            <w:pPr>
              <w:pStyle w:val="a7"/>
              <w:jc w:val="both"/>
              <w:rPr>
                <w:rFonts w:ascii="Times New Roman" w:eastAsia="Times New Roman" w:hAnsi="Times New Roman" w:cs="Times New Roman"/>
                <w:sz w:val="24"/>
                <w:szCs w:val="24"/>
                <w:lang w:eastAsia="ru-RU"/>
              </w:rPr>
            </w:pPr>
          </w:p>
        </w:tc>
      </w:tr>
    </w:tbl>
    <w:p w:rsidR="009F0E73" w:rsidRDefault="009F0E73" w:rsidP="00EF4595">
      <w:pPr>
        <w:pStyle w:val="a7"/>
        <w:jc w:val="center"/>
        <w:rPr>
          <w:rFonts w:ascii="Times New Roman" w:hAnsi="Times New Roman" w:cs="Times New Roman"/>
          <w:sz w:val="24"/>
          <w:szCs w:val="24"/>
        </w:rPr>
      </w:pPr>
    </w:p>
    <w:p w:rsidR="009F0E73" w:rsidRDefault="009F0E73" w:rsidP="00EF4595">
      <w:pPr>
        <w:pStyle w:val="a7"/>
        <w:jc w:val="center"/>
        <w:rPr>
          <w:rFonts w:ascii="Times New Roman" w:hAnsi="Times New Roman" w:cs="Times New Roman"/>
          <w:sz w:val="24"/>
          <w:szCs w:val="24"/>
        </w:rPr>
      </w:pPr>
    </w:p>
    <w:p w:rsidR="009F0E73" w:rsidRDefault="003403A8" w:rsidP="00203470">
      <w:pPr>
        <w:pStyle w:val="a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B4289B5" wp14:editId="72A9D6DE">
            <wp:extent cx="2599141" cy="1760933"/>
            <wp:effectExtent l="0" t="0" r="0" b="0"/>
            <wp:docPr id="3" name="Рисунок 3" descr="C:\Users\пользователь\Desktop\номер 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номер 44-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8534" cy="1787622"/>
                    </a:xfrm>
                    <a:prstGeom prst="rect">
                      <a:avLst/>
                    </a:prstGeom>
                    <a:noFill/>
                    <a:ln>
                      <a:noFill/>
                    </a:ln>
                  </pic:spPr>
                </pic:pic>
              </a:graphicData>
            </a:graphic>
          </wp:inline>
        </w:drawing>
      </w:r>
      <w:r w:rsidR="00203470">
        <w:rPr>
          <w:rFonts w:ascii="Times New Roman" w:hAnsi="Times New Roman" w:cs="Times New Roman"/>
          <w:i/>
          <w:noProof/>
          <w:sz w:val="24"/>
          <w:szCs w:val="24"/>
          <w:lang w:eastAsia="ru-RU"/>
        </w:rPr>
        <w:drawing>
          <wp:inline distT="0" distB="0" distL="0" distR="0" wp14:anchorId="5A006A46" wp14:editId="5CF9D30C">
            <wp:extent cx="2988665" cy="1751635"/>
            <wp:effectExtent l="0" t="0" r="2540" b="1270"/>
            <wp:docPr id="4" name="Рисунок 4" descr="C:\Users\пользователь\Desktop\номер 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номер 7-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05500" cy="1761502"/>
                    </a:xfrm>
                    <a:prstGeom prst="rect">
                      <a:avLst/>
                    </a:prstGeom>
                    <a:noFill/>
                    <a:ln>
                      <a:noFill/>
                    </a:ln>
                  </pic:spPr>
                </pic:pic>
              </a:graphicData>
            </a:graphic>
          </wp:inline>
        </w:drawing>
      </w:r>
    </w:p>
    <w:p w:rsidR="009F0E73" w:rsidRDefault="009F0E73" w:rsidP="00EF4595">
      <w:pPr>
        <w:pStyle w:val="a7"/>
        <w:jc w:val="center"/>
        <w:rPr>
          <w:rFonts w:ascii="Times New Roman" w:hAnsi="Times New Roman" w:cs="Times New Roman"/>
          <w:sz w:val="24"/>
          <w:szCs w:val="24"/>
        </w:rPr>
      </w:pPr>
    </w:p>
    <w:p w:rsidR="003403A8" w:rsidRDefault="00B85004" w:rsidP="00203470">
      <w:pPr>
        <w:pStyle w:val="a7"/>
        <w:jc w:val="center"/>
        <w:rPr>
          <w:rFonts w:ascii="Times New Roman" w:hAnsi="Times New Roman" w:cs="Times New Roman"/>
          <w:sz w:val="24"/>
          <w:szCs w:val="24"/>
        </w:rPr>
      </w:pPr>
      <w:r>
        <w:rPr>
          <w:rFonts w:ascii="Times New Roman" w:hAnsi="Times New Roman" w:cs="Times New Roman"/>
          <w:i/>
          <w:sz w:val="24"/>
          <w:szCs w:val="24"/>
        </w:rPr>
        <w:t>Р</w:t>
      </w:r>
      <w:r w:rsidR="00027CE3" w:rsidRPr="00B85004">
        <w:rPr>
          <w:rFonts w:ascii="Times New Roman" w:hAnsi="Times New Roman" w:cs="Times New Roman"/>
          <w:i/>
          <w:sz w:val="24"/>
          <w:szCs w:val="24"/>
        </w:rPr>
        <w:t>и</w:t>
      </w:r>
      <w:r w:rsidR="00027CE3" w:rsidRPr="00EA2EDF">
        <w:rPr>
          <w:rFonts w:ascii="Times New Roman" w:hAnsi="Times New Roman" w:cs="Times New Roman"/>
          <w:sz w:val="24"/>
          <w:szCs w:val="24"/>
        </w:rPr>
        <w:t>с. 1,2. Интерьеры номера и санузла для представителе</w:t>
      </w:r>
      <w:r w:rsidR="00EF4595">
        <w:rPr>
          <w:rFonts w:ascii="Times New Roman" w:hAnsi="Times New Roman" w:cs="Times New Roman"/>
          <w:sz w:val="24"/>
          <w:szCs w:val="24"/>
        </w:rPr>
        <w:t xml:space="preserve">й маломобильной группы </w:t>
      </w:r>
      <w:r w:rsidR="003403A8">
        <w:rPr>
          <w:rFonts w:ascii="Times New Roman" w:hAnsi="Times New Roman" w:cs="Times New Roman"/>
          <w:sz w:val="24"/>
          <w:szCs w:val="24"/>
        </w:rPr>
        <w:t xml:space="preserve">     </w:t>
      </w:r>
      <w:r w:rsidR="00EF4595">
        <w:rPr>
          <w:rFonts w:ascii="Times New Roman" w:hAnsi="Times New Roman" w:cs="Times New Roman"/>
          <w:sz w:val="24"/>
          <w:szCs w:val="24"/>
        </w:rPr>
        <w:t>клиентов</w:t>
      </w:r>
    </w:p>
    <w:p w:rsidR="003403A8" w:rsidRDefault="003403A8" w:rsidP="003403A8">
      <w:pPr>
        <w:pStyle w:val="a7"/>
        <w:rPr>
          <w:rFonts w:ascii="Times New Roman" w:hAnsi="Times New Roman" w:cs="Times New Roman"/>
          <w:sz w:val="24"/>
          <w:szCs w:val="24"/>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355"/>
      </w:tblGrid>
      <w:tr w:rsidR="00EA2EDF" w:rsidRPr="00EA2EDF" w:rsidTr="0063722B">
        <w:trPr>
          <w:tblCellSpacing w:w="15" w:type="dxa"/>
        </w:trPr>
        <w:tc>
          <w:tcPr>
            <w:tcW w:w="0" w:type="auto"/>
            <w:shd w:val="clear" w:color="auto" w:fill="FFFFFF"/>
            <w:hideMark/>
          </w:tcPr>
          <w:p w:rsidR="001E5746" w:rsidRPr="00EA2EDF" w:rsidRDefault="00203470" w:rsidP="00203470">
            <w:pPr>
              <w:pStyle w:val="a7"/>
              <w:jc w:val="both"/>
              <w:rPr>
                <w:rFonts w:ascii="Times New Roman" w:eastAsia="Times New Roman" w:hAnsi="Times New Roman" w:cs="Times New Roman"/>
                <w:sz w:val="24"/>
                <w:szCs w:val="24"/>
                <w:lang w:eastAsia="ru-RU"/>
              </w:rPr>
            </w:pPr>
            <w:r w:rsidRPr="00203470">
              <w:rPr>
                <w:rFonts w:ascii="Times New Roman" w:hAnsi="Times New Roman" w:cs="Times New Roman"/>
                <w:sz w:val="24"/>
                <w:szCs w:val="24"/>
              </w:rPr>
              <w:t xml:space="preserve">            </w:t>
            </w:r>
            <w:r w:rsidR="000B3C42" w:rsidRPr="00EA2EDF">
              <w:rPr>
                <w:rFonts w:ascii="Times New Roman" w:hAnsi="Times New Roman" w:cs="Times New Roman"/>
                <w:sz w:val="24"/>
                <w:szCs w:val="24"/>
              </w:rPr>
              <w:t xml:space="preserve">Дипломная работа студентки </w:t>
            </w:r>
            <w:proofErr w:type="spellStart"/>
            <w:r w:rsidR="000B3C42" w:rsidRPr="00EA2EDF">
              <w:rPr>
                <w:rFonts w:ascii="Times New Roman" w:hAnsi="Times New Roman" w:cs="Times New Roman"/>
                <w:sz w:val="24"/>
                <w:szCs w:val="24"/>
              </w:rPr>
              <w:t>Ковех</w:t>
            </w:r>
            <w:proofErr w:type="spellEnd"/>
            <w:r w:rsidR="000B3C42" w:rsidRPr="00EA2EDF">
              <w:rPr>
                <w:rFonts w:ascii="Times New Roman" w:hAnsi="Times New Roman" w:cs="Times New Roman"/>
                <w:sz w:val="24"/>
                <w:szCs w:val="24"/>
              </w:rPr>
              <w:t xml:space="preserve"> А</w:t>
            </w:r>
            <w:r w:rsidR="00413638">
              <w:rPr>
                <w:rFonts w:ascii="Times New Roman" w:hAnsi="Times New Roman" w:cs="Times New Roman"/>
                <w:sz w:val="24"/>
                <w:szCs w:val="24"/>
              </w:rPr>
              <w:t>.</w:t>
            </w:r>
            <w:r w:rsidR="00E85855" w:rsidRPr="00EA2EDF">
              <w:rPr>
                <w:rFonts w:ascii="Times New Roman" w:hAnsi="Times New Roman" w:cs="Times New Roman"/>
                <w:sz w:val="24"/>
                <w:szCs w:val="24"/>
              </w:rPr>
              <w:t xml:space="preserve">Е. «Разработка эскизного </w:t>
            </w:r>
            <w:r w:rsidR="00531700" w:rsidRPr="00EA2EDF">
              <w:rPr>
                <w:rFonts w:ascii="Times New Roman" w:hAnsi="Times New Roman" w:cs="Times New Roman"/>
                <w:sz w:val="24"/>
                <w:szCs w:val="24"/>
              </w:rPr>
              <w:t>проекта интерьеров</w:t>
            </w:r>
            <w:r w:rsidR="00E85855" w:rsidRPr="00EA2EDF">
              <w:rPr>
                <w:rFonts w:ascii="Times New Roman" w:hAnsi="Times New Roman" w:cs="Times New Roman"/>
                <w:sz w:val="24"/>
                <w:szCs w:val="24"/>
              </w:rPr>
              <w:t xml:space="preserve">   банкетного зала «Виктория</w:t>
            </w:r>
            <w:r w:rsidR="00531700" w:rsidRPr="00EA2EDF">
              <w:rPr>
                <w:rFonts w:ascii="Times New Roman" w:hAnsi="Times New Roman" w:cs="Times New Roman"/>
                <w:sz w:val="24"/>
                <w:szCs w:val="24"/>
              </w:rPr>
              <w:t>», кафе</w:t>
            </w:r>
            <w:r w:rsidR="00E85855" w:rsidRPr="00EA2EDF">
              <w:rPr>
                <w:rFonts w:ascii="Times New Roman" w:hAnsi="Times New Roman" w:cs="Times New Roman"/>
                <w:sz w:val="24"/>
                <w:szCs w:val="24"/>
              </w:rPr>
              <w:t xml:space="preserve"> «Экватор» и жилого </w:t>
            </w:r>
            <w:r w:rsidR="00531700" w:rsidRPr="00EA2EDF">
              <w:rPr>
                <w:rFonts w:ascii="Times New Roman" w:hAnsi="Times New Roman" w:cs="Times New Roman"/>
                <w:sz w:val="24"/>
                <w:szCs w:val="24"/>
              </w:rPr>
              <w:t>номера седьмого</w:t>
            </w:r>
            <w:r w:rsidR="00E85855" w:rsidRPr="00EA2EDF">
              <w:rPr>
                <w:rFonts w:ascii="Times New Roman" w:hAnsi="Times New Roman" w:cs="Times New Roman"/>
                <w:sz w:val="24"/>
                <w:szCs w:val="24"/>
              </w:rPr>
              <w:t xml:space="preserve"> этажа гостиницы «Экватор» по ул. Набережная, </w:t>
            </w:r>
            <w:r w:rsidR="00531700" w:rsidRPr="00EA2EDF">
              <w:rPr>
                <w:rFonts w:ascii="Times New Roman" w:hAnsi="Times New Roman" w:cs="Times New Roman"/>
                <w:sz w:val="24"/>
                <w:szCs w:val="24"/>
              </w:rPr>
              <w:t xml:space="preserve">20 в </w:t>
            </w:r>
            <w:proofErr w:type="spellStart"/>
            <w:r w:rsidR="00531700" w:rsidRPr="00EA2EDF">
              <w:rPr>
                <w:rFonts w:ascii="Times New Roman" w:hAnsi="Times New Roman" w:cs="Times New Roman"/>
                <w:sz w:val="24"/>
                <w:szCs w:val="24"/>
              </w:rPr>
              <w:t>г.Владивостоке</w:t>
            </w:r>
            <w:proofErr w:type="spellEnd"/>
            <w:r w:rsidR="00531700" w:rsidRPr="00EA2EDF">
              <w:rPr>
                <w:rFonts w:ascii="Times New Roman" w:hAnsi="Times New Roman" w:cs="Times New Roman"/>
                <w:sz w:val="24"/>
                <w:szCs w:val="24"/>
              </w:rPr>
              <w:t>»</w:t>
            </w:r>
            <w:r w:rsidR="00E85855" w:rsidRPr="00EA2EDF">
              <w:rPr>
                <w:rFonts w:ascii="Times New Roman" w:hAnsi="Times New Roman" w:cs="Times New Roman"/>
                <w:sz w:val="24"/>
                <w:szCs w:val="24"/>
              </w:rPr>
              <w:t>,</w:t>
            </w:r>
            <w:r w:rsidR="00E85855" w:rsidRPr="00EA2EDF">
              <w:rPr>
                <w:rFonts w:ascii="Times New Roman" w:eastAsia="Times New Roman" w:hAnsi="Times New Roman" w:cs="Times New Roman"/>
                <w:sz w:val="24"/>
                <w:szCs w:val="24"/>
                <w:lang w:eastAsia="ru-RU"/>
              </w:rPr>
              <w:t xml:space="preserve"> включает </w:t>
            </w:r>
            <w:r w:rsidR="00531700" w:rsidRPr="00EA2EDF">
              <w:rPr>
                <w:rFonts w:ascii="Times New Roman" w:eastAsia="Times New Roman" w:hAnsi="Times New Roman" w:cs="Times New Roman"/>
                <w:sz w:val="24"/>
                <w:szCs w:val="24"/>
                <w:lang w:eastAsia="ru-RU"/>
              </w:rPr>
              <w:t>разработку интерьеров</w:t>
            </w:r>
            <w:r w:rsidR="00E85855" w:rsidRPr="00EA2EDF">
              <w:rPr>
                <w:rFonts w:ascii="Times New Roman" w:eastAsia="Times New Roman" w:hAnsi="Times New Roman" w:cs="Times New Roman"/>
                <w:sz w:val="24"/>
                <w:szCs w:val="24"/>
                <w:lang w:eastAsia="ru-RU"/>
              </w:rPr>
              <w:t xml:space="preserve"> </w:t>
            </w:r>
            <w:r w:rsidR="00531700" w:rsidRPr="00EA2EDF">
              <w:rPr>
                <w:rFonts w:ascii="Times New Roman" w:eastAsia="Times New Roman" w:hAnsi="Times New Roman" w:cs="Times New Roman"/>
                <w:sz w:val="24"/>
                <w:szCs w:val="24"/>
                <w:lang w:eastAsia="ru-RU"/>
              </w:rPr>
              <w:t>как жилого</w:t>
            </w:r>
            <w:r w:rsidR="00E85855" w:rsidRPr="00EA2EDF">
              <w:rPr>
                <w:rFonts w:ascii="Times New Roman" w:eastAsia="Times New Roman" w:hAnsi="Times New Roman" w:cs="Times New Roman"/>
                <w:sz w:val="24"/>
                <w:szCs w:val="24"/>
                <w:lang w:eastAsia="ru-RU"/>
              </w:rPr>
              <w:t xml:space="preserve"> номера, так и блока питания гостиницы. Для представления решения авторской концепции выбраны: банкетный зал «Виктория», кафе «Экватор» и номер люкс. Стены, оборудование, мебель решены в легкой светлой монохромной палитре оттенков белого и голубого цветов, что создает атмосферу уюта для общения, приятного отдыха после рабочего дня. Функциональное зонирование и конструктивное решение выполнены с учетом требования к жилым </w:t>
            </w:r>
            <w:r w:rsidR="00531700" w:rsidRPr="00EA2EDF">
              <w:rPr>
                <w:rFonts w:ascii="Times New Roman" w:eastAsia="Times New Roman" w:hAnsi="Times New Roman" w:cs="Times New Roman"/>
                <w:sz w:val="24"/>
                <w:szCs w:val="24"/>
                <w:lang w:eastAsia="ru-RU"/>
              </w:rPr>
              <w:t>помещениям и</w:t>
            </w:r>
            <w:r w:rsidR="00E85855" w:rsidRPr="00EA2EDF">
              <w:rPr>
                <w:rFonts w:ascii="Times New Roman" w:eastAsia="Times New Roman" w:hAnsi="Times New Roman" w:cs="Times New Roman"/>
                <w:sz w:val="24"/>
                <w:szCs w:val="24"/>
                <w:lang w:eastAsia="ru-RU"/>
              </w:rPr>
              <w:t xml:space="preserve"> привязаны к существующим условиям. </w:t>
            </w:r>
          </w:p>
        </w:tc>
      </w:tr>
    </w:tbl>
    <w:p w:rsidR="001E5746" w:rsidRPr="00EA2EDF" w:rsidRDefault="001E5746" w:rsidP="003F5795">
      <w:pPr>
        <w:pStyle w:val="a7"/>
        <w:jc w:val="both"/>
        <w:rPr>
          <w:rFonts w:ascii="Times New Roman" w:hAnsi="Times New Roman" w:cs="Times New Roman"/>
          <w:sz w:val="24"/>
          <w:szCs w:val="24"/>
        </w:rPr>
      </w:pPr>
    </w:p>
    <w:p w:rsidR="001E5746" w:rsidRPr="00EA2EDF" w:rsidRDefault="001E5746" w:rsidP="003F5795">
      <w:pPr>
        <w:pStyle w:val="a7"/>
        <w:jc w:val="both"/>
        <w:rPr>
          <w:rFonts w:ascii="Times New Roman" w:hAnsi="Times New Roman" w:cs="Times New Roman"/>
          <w:sz w:val="24"/>
          <w:szCs w:val="24"/>
        </w:rPr>
      </w:pPr>
    </w:p>
    <w:p w:rsidR="00921AB1" w:rsidRDefault="00921AB1" w:rsidP="00EF4595">
      <w:pPr>
        <w:pStyle w:val="a7"/>
        <w:jc w:val="center"/>
        <w:rPr>
          <w:rFonts w:ascii="Times New Roman" w:hAnsi="Times New Roman" w:cs="Times New Roman"/>
          <w:sz w:val="24"/>
          <w:szCs w:val="24"/>
        </w:rPr>
      </w:pPr>
    </w:p>
    <w:p w:rsidR="00921AB1" w:rsidRDefault="003403A8" w:rsidP="00203470">
      <w:pPr>
        <w:pStyle w:val="a7"/>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14:anchorId="4E51F33D" wp14:editId="38ED43E0">
            <wp:extent cx="2935290" cy="1908175"/>
            <wp:effectExtent l="0" t="0" r="0" b="0"/>
            <wp:docPr id="6" name="Рисунок 6" descr="C:\Users\пользователь\Desktop\48 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48 п.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3306" cy="1913386"/>
                    </a:xfrm>
                    <a:prstGeom prst="rect">
                      <a:avLst/>
                    </a:prstGeom>
                    <a:noFill/>
                    <a:ln>
                      <a:noFill/>
                    </a:ln>
                  </pic:spPr>
                </pic:pic>
              </a:graphicData>
            </a:graphic>
          </wp:inline>
        </w:drawing>
      </w:r>
      <w:r w:rsidR="00203470">
        <w:rPr>
          <w:rFonts w:ascii="Times New Roman" w:hAnsi="Times New Roman" w:cs="Times New Roman"/>
          <w:noProof/>
          <w:sz w:val="24"/>
          <w:szCs w:val="24"/>
          <w:lang w:eastAsia="ru-RU"/>
        </w:rPr>
        <w:drawing>
          <wp:inline distT="0" distB="0" distL="0" distR="0" wp14:anchorId="46A9D2E9" wp14:editId="7C0D009E">
            <wp:extent cx="2686050" cy="1914296"/>
            <wp:effectExtent l="0" t="0" r="0" b="0"/>
            <wp:docPr id="8" name="Рисунок 8" descr="C:\Users\пользователь\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Безымянны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6921" cy="1922044"/>
                    </a:xfrm>
                    <a:prstGeom prst="rect">
                      <a:avLst/>
                    </a:prstGeom>
                    <a:noFill/>
                    <a:ln>
                      <a:noFill/>
                    </a:ln>
                  </pic:spPr>
                </pic:pic>
              </a:graphicData>
            </a:graphic>
          </wp:inline>
        </w:drawing>
      </w:r>
    </w:p>
    <w:p w:rsidR="00921AB1" w:rsidRDefault="00921AB1" w:rsidP="00EF4595">
      <w:pPr>
        <w:pStyle w:val="a7"/>
        <w:jc w:val="center"/>
        <w:rPr>
          <w:rFonts w:ascii="Times New Roman" w:hAnsi="Times New Roman" w:cs="Times New Roman"/>
          <w:sz w:val="24"/>
          <w:szCs w:val="24"/>
        </w:rPr>
      </w:pPr>
    </w:p>
    <w:p w:rsidR="001E5746" w:rsidRPr="00EA2EDF" w:rsidRDefault="003403A8" w:rsidP="00BE4EE1">
      <w:pPr>
        <w:pStyle w:val="a7"/>
        <w:rPr>
          <w:rFonts w:ascii="Times New Roman" w:hAnsi="Times New Roman" w:cs="Times New Roman"/>
          <w:sz w:val="24"/>
          <w:szCs w:val="24"/>
        </w:rPr>
      </w:pPr>
      <w:r>
        <w:rPr>
          <w:rFonts w:ascii="Times New Roman" w:hAnsi="Times New Roman" w:cs="Times New Roman"/>
          <w:sz w:val="24"/>
          <w:szCs w:val="24"/>
        </w:rPr>
        <w:t xml:space="preserve">                             </w:t>
      </w:r>
      <w:r w:rsidR="00BE4EE1">
        <w:rPr>
          <w:rFonts w:ascii="Times New Roman" w:hAnsi="Times New Roman" w:cs="Times New Roman"/>
          <w:sz w:val="24"/>
          <w:szCs w:val="24"/>
        </w:rPr>
        <w:t>Р</w:t>
      </w:r>
      <w:r w:rsidR="001E5746" w:rsidRPr="00EA2EDF">
        <w:rPr>
          <w:rFonts w:ascii="Times New Roman" w:hAnsi="Times New Roman" w:cs="Times New Roman"/>
          <w:sz w:val="24"/>
          <w:szCs w:val="24"/>
        </w:rPr>
        <w:t xml:space="preserve">ис.3,4.  Интерьеры номера и Банкетного </w:t>
      </w:r>
      <w:r w:rsidR="00531700" w:rsidRPr="00EA2EDF">
        <w:rPr>
          <w:rFonts w:ascii="Times New Roman" w:hAnsi="Times New Roman" w:cs="Times New Roman"/>
          <w:sz w:val="24"/>
          <w:szCs w:val="24"/>
        </w:rPr>
        <w:t>зала «</w:t>
      </w:r>
      <w:r w:rsidR="001E5746" w:rsidRPr="00EA2EDF">
        <w:rPr>
          <w:rFonts w:ascii="Times New Roman" w:hAnsi="Times New Roman" w:cs="Times New Roman"/>
          <w:sz w:val="24"/>
          <w:szCs w:val="24"/>
        </w:rPr>
        <w:t>Виктория»</w:t>
      </w:r>
    </w:p>
    <w:p w:rsidR="001E5746" w:rsidRPr="00EA2EDF" w:rsidRDefault="001E5746" w:rsidP="003F5795">
      <w:pPr>
        <w:pStyle w:val="a7"/>
        <w:jc w:val="both"/>
        <w:rPr>
          <w:rFonts w:ascii="Times New Roman" w:hAnsi="Times New Roman" w:cs="Times New Roman"/>
          <w:sz w:val="24"/>
          <w:szCs w:val="24"/>
        </w:rPr>
      </w:pPr>
    </w:p>
    <w:p w:rsidR="001E5746" w:rsidRPr="00EA2EDF" w:rsidRDefault="001E5746" w:rsidP="003F5795">
      <w:pPr>
        <w:pStyle w:val="a7"/>
        <w:ind w:firstLine="708"/>
        <w:jc w:val="both"/>
        <w:rPr>
          <w:rFonts w:ascii="Times New Roman" w:hAnsi="Times New Roman" w:cs="Times New Roman"/>
          <w:sz w:val="24"/>
          <w:szCs w:val="24"/>
        </w:rPr>
      </w:pPr>
      <w:r w:rsidRPr="00EA2EDF">
        <w:rPr>
          <w:rFonts w:ascii="Times New Roman" w:hAnsi="Times New Roman" w:cs="Times New Roman"/>
          <w:sz w:val="24"/>
          <w:szCs w:val="24"/>
        </w:rPr>
        <w:t>В дипломных работах студентов было отведено отдельное внимание интерьерам административного блока гостиницы. Так</w:t>
      </w:r>
      <w:r w:rsidR="003A1242">
        <w:rPr>
          <w:rFonts w:ascii="Times New Roman" w:hAnsi="Times New Roman" w:cs="Times New Roman"/>
          <w:sz w:val="24"/>
          <w:szCs w:val="24"/>
        </w:rPr>
        <w:t>,</w:t>
      </w:r>
      <w:r w:rsidRPr="00EA2EDF">
        <w:rPr>
          <w:rFonts w:ascii="Times New Roman" w:hAnsi="Times New Roman" w:cs="Times New Roman"/>
          <w:sz w:val="24"/>
          <w:szCs w:val="24"/>
        </w:rPr>
        <w:t xml:space="preserve"> студенткой</w:t>
      </w:r>
      <w:r w:rsidR="0063722B" w:rsidRPr="00EA2EDF">
        <w:rPr>
          <w:rFonts w:ascii="Times New Roman" w:hAnsi="Times New Roman" w:cs="Times New Roman"/>
          <w:sz w:val="24"/>
          <w:szCs w:val="24"/>
        </w:rPr>
        <w:t xml:space="preserve"> </w:t>
      </w:r>
      <w:proofErr w:type="spellStart"/>
      <w:r w:rsidR="0063722B" w:rsidRPr="00EA2EDF">
        <w:rPr>
          <w:rFonts w:ascii="Times New Roman" w:hAnsi="Times New Roman" w:cs="Times New Roman"/>
          <w:sz w:val="24"/>
          <w:szCs w:val="24"/>
        </w:rPr>
        <w:t>Былковой</w:t>
      </w:r>
      <w:proofErr w:type="spellEnd"/>
      <w:r w:rsidR="0063722B" w:rsidRPr="00EA2EDF">
        <w:rPr>
          <w:rFonts w:ascii="Times New Roman" w:hAnsi="Times New Roman" w:cs="Times New Roman"/>
          <w:sz w:val="24"/>
          <w:szCs w:val="24"/>
        </w:rPr>
        <w:t xml:space="preserve"> И.Л.</w:t>
      </w:r>
      <w:r w:rsidRPr="00EA2EDF">
        <w:rPr>
          <w:rFonts w:ascii="Times New Roman" w:hAnsi="Times New Roman" w:cs="Times New Roman"/>
          <w:sz w:val="24"/>
          <w:szCs w:val="24"/>
        </w:rPr>
        <w:t xml:space="preserve"> </w:t>
      </w:r>
      <w:r w:rsidR="00C02489" w:rsidRPr="00EA2EDF">
        <w:rPr>
          <w:rFonts w:ascii="Times New Roman" w:hAnsi="Times New Roman" w:cs="Times New Roman"/>
          <w:sz w:val="24"/>
          <w:szCs w:val="24"/>
        </w:rPr>
        <w:t>в дипломной работе «Разработка эскизного проекта интерьеров кафе «Экватор</w:t>
      </w:r>
      <w:r w:rsidR="00531700" w:rsidRPr="00EA2EDF">
        <w:rPr>
          <w:rFonts w:ascii="Times New Roman" w:hAnsi="Times New Roman" w:cs="Times New Roman"/>
          <w:sz w:val="24"/>
          <w:szCs w:val="24"/>
        </w:rPr>
        <w:t>», административного</w:t>
      </w:r>
      <w:r w:rsidR="00C02489" w:rsidRPr="00EA2EDF">
        <w:rPr>
          <w:rFonts w:ascii="Times New Roman" w:hAnsi="Times New Roman" w:cs="Times New Roman"/>
          <w:sz w:val="24"/>
          <w:szCs w:val="24"/>
        </w:rPr>
        <w:t xml:space="preserve"> блока и жилого номера седьмого этажа гостиницы «Экватор» по ул.</w:t>
      </w:r>
      <w:r w:rsidR="005E7842" w:rsidRPr="00EA2EDF">
        <w:rPr>
          <w:rFonts w:ascii="Times New Roman" w:hAnsi="Times New Roman" w:cs="Times New Roman"/>
          <w:sz w:val="24"/>
          <w:szCs w:val="24"/>
        </w:rPr>
        <w:t xml:space="preserve"> </w:t>
      </w:r>
      <w:r w:rsidR="00C02489" w:rsidRPr="00EA2EDF">
        <w:rPr>
          <w:rFonts w:ascii="Times New Roman" w:hAnsi="Times New Roman" w:cs="Times New Roman"/>
          <w:sz w:val="24"/>
          <w:szCs w:val="24"/>
        </w:rPr>
        <w:t>Набережная,20 в</w:t>
      </w:r>
      <w:r w:rsidR="005E7842" w:rsidRPr="00EA2EDF">
        <w:rPr>
          <w:rFonts w:ascii="Times New Roman" w:hAnsi="Times New Roman" w:cs="Times New Roman"/>
          <w:sz w:val="24"/>
          <w:szCs w:val="24"/>
        </w:rPr>
        <w:t xml:space="preserve">                               </w:t>
      </w:r>
      <w:r w:rsidR="00C02489" w:rsidRPr="00EA2EDF">
        <w:rPr>
          <w:rFonts w:ascii="Times New Roman" w:hAnsi="Times New Roman" w:cs="Times New Roman"/>
          <w:sz w:val="24"/>
          <w:szCs w:val="24"/>
        </w:rPr>
        <w:t xml:space="preserve"> </w:t>
      </w:r>
      <w:proofErr w:type="spellStart"/>
      <w:r w:rsidR="00C02489" w:rsidRPr="00EA2EDF">
        <w:rPr>
          <w:rFonts w:ascii="Times New Roman" w:hAnsi="Times New Roman" w:cs="Times New Roman"/>
          <w:sz w:val="24"/>
          <w:szCs w:val="24"/>
        </w:rPr>
        <w:t>г</w:t>
      </w:r>
      <w:r w:rsidR="00EA2EDF" w:rsidRPr="00EA2EDF">
        <w:rPr>
          <w:rFonts w:ascii="Times New Roman" w:hAnsi="Times New Roman" w:cs="Times New Roman"/>
          <w:sz w:val="24"/>
          <w:szCs w:val="24"/>
        </w:rPr>
        <w:t>.Владивостоке</w:t>
      </w:r>
      <w:proofErr w:type="spellEnd"/>
      <w:r w:rsidR="00EA2EDF" w:rsidRPr="00EA2EDF">
        <w:rPr>
          <w:rFonts w:ascii="Times New Roman" w:hAnsi="Times New Roman" w:cs="Times New Roman"/>
          <w:sz w:val="24"/>
          <w:szCs w:val="24"/>
        </w:rPr>
        <w:t>» был разработан</w:t>
      </w:r>
      <w:r w:rsidR="00C02489" w:rsidRPr="00EA2EDF">
        <w:rPr>
          <w:rFonts w:ascii="Times New Roman" w:hAnsi="Times New Roman" w:cs="Times New Roman"/>
          <w:sz w:val="24"/>
          <w:szCs w:val="24"/>
        </w:rPr>
        <w:t xml:space="preserve"> дизайн</w:t>
      </w:r>
      <w:r w:rsidR="00EA2EDF" w:rsidRPr="00EA2EDF">
        <w:rPr>
          <w:rFonts w:ascii="Times New Roman" w:hAnsi="Times New Roman" w:cs="Times New Roman"/>
          <w:sz w:val="24"/>
          <w:szCs w:val="24"/>
        </w:rPr>
        <w:t>-</w:t>
      </w:r>
      <w:r w:rsidR="00C02489" w:rsidRPr="00EA2EDF">
        <w:rPr>
          <w:rFonts w:ascii="Times New Roman" w:hAnsi="Times New Roman" w:cs="Times New Roman"/>
          <w:sz w:val="24"/>
          <w:szCs w:val="24"/>
        </w:rPr>
        <w:t xml:space="preserve">проект интерьеров </w:t>
      </w:r>
      <w:r w:rsidR="003A1242">
        <w:rPr>
          <w:rFonts w:ascii="Times New Roman" w:hAnsi="Times New Roman" w:cs="Times New Roman"/>
          <w:sz w:val="24"/>
          <w:szCs w:val="24"/>
        </w:rPr>
        <w:t xml:space="preserve">административных </w:t>
      </w:r>
      <w:r w:rsidR="00C02489" w:rsidRPr="00EA2EDF">
        <w:rPr>
          <w:rFonts w:ascii="Times New Roman" w:hAnsi="Times New Roman" w:cs="Times New Roman"/>
          <w:sz w:val="24"/>
          <w:szCs w:val="24"/>
        </w:rPr>
        <w:t xml:space="preserve">помещений для работы сотрудников и </w:t>
      </w:r>
      <w:r w:rsidR="003A1242">
        <w:rPr>
          <w:rFonts w:ascii="Times New Roman" w:hAnsi="Times New Roman" w:cs="Times New Roman"/>
          <w:sz w:val="24"/>
          <w:szCs w:val="24"/>
        </w:rPr>
        <w:t>руководства</w:t>
      </w:r>
      <w:r w:rsidR="00C02489" w:rsidRPr="00EA2EDF">
        <w:rPr>
          <w:rFonts w:ascii="Times New Roman" w:hAnsi="Times New Roman" w:cs="Times New Roman"/>
          <w:sz w:val="24"/>
          <w:szCs w:val="24"/>
        </w:rPr>
        <w:t xml:space="preserve"> гостиницы. </w:t>
      </w:r>
      <w:r w:rsidR="005E7842" w:rsidRPr="00EA2EDF">
        <w:rPr>
          <w:rFonts w:ascii="Times New Roman" w:eastAsia="Times New Roman" w:hAnsi="Times New Roman" w:cs="Times New Roman"/>
          <w:sz w:val="24"/>
          <w:szCs w:val="24"/>
          <w:lang w:eastAsia="ru-RU"/>
        </w:rPr>
        <w:t xml:space="preserve">Представленный проект отвечает актуальным проблемам по скорейшему решению вопроса предоставления </w:t>
      </w:r>
      <w:r w:rsidR="00531700" w:rsidRPr="00EA2EDF">
        <w:rPr>
          <w:rFonts w:ascii="Times New Roman" w:eastAsia="Times New Roman" w:hAnsi="Times New Roman" w:cs="Times New Roman"/>
          <w:sz w:val="24"/>
          <w:szCs w:val="24"/>
          <w:lang w:eastAsia="ru-RU"/>
        </w:rPr>
        <w:t>им современных</w:t>
      </w:r>
      <w:r w:rsidR="005E7842" w:rsidRPr="00EA2EDF">
        <w:rPr>
          <w:rFonts w:ascii="Times New Roman" w:eastAsia="Times New Roman" w:hAnsi="Times New Roman" w:cs="Times New Roman"/>
          <w:sz w:val="24"/>
          <w:szCs w:val="24"/>
          <w:lang w:eastAsia="ru-RU"/>
        </w:rPr>
        <w:t xml:space="preserve">, комфортабельных офисов. На сегодняшний день решения интерьеров </w:t>
      </w:r>
      <w:r w:rsidR="00EA2EDF" w:rsidRPr="00EA2EDF">
        <w:rPr>
          <w:rFonts w:ascii="Times New Roman" w:eastAsia="Times New Roman" w:hAnsi="Times New Roman" w:cs="Times New Roman"/>
          <w:sz w:val="24"/>
          <w:szCs w:val="24"/>
          <w:lang w:eastAsia="ru-RU"/>
        </w:rPr>
        <w:t>административно-</w:t>
      </w:r>
      <w:r w:rsidR="005E7842" w:rsidRPr="00EA2EDF">
        <w:rPr>
          <w:rFonts w:ascii="Times New Roman" w:eastAsia="Times New Roman" w:hAnsi="Times New Roman" w:cs="Times New Roman"/>
          <w:sz w:val="24"/>
          <w:szCs w:val="24"/>
          <w:lang w:eastAsia="ru-RU"/>
        </w:rPr>
        <w:t xml:space="preserve">офисных </w:t>
      </w:r>
      <w:r w:rsidR="00531700" w:rsidRPr="00EA2EDF">
        <w:rPr>
          <w:rFonts w:ascii="Times New Roman" w:eastAsia="Times New Roman" w:hAnsi="Times New Roman" w:cs="Times New Roman"/>
          <w:sz w:val="24"/>
          <w:szCs w:val="24"/>
          <w:lang w:eastAsia="ru-RU"/>
        </w:rPr>
        <w:t>помещений является</w:t>
      </w:r>
      <w:r w:rsidR="005E7842" w:rsidRPr="00EA2EDF">
        <w:rPr>
          <w:rFonts w:ascii="Times New Roman" w:eastAsia="Times New Roman" w:hAnsi="Times New Roman" w:cs="Times New Roman"/>
          <w:sz w:val="24"/>
          <w:szCs w:val="24"/>
          <w:lang w:eastAsia="ru-RU"/>
        </w:rPr>
        <w:t xml:space="preserve"> важной и сложной задачей, требующей отхода от стереотипного подхода. Одним из важных составляющих успешной работы такой структуры является создание комфортных условий пребывания сотрудников административного блока, а также создания неповторимого образа.</w:t>
      </w:r>
      <w:r w:rsidR="003C3A77" w:rsidRPr="00EA2EDF">
        <w:rPr>
          <w:rFonts w:ascii="Times New Roman" w:eastAsia="Times New Roman" w:hAnsi="Times New Roman" w:cs="Times New Roman"/>
          <w:sz w:val="24"/>
          <w:szCs w:val="24"/>
          <w:lang w:eastAsia="ru-RU"/>
        </w:rPr>
        <w:t xml:space="preserve"> </w:t>
      </w:r>
      <w:r w:rsidR="005E7842" w:rsidRPr="00EA2EDF">
        <w:rPr>
          <w:rFonts w:ascii="Times New Roman" w:hAnsi="Times New Roman" w:cs="Times New Roman"/>
          <w:sz w:val="24"/>
          <w:szCs w:val="24"/>
        </w:rPr>
        <w:t xml:space="preserve">Стены, </w:t>
      </w:r>
      <w:r w:rsidR="00531700" w:rsidRPr="00EA2EDF">
        <w:rPr>
          <w:rFonts w:ascii="Times New Roman" w:hAnsi="Times New Roman" w:cs="Times New Roman"/>
          <w:sz w:val="24"/>
          <w:szCs w:val="24"/>
        </w:rPr>
        <w:t>оборудование, мебель</w:t>
      </w:r>
      <w:r w:rsidR="005E7842" w:rsidRPr="00EA2EDF">
        <w:rPr>
          <w:rFonts w:ascii="Times New Roman" w:hAnsi="Times New Roman" w:cs="Times New Roman"/>
          <w:sz w:val="24"/>
          <w:szCs w:val="24"/>
        </w:rPr>
        <w:t xml:space="preserve"> решены</w:t>
      </w:r>
      <w:r w:rsidR="007308D8" w:rsidRPr="00EA2EDF">
        <w:rPr>
          <w:rFonts w:ascii="Times New Roman" w:hAnsi="Times New Roman" w:cs="Times New Roman"/>
          <w:sz w:val="24"/>
          <w:szCs w:val="24"/>
        </w:rPr>
        <w:t xml:space="preserve"> </w:t>
      </w:r>
      <w:r w:rsidR="0063722B" w:rsidRPr="00EA2EDF">
        <w:rPr>
          <w:rFonts w:ascii="Times New Roman" w:hAnsi="Times New Roman" w:cs="Times New Roman"/>
          <w:sz w:val="24"/>
          <w:szCs w:val="24"/>
        </w:rPr>
        <w:t xml:space="preserve"> </w:t>
      </w:r>
      <w:r w:rsidR="005E7842" w:rsidRPr="00EA2EDF">
        <w:rPr>
          <w:rFonts w:ascii="Times New Roman" w:hAnsi="Times New Roman" w:cs="Times New Roman"/>
          <w:sz w:val="24"/>
          <w:szCs w:val="24"/>
        </w:rPr>
        <w:t xml:space="preserve"> </w:t>
      </w:r>
      <w:r w:rsidR="00531700" w:rsidRPr="00EA2EDF">
        <w:rPr>
          <w:rFonts w:ascii="Times New Roman" w:hAnsi="Times New Roman" w:cs="Times New Roman"/>
          <w:sz w:val="24"/>
          <w:szCs w:val="24"/>
        </w:rPr>
        <w:t>в нейтральных тонах</w:t>
      </w:r>
      <w:r w:rsidR="005E7842" w:rsidRPr="00EA2EDF">
        <w:rPr>
          <w:rFonts w:ascii="Times New Roman" w:hAnsi="Times New Roman" w:cs="Times New Roman"/>
          <w:sz w:val="24"/>
          <w:szCs w:val="24"/>
        </w:rPr>
        <w:t xml:space="preserve"> серо-</w:t>
      </w:r>
      <w:r w:rsidR="00531700" w:rsidRPr="00EA2EDF">
        <w:rPr>
          <w:rFonts w:ascii="Times New Roman" w:hAnsi="Times New Roman" w:cs="Times New Roman"/>
          <w:sz w:val="24"/>
          <w:szCs w:val="24"/>
        </w:rPr>
        <w:t>голубых оттенков с</w:t>
      </w:r>
      <w:r w:rsidR="005E7842" w:rsidRPr="00EA2EDF">
        <w:rPr>
          <w:rFonts w:ascii="Times New Roman" w:hAnsi="Times New Roman" w:cs="Times New Roman"/>
          <w:sz w:val="24"/>
          <w:szCs w:val="24"/>
        </w:rPr>
        <w:t xml:space="preserve"> использованием </w:t>
      </w:r>
      <w:r w:rsidR="00531700" w:rsidRPr="00EA2EDF">
        <w:rPr>
          <w:rFonts w:ascii="Times New Roman" w:hAnsi="Times New Roman" w:cs="Times New Roman"/>
          <w:sz w:val="24"/>
          <w:szCs w:val="24"/>
        </w:rPr>
        <w:t>акцентов которыми</w:t>
      </w:r>
      <w:r w:rsidR="005E7842" w:rsidRPr="00EA2EDF">
        <w:rPr>
          <w:rFonts w:ascii="Times New Roman" w:hAnsi="Times New Roman" w:cs="Times New Roman"/>
          <w:sz w:val="24"/>
          <w:szCs w:val="24"/>
        </w:rPr>
        <w:t xml:space="preserve"> являются фотографии города Владивостока, </w:t>
      </w:r>
      <w:r w:rsidR="00531700" w:rsidRPr="00EA2EDF">
        <w:rPr>
          <w:rFonts w:ascii="Times New Roman" w:hAnsi="Times New Roman" w:cs="Times New Roman"/>
          <w:sz w:val="24"/>
          <w:szCs w:val="24"/>
        </w:rPr>
        <w:t>что и</w:t>
      </w:r>
      <w:r w:rsidR="005E7842" w:rsidRPr="00EA2EDF">
        <w:rPr>
          <w:rFonts w:ascii="Times New Roman" w:hAnsi="Times New Roman" w:cs="Times New Roman"/>
          <w:sz w:val="24"/>
          <w:szCs w:val="24"/>
        </w:rPr>
        <w:t xml:space="preserve"> предполагает </w:t>
      </w:r>
      <w:r w:rsidR="00531700" w:rsidRPr="00EA2EDF">
        <w:rPr>
          <w:rFonts w:ascii="Times New Roman" w:hAnsi="Times New Roman" w:cs="Times New Roman"/>
          <w:sz w:val="24"/>
          <w:szCs w:val="24"/>
        </w:rPr>
        <w:t>выбранная автором</w:t>
      </w:r>
      <w:r w:rsidR="005E7842" w:rsidRPr="00EA2EDF">
        <w:rPr>
          <w:rFonts w:ascii="Times New Roman" w:hAnsi="Times New Roman" w:cs="Times New Roman"/>
          <w:sz w:val="24"/>
          <w:szCs w:val="24"/>
        </w:rPr>
        <w:t xml:space="preserve"> концепция.  Функциональное зонирование и конструктивное решение выполнены с учетом требования к офисным </w:t>
      </w:r>
      <w:r w:rsidR="00531700" w:rsidRPr="00EA2EDF">
        <w:rPr>
          <w:rFonts w:ascii="Times New Roman" w:hAnsi="Times New Roman" w:cs="Times New Roman"/>
          <w:sz w:val="24"/>
          <w:szCs w:val="24"/>
        </w:rPr>
        <w:t>помещениям и</w:t>
      </w:r>
      <w:r w:rsidR="005E7842" w:rsidRPr="00EA2EDF">
        <w:rPr>
          <w:rFonts w:ascii="Times New Roman" w:hAnsi="Times New Roman" w:cs="Times New Roman"/>
          <w:sz w:val="24"/>
          <w:szCs w:val="24"/>
        </w:rPr>
        <w:t xml:space="preserve"> привязаны к существующим условиям.</w:t>
      </w:r>
    </w:p>
    <w:p w:rsidR="0063722B" w:rsidRPr="00EA2EDF" w:rsidRDefault="0063722B" w:rsidP="003F5795">
      <w:pPr>
        <w:pStyle w:val="a7"/>
        <w:jc w:val="both"/>
        <w:rPr>
          <w:rFonts w:ascii="Times New Roman" w:hAnsi="Times New Roman" w:cs="Times New Roman"/>
          <w:sz w:val="24"/>
          <w:szCs w:val="24"/>
        </w:rPr>
      </w:pPr>
    </w:p>
    <w:p w:rsidR="0063722B" w:rsidRPr="00EA2EDF" w:rsidRDefault="00BB26B6" w:rsidP="003F5795">
      <w:pPr>
        <w:pStyle w:val="a7"/>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5B1C5A34" wp14:editId="69BD73A6">
            <wp:extent cx="3009900" cy="2121535"/>
            <wp:effectExtent l="0" t="0" r="0" b="0"/>
            <wp:docPr id="5" name="Рисунок 5" descr="C:\Users\пользователь\Desktop\Офис директо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Офис директора.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4055" cy="2124464"/>
                    </a:xfrm>
                    <a:prstGeom prst="rect">
                      <a:avLst/>
                    </a:prstGeom>
                    <a:noFill/>
                    <a:ln>
                      <a:noFill/>
                    </a:ln>
                  </pic:spPr>
                </pic:pic>
              </a:graphicData>
            </a:graphic>
          </wp:inline>
        </w:drawing>
      </w:r>
      <w:r w:rsidR="00203470">
        <w:rPr>
          <w:rFonts w:ascii="Times New Roman" w:hAnsi="Times New Roman" w:cs="Times New Roman"/>
          <w:noProof/>
          <w:sz w:val="24"/>
          <w:szCs w:val="24"/>
          <w:lang w:eastAsia="ru-RU"/>
        </w:rPr>
        <w:drawing>
          <wp:inline distT="0" distB="0" distL="0" distR="0" wp14:anchorId="15F73F13" wp14:editId="493B70A7">
            <wp:extent cx="2851785" cy="2125281"/>
            <wp:effectExtent l="0" t="0" r="5715" b="8890"/>
            <wp:docPr id="7" name="Рисунок 7" descr="C:\Users\пользователь\Desktop\Офис директор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Офис директора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2751" cy="2133453"/>
                    </a:xfrm>
                    <a:prstGeom prst="rect">
                      <a:avLst/>
                    </a:prstGeom>
                    <a:noFill/>
                    <a:ln>
                      <a:noFill/>
                    </a:ln>
                  </pic:spPr>
                </pic:pic>
              </a:graphicData>
            </a:graphic>
          </wp:inline>
        </w:drawing>
      </w:r>
    </w:p>
    <w:p w:rsidR="0063722B" w:rsidRPr="00EA2EDF" w:rsidRDefault="0063722B" w:rsidP="003F5795">
      <w:pPr>
        <w:pStyle w:val="a7"/>
        <w:jc w:val="both"/>
        <w:rPr>
          <w:rFonts w:ascii="Times New Roman" w:hAnsi="Times New Roman" w:cs="Times New Roman"/>
          <w:sz w:val="24"/>
          <w:szCs w:val="24"/>
        </w:rPr>
      </w:pPr>
    </w:p>
    <w:p w:rsidR="0063722B" w:rsidRPr="00EA2EDF" w:rsidRDefault="00BB26B6" w:rsidP="00BB26B6">
      <w:pPr>
        <w:pStyle w:val="a7"/>
        <w:rPr>
          <w:rFonts w:ascii="Times New Roman" w:hAnsi="Times New Roman" w:cs="Times New Roman"/>
          <w:sz w:val="24"/>
          <w:szCs w:val="24"/>
        </w:rPr>
      </w:pPr>
      <w:r>
        <w:rPr>
          <w:rFonts w:ascii="Times New Roman" w:hAnsi="Times New Roman" w:cs="Times New Roman"/>
          <w:sz w:val="24"/>
          <w:szCs w:val="24"/>
        </w:rPr>
        <w:t xml:space="preserve">       </w:t>
      </w:r>
      <w:r w:rsidR="0063722B" w:rsidRPr="00EA2EDF">
        <w:rPr>
          <w:rFonts w:ascii="Times New Roman" w:hAnsi="Times New Roman" w:cs="Times New Roman"/>
          <w:sz w:val="24"/>
          <w:szCs w:val="24"/>
        </w:rPr>
        <w:t>Рис.5,6.   Интерьеры помещений административного блока гостиницы «Экватор»</w:t>
      </w:r>
    </w:p>
    <w:p w:rsidR="0063722B" w:rsidRPr="00EA2EDF" w:rsidRDefault="0063722B" w:rsidP="003F5795">
      <w:pPr>
        <w:pStyle w:val="a7"/>
        <w:jc w:val="both"/>
        <w:rPr>
          <w:rFonts w:ascii="Times New Roman" w:hAnsi="Times New Roman" w:cs="Times New Roman"/>
          <w:sz w:val="24"/>
          <w:szCs w:val="24"/>
        </w:rPr>
      </w:pPr>
    </w:p>
    <w:p w:rsidR="007D44A1" w:rsidRDefault="00D147FF" w:rsidP="003F5795">
      <w:pPr>
        <w:pStyle w:val="a7"/>
        <w:ind w:firstLine="708"/>
        <w:jc w:val="both"/>
        <w:rPr>
          <w:rFonts w:ascii="Times New Roman" w:eastAsia="Times New Roman" w:hAnsi="Times New Roman" w:cs="Times New Roman"/>
          <w:sz w:val="24"/>
          <w:szCs w:val="24"/>
          <w:lang w:eastAsia="ru-RU"/>
        </w:rPr>
      </w:pPr>
      <w:r w:rsidRPr="00EA2EDF">
        <w:rPr>
          <w:rFonts w:ascii="Times New Roman" w:eastAsia="Times New Roman" w:hAnsi="Times New Roman" w:cs="Times New Roman"/>
          <w:sz w:val="24"/>
          <w:szCs w:val="24"/>
          <w:lang w:eastAsia="ru-RU"/>
        </w:rPr>
        <w:t>Развитая инфраструктура привлечет в край российский и зарубежный бизнес,</w:t>
      </w:r>
      <w:r w:rsidRPr="00EA2EDF">
        <w:rPr>
          <w:rFonts w:ascii="Times New Roman" w:hAnsi="Times New Roman" w:cs="Times New Roman"/>
          <w:sz w:val="24"/>
          <w:szCs w:val="24"/>
        </w:rPr>
        <w:t xml:space="preserve"> что предполагает необходимость ускоренного и широкого обмена научной информацией и передовым опытом путем организации совещаний, конференций, съездов специалистов и передовых рабочих различных отраслей производства</w:t>
      </w:r>
      <w:r w:rsidR="00FA1D67" w:rsidRPr="00EA2EDF">
        <w:rPr>
          <w:rFonts w:ascii="Times New Roman" w:hAnsi="Times New Roman" w:cs="Times New Roman"/>
          <w:sz w:val="24"/>
          <w:szCs w:val="24"/>
        </w:rPr>
        <w:t xml:space="preserve">. В </w:t>
      </w:r>
      <w:r w:rsidR="00531700" w:rsidRPr="00EA2EDF">
        <w:rPr>
          <w:rFonts w:ascii="Times New Roman" w:hAnsi="Times New Roman" w:cs="Times New Roman"/>
          <w:sz w:val="24"/>
          <w:szCs w:val="24"/>
        </w:rPr>
        <w:t>гостинице «</w:t>
      </w:r>
      <w:r w:rsidR="00FA1D67" w:rsidRPr="00EA2EDF">
        <w:rPr>
          <w:rFonts w:ascii="Times New Roman" w:hAnsi="Times New Roman" w:cs="Times New Roman"/>
          <w:sz w:val="24"/>
          <w:szCs w:val="24"/>
        </w:rPr>
        <w:t>Экватор» предусмотрены большой и малые конферен</w:t>
      </w:r>
      <w:r w:rsidR="007308D8" w:rsidRPr="00EA2EDF">
        <w:rPr>
          <w:rFonts w:ascii="Times New Roman" w:hAnsi="Times New Roman" w:cs="Times New Roman"/>
          <w:sz w:val="24"/>
          <w:szCs w:val="24"/>
        </w:rPr>
        <w:t>ц</w:t>
      </w:r>
      <w:r w:rsidR="00531700" w:rsidRPr="00EA2EDF">
        <w:rPr>
          <w:rFonts w:ascii="Times New Roman" w:hAnsi="Times New Roman" w:cs="Times New Roman"/>
          <w:sz w:val="24"/>
          <w:szCs w:val="24"/>
        </w:rPr>
        <w:t>-</w:t>
      </w:r>
      <w:r w:rsidR="00FA1D67" w:rsidRPr="00EA2EDF">
        <w:rPr>
          <w:rFonts w:ascii="Times New Roman" w:hAnsi="Times New Roman" w:cs="Times New Roman"/>
          <w:sz w:val="24"/>
          <w:szCs w:val="24"/>
        </w:rPr>
        <w:t xml:space="preserve">залы. Студенткой Самойловой К.О. в дипломной работе «Разработка интерьеров конференц-зала, лифтового </w:t>
      </w:r>
      <w:r w:rsidR="00531700" w:rsidRPr="00EA2EDF">
        <w:rPr>
          <w:rFonts w:ascii="Times New Roman" w:hAnsi="Times New Roman" w:cs="Times New Roman"/>
          <w:sz w:val="24"/>
          <w:szCs w:val="24"/>
        </w:rPr>
        <w:t>холла и жилого</w:t>
      </w:r>
      <w:r w:rsidR="00FA1D67" w:rsidRPr="00EA2EDF">
        <w:rPr>
          <w:rFonts w:ascii="Times New Roman" w:hAnsi="Times New Roman" w:cs="Times New Roman"/>
          <w:sz w:val="24"/>
          <w:szCs w:val="24"/>
        </w:rPr>
        <w:t xml:space="preserve"> </w:t>
      </w:r>
      <w:r w:rsidR="00FA1D67" w:rsidRPr="00EA2EDF">
        <w:rPr>
          <w:rFonts w:ascii="Times New Roman" w:hAnsi="Times New Roman" w:cs="Times New Roman"/>
          <w:sz w:val="24"/>
          <w:szCs w:val="24"/>
        </w:rPr>
        <w:lastRenderedPageBreak/>
        <w:t>номера седьмого этажа гостиницы «Экватор» по ул. Набережная,</w:t>
      </w:r>
      <w:r w:rsidR="00531700" w:rsidRPr="00EA2EDF">
        <w:rPr>
          <w:rFonts w:ascii="Times New Roman" w:hAnsi="Times New Roman" w:cs="Times New Roman"/>
          <w:sz w:val="24"/>
          <w:szCs w:val="24"/>
        </w:rPr>
        <w:t xml:space="preserve"> 20</w:t>
      </w:r>
      <w:r w:rsidR="00FA1D67" w:rsidRPr="00EA2EDF">
        <w:rPr>
          <w:rFonts w:ascii="Times New Roman" w:hAnsi="Times New Roman" w:cs="Times New Roman"/>
          <w:sz w:val="24"/>
          <w:szCs w:val="24"/>
        </w:rPr>
        <w:t xml:space="preserve"> в </w:t>
      </w:r>
      <w:proofErr w:type="spellStart"/>
      <w:r w:rsidR="00FA1D67" w:rsidRPr="00EA2EDF">
        <w:rPr>
          <w:rFonts w:ascii="Times New Roman" w:hAnsi="Times New Roman" w:cs="Times New Roman"/>
          <w:sz w:val="24"/>
          <w:szCs w:val="24"/>
        </w:rPr>
        <w:t>г.Владивостоке</w:t>
      </w:r>
      <w:proofErr w:type="spellEnd"/>
      <w:r w:rsidR="00FA1D67" w:rsidRPr="00EA2EDF">
        <w:rPr>
          <w:rFonts w:ascii="Times New Roman" w:hAnsi="Times New Roman" w:cs="Times New Roman"/>
          <w:sz w:val="24"/>
          <w:szCs w:val="24"/>
        </w:rPr>
        <w:t xml:space="preserve">» предлагается дизайн-проект интерьера конференц-зала на 200 посадочных мест. В поддержку общей концепции </w:t>
      </w:r>
      <w:r w:rsidR="00531700" w:rsidRPr="00EA2EDF">
        <w:rPr>
          <w:rFonts w:ascii="Times New Roman" w:hAnsi="Times New Roman" w:cs="Times New Roman"/>
          <w:sz w:val="24"/>
          <w:szCs w:val="24"/>
        </w:rPr>
        <w:t>гостиницы,</w:t>
      </w:r>
      <w:r w:rsidR="00FA1D67" w:rsidRPr="00EA2EDF">
        <w:rPr>
          <w:rFonts w:ascii="Times New Roman" w:hAnsi="Times New Roman" w:cs="Times New Roman"/>
          <w:sz w:val="24"/>
          <w:szCs w:val="24"/>
        </w:rPr>
        <w:t xml:space="preserve"> для данного интерьера предложена </w:t>
      </w:r>
      <w:r w:rsidR="008E5A57" w:rsidRPr="00EA2EDF">
        <w:rPr>
          <w:rFonts w:ascii="Times New Roman" w:hAnsi="Times New Roman" w:cs="Times New Roman"/>
          <w:sz w:val="24"/>
          <w:szCs w:val="24"/>
        </w:rPr>
        <w:t xml:space="preserve">авторская </w:t>
      </w:r>
      <w:r w:rsidR="00FA1D67" w:rsidRPr="00EA2EDF">
        <w:rPr>
          <w:rFonts w:ascii="Times New Roman" w:hAnsi="Times New Roman" w:cs="Times New Roman"/>
          <w:sz w:val="24"/>
          <w:szCs w:val="24"/>
        </w:rPr>
        <w:t xml:space="preserve">концепция со слоганом </w:t>
      </w:r>
      <w:r w:rsidR="005926FE" w:rsidRPr="00EA2EDF">
        <w:rPr>
          <w:rFonts w:ascii="Times New Roman" w:eastAsia="Times New Roman" w:hAnsi="Times New Roman" w:cs="Times New Roman"/>
          <w:sz w:val="24"/>
          <w:szCs w:val="24"/>
          <w:lang w:eastAsia="ru-RU"/>
        </w:rPr>
        <w:t xml:space="preserve">«Геометрия моря». В разработке конструктивного решения стен и потолка используется оригинальная подсветка элементов, имитирующая преломление солнечного луча </w:t>
      </w:r>
      <w:r w:rsidR="00531700" w:rsidRPr="00EA2EDF">
        <w:rPr>
          <w:rFonts w:ascii="Times New Roman" w:eastAsia="Times New Roman" w:hAnsi="Times New Roman" w:cs="Times New Roman"/>
          <w:sz w:val="24"/>
          <w:szCs w:val="24"/>
          <w:lang w:eastAsia="ru-RU"/>
        </w:rPr>
        <w:t>в толще морские воды</w:t>
      </w:r>
      <w:r w:rsidR="005926FE" w:rsidRPr="00EA2EDF">
        <w:rPr>
          <w:rFonts w:ascii="Times New Roman" w:eastAsia="Times New Roman" w:hAnsi="Times New Roman" w:cs="Times New Roman"/>
          <w:sz w:val="24"/>
          <w:szCs w:val="24"/>
          <w:lang w:eastAsia="ru-RU"/>
        </w:rPr>
        <w:t xml:space="preserve">. Благодаря такому решению, зал производит впечатление легкого, светлого и комфортного пространства, пребывание в </w:t>
      </w:r>
      <w:r w:rsidR="00531700" w:rsidRPr="00EA2EDF">
        <w:rPr>
          <w:rFonts w:ascii="Times New Roman" w:eastAsia="Times New Roman" w:hAnsi="Times New Roman" w:cs="Times New Roman"/>
          <w:sz w:val="24"/>
          <w:szCs w:val="24"/>
          <w:lang w:eastAsia="ru-RU"/>
        </w:rPr>
        <w:t>котором дает</w:t>
      </w:r>
      <w:r w:rsidR="008E5A57" w:rsidRPr="00EA2EDF">
        <w:rPr>
          <w:rFonts w:ascii="Times New Roman" w:eastAsia="Times New Roman" w:hAnsi="Times New Roman" w:cs="Times New Roman"/>
          <w:sz w:val="24"/>
          <w:szCs w:val="24"/>
          <w:lang w:eastAsia="ru-RU"/>
        </w:rPr>
        <w:t xml:space="preserve"> погружение в чувство спокойствия, чистоты и эстетического удовлетворения. </w:t>
      </w:r>
      <w:r w:rsidR="007D44A1" w:rsidRPr="00EA2EDF">
        <w:rPr>
          <w:rFonts w:ascii="Times New Roman" w:eastAsia="Times New Roman" w:hAnsi="Times New Roman" w:cs="Times New Roman"/>
          <w:sz w:val="24"/>
          <w:szCs w:val="24"/>
          <w:lang w:eastAsia="ru-RU"/>
        </w:rPr>
        <w:t xml:space="preserve">В зале предусмотрены 4 посадочных места для </w:t>
      </w:r>
      <w:r w:rsidR="00531700" w:rsidRPr="00EA2EDF">
        <w:rPr>
          <w:rFonts w:ascii="Times New Roman" w:eastAsia="Times New Roman" w:hAnsi="Times New Roman" w:cs="Times New Roman"/>
          <w:sz w:val="24"/>
          <w:szCs w:val="24"/>
          <w:lang w:eastAsia="ru-RU"/>
        </w:rPr>
        <w:t>представителей маломобильной</w:t>
      </w:r>
      <w:r w:rsidR="007D44A1" w:rsidRPr="00EA2EDF">
        <w:rPr>
          <w:rFonts w:ascii="Times New Roman" w:eastAsia="Times New Roman" w:hAnsi="Times New Roman" w:cs="Times New Roman"/>
          <w:sz w:val="24"/>
          <w:szCs w:val="24"/>
          <w:lang w:eastAsia="ru-RU"/>
        </w:rPr>
        <w:t xml:space="preserve"> группы посетителей. </w:t>
      </w:r>
    </w:p>
    <w:p w:rsidR="00203470" w:rsidRPr="00EA2EDF" w:rsidRDefault="00203470" w:rsidP="003F5795">
      <w:pPr>
        <w:pStyle w:val="a7"/>
        <w:ind w:firstLine="708"/>
        <w:jc w:val="both"/>
        <w:rPr>
          <w:rFonts w:ascii="Times New Roman" w:eastAsia="Times New Roman" w:hAnsi="Times New Roman" w:cs="Times New Roman"/>
          <w:sz w:val="24"/>
          <w:szCs w:val="24"/>
          <w:lang w:eastAsia="ru-RU"/>
        </w:rPr>
      </w:pPr>
    </w:p>
    <w:p w:rsidR="00B91589" w:rsidRPr="00EA2EDF" w:rsidRDefault="00FF17C3" w:rsidP="003F5795">
      <w:pPr>
        <w:pStyle w:val="a7"/>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129F587" wp14:editId="01BD069A">
            <wp:extent cx="2847340" cy="1800738"/>
            <wp:effectExtent l="0" t="0" r="0" b="9525"/>
            <wp:docPr id="10" name="Рисунок 10" descr="C:\Users\пользователь\Desktop\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8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7845" cy="1813706"/>
                    </a:xfrm>
                    <a:prstGeom prst="rect">
                      <a:avLst/>
                    </a:prstGeom>
                    <a:noFill/>
                    <a:ln>
                      <a:noFill/>
                    </a:ln>
                  </pic:spPr>
                </pic:pic>
              </a:graphicData>
            </a:graphic>
          </wp:inline>
        </w:drawing>
      </w:r>
      <w:r w:rsidR="00203470">
        <w:rPr>
          <w:rFonts w:ascii="Times New Roman" w:hAnsi="Times New Roman" w:cs="Times New Roman"/>
          <w:noProof/>
          <w:sz w:val="24"/>
          <w:szCs w:val="24"/>
          <w:lang w:eastAsia="ru-RU"/>
        </w:rPr>
        <w:drawing>
          <wp:inline distT="0" distB="0" distL="0" distR="0" wp14:anchorId="44148ABC" wp14:editId="631B1879">
            <wp:extent cx="2943225" cy="1813753"/>
            <wp:effectExtent l="0" t="0" r="0" b="0"/>
            <wp:docPr id="9" name="Рисунок 9" descr="C:\Users\пользователь\Desktop\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2462" cy="1837933"/>
                    </a:xfrm>
                    <a:prstGeom prst="rect">
                      <a:avLst/>
                    </a:prstGeom>
                    <a:noFill/>
                    <a:ln>
                      <a:noFill/>
                    </a:ln>
                  </pic:spPr>
                </pic:pic>
              </a:graphicData>
            </a:graphic>
          </wp:inline>
        </w:drawing>
      </w:r>
    </w:p>
    <w:p w:rsidR="00D87188" w:rsidRPr="00EA2EDF" w:rsidRDefault="00D87188" w:rsidP="003F5795">
      <w:pPr>
        <w:pStyle w:val="a7"/>
        <w:jc w:val="both"/>
        <w:rPr>
          <w:rFonts w:ascii="Times New Roman" w:hAnsi="Times New Roman" w:cs="Times New Roman"/>
          <w:sz w:val="24"/>
          <w:szCs w:val="24"/>
        </w:rPr>
      </w:pPr>
    </w:p>
    <w:p w:rsidR="007D44A1" w:rsidRPr="00EA2EDF" w:rsidRDefault="00B91589" w:rsidP="00203470">
      <w:pPr>
        <w:pStyle w:val="a7"/>
        <w:jc w:val="center"/>
        <w:rPr>
          <w:rFonts w:ascii="Times New Roman" w:hAnsi="Times New Roman" w:cs="Times New Roman"/>
          <w:sz w:val="24"/>
          <w:szCs w:val="24"/>
        </w:rPr>
      </w:pPr>
      <w:r w:rsidRPr="00EA2EDF">
        <w:rPr>
          <w:rFonts w:ascii="Times New Roman" w:hAnsi="Times New Roman" w:cs="Times New Roman"/>
          <w:sz w:val="24"/>
          <w:szCs w:val="24"/>
        </w:rPr>
        <w:t xml:space="preserve">Рис.7,8.   </w:t>
      </w:r>
      <w:r w:rsidR="00531700" w:rsidRPr="00EA2EDF">
        <w:rPr>
          <w:rFonts w:ascii="Times New Roman" w:hAnsi="Times New Roman" w:cs="Times New Roman"/>
          <w:sz w:val="24"/>
          <w:szCs w:val="24"/>
        </w:rPr>
        <w:t>Интерьеры конференц-зала гостиницы</w:t>
      </w:r>
      <w:r w:rsidRPr="00EA2EDF">
        <w:rPr>
          <w:rFonts w:ascii="Times New Roman" w:hAnsi="Times New Roman" w:cs="Times New Roman"/>
          <w:sz w:val="24"/>
          <w:szCs w:val="24"/>
        </w:rPr>
        <w:t xml:space="preserve"> «Экватор»</w:t>
      </w:r>
    </w:p>
    <w:p w:rsidR="00B64980" w:rsidRPr="00EA2EDF" w:rsidRDefault="00B64980" w:rsidP="003F5795">
      <w:pPr>
        <w:pStyle w:val="a7"/>
        <w:jc w:val="both"/>
        <w:rPr>
          <w:rFonts w:ascii="Times New Roman" w:hAnsi="Times New Roman" w:cs="Times New Roman"/>
          <w:spacing w:val="2"/>
          <w:sz w:val="24"/>
          <w:szCs w:val="24"/>
          <w:shd w:val="clear" w:color="auto" w:fill="FFFFFF"/>
        </w:rPr>
      </w:pPr>
    </w:p>
    <w:p w:rsidR="00B91589" w:rsidRPr="00EA2EDF" w:rsidRDefault="00081622" w:rsidP="003F5795">
      <w:pPr>
        <w:pStyle w:val="a7"/>
        <w:ind w:firstLine="708"/>
        <w:jc w:val="both"/>
        <w:rPr>
          <w:rFonts w:ascii="Times New Roman" w:hAnsi="Times New Roman" w:cs="Times New Roman"/>
          <w:sz w:val="24"/>
          <w:szCs w:val="24"/>
        </w:rPr>
      </w:pPr>
      <w:r>
        <w:rPr>
          <w:rFonts w:ascii="Times New Roman" w:hAnsi="Times New Roman" w:cs="Times New Roman"/>
          <w:spacing w:val="2"/>
          <w:sz w:val="24"/>
          <w:szCs w:val="24"/>
          <w:shd w:val="clear" w:color="auto" w:fill="FFFFFF"/>
        </w:rPr>
        <w:t>При осуществлении дипломного проектирования, студенты под руководством</w:t>
      </w:r>
      <w:r w:rsidR="00084B9C">
        <w:rPr>
          <w:rFonts w:ascii="Times New Roman" w:hAnsi="Times New Roman" w:cs="Times New Roman"/>
          <w:spacing w:val="2"/>
          <w:sz w:val="24"/>
          <w:szCs w:val="24"/>
          <w:shd w:val="clear" w:color="auto" w:fill="FFFFFF"/>
        </w:rPr>
        <w:t xml:space="preserve"> руководителей, строго опираются</w:t>
      </w:r>
      <w:r>
        <w:rPr>
          <w:rFonts w:ascii="Times New Roman" w:hAnsi="Times New Roman" w:cs="Times New Roman"/>
          <w:spacing w:val="2"/>
          <w:sz w:val="24"/>
          <w:szCs w:val="24"/>
          <w:shd w:val="clear" w:color="auto" w:fill="FFFFFF"/>
        </w:rPr>
        <w:t xml:space="preserve"> на </w:t>
      </w:r>
      <w:r w:rsidR="00700D3F" w:rsidRPr="00EA2EDF">
        <w:rPr>
          <w:rFonts w:ascii="Times New Roman" w:hAnsi="Times New Roman" w:cs="Times New Roman"/>
          <w:spacing w:val="2"/>
          <w:sz w:val="24"/>
          <w:szCs w:val="24"/>
          <w:shd w:val="clear" w:color="auto" w:fill="FFFFFF"/>
        </w:rPr>
        <w:t>нормы</w:t>
      </w:r>
      <w:r w:rsidR="00506F19" w:rsidRPr="00EA2EDF">
        <w:rPr>
          <w:rFonts w:ascii="Times New Roman" w:hAnsi="Times New Roman" w:cs="Times New Roman"/>
          <w:spacing w:val="2"/>
          <w:sz w:val="24"/>
          <w:szCs w:val="24"/>
          <w:shd w:val="clear" w:color="auto" w:fill="FFFFFF"/>
        </w:rPr>
        <w:t xml:space="preserve"> </w:t>
      </w:r>
      <w:r>
        <w:rPr>
          <w:rFonts w:ascii="Times New Roman" w:hAnsi="Times New Roman" w:cs="Times New Roman"/>
          <w:spacing w:val="2"/>
          <w:sz w:val="24"/>
          <w:szCs w:val="24"/>
          <w:shd w:val="clear" w:color="auto" w:fill="FFFFFF"/>
        </w:rPr>
        <w:t xml:space="preserve">и правила </w:t>
      </w:r>
      <w:r w:rsidR="00700D3F" w:rsidRPr="00EA2EDF">
        <w:rPr>
          <w:rFonts w:ascii="Times New Roman" w:hAnsi="Times New Roman" w:cs="Times New Roman"/>
          <w:spacing w:val="2"/>
          <w:sz w:val="24"/>
          <w:szCs w:val="24"/>
          <w:shd w:val="clear" w:color="auto" w:fill="FFFFFF"/>
        </w:rPr>
        <w:t>на строительные работы, выполняемые</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при</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реконструкции</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и</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техническом</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перевооружении</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зданий</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 xml:space="preserve">и </w:t>
      </w:r>
      <w:r w:rsidR="00531700" w:rsidRPr="00EA2EDF">
        <w:rPr>
          <w:rFonts w:ascii="Times New Roman" w:hAnsi="Times New Roman" w:cs="Times New Roman"/>
          <w:spacing w:val="2"/>
          <w:sz w:val="24"/>
          <w:szCs w:val="24"/>
          <w:shd w:val="clear" w:color="auto" w:fill="FFFFFF"/>
        </w:rPr>
        <w:t>сооружений: усиление</w:t>
      </w:r>
      <w:r w:rsidR="00700D3F" w:rsidRPr="00EA2EDF">
        <w:rPr>
          <w:rFonts w:ascii="Times New Roman" w:hAnsi="Times New Roman" w:cs="Times New Roman"/>
          <w:spacing w:val="2"/>
          <w:sz w:val="24"/>
          <w:szCs w:val="24"/>
          <w:shd w:val="clear" w:color="auto" w:fill="FFFFFF"/>
        </w:rPr>
        <w:t xml:space="preserve"> и замена существующих </w:t>
      </w:r>
      <w:r w:rsidR="00531700" w:rsidRPr="00EA2EDF">
        <w:rPr>
          <w:rFonts w:ascii="Times New Roman" w:hAnsi="Times New Roman" w:cs="Times New Roman"/>
          <w:spacing w:val="2"/>
          <w:sz w:val="24"/>
          <w:szCs w:val="24"/>
          <w:shd w:val="clear" w:color="auto" w:fill="FFFFFF"/>
        </w:rPr>
        <w:t>конструкций, разборка и возведение</w:t>
      </w:r>
      <w:r w:rsidR="00700D3F" w:rsidRPr="00EA2EDF">
        <w:rPr>
          <w:rFonts w:ascii="Times New Roman" w:hAnsi="Times New Roman" w:cs="Times New Roman"/>
          <w:spacing w:val="2"/>
          <w:sz w:val="24"/>
          <w:szCs w:val="24"/>
          <w:shd w:val="clear" w:color="auto" w:fill="FFFFFF"/>
        </w:rPr>
        <w:t xml:space="preserve"> отдельных</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конструктивных элементов</w:t>
      </w:r>
      <w:r w:rsidR="00506F19" w:rsidRPr="00EA2EDF">
        <w:rPr>
          <w:rFonts w:ascii="Times New Roman" w:hAnsi="Times New Roman" w:cs="Times New Roman"/>
          <w:spacing w:val="2"/>
          <w:sz w:val="24"/>
          <w:szCs w:val="24"/>
          <w:shd w:val="clear" w:color="auto" w:fill="FFFFFF"/>
        </w:rPr>
        <w:t xml:space="preserve"> </w:t>
      </w:r>
      <w:r w:rsidR="00700D3F" w:rsidRPr="00EA2EDF">
        <w:rPr>
          <w:rFonts w:ascii="Times New Roman" w:hAnsi="Times New Roman" w:cs="Times New Roman"/>
          <w:spacing w:val="2"/>
          <w:sz w:val="24"/>
          <w:szCs w:val="24"/>
          <w:shd w:val="clear" w:color="auto" w:fill="FFFFFF"/>
        </w:rPr>
        <w:t>и т. п.</w:t>
      </w:r>
      <w:r w:rsidR="00B91589" w:rsidRPr="00EA2EDF">
        <w:rPr>
          <w:rFonts w:ascii="Times New Roman" w:hAnsi="Times New Roman" w:cs="Times New Roman"/>
          <w:sz w:val="24"/>
          <w:szCs w:val="24"/>
        </w:rPr>
        <w:t xml:space="preserve"> </w:t>
      </w:r>
      <w:r w:rsidR="00506F19" w:rsidRPr="00EA2EDF">
        <w:rPr>
          <w:rFonts w:ascii="Times New Roman" w:hAnsi="Times New Roman" w:cs="Times New Roman"/>
          <w:sz w:val="24"/>
          <w:szCs w:val="24"/>
        </w:rPr>
        <w:t xml:space="preserve"> </w:t>
      </w:r>
      <w:r w:rsidR="00506F19" w:rsidRPr="00EA2EDF">
        <w:rPr>
          <w:rFonts w:ascii="Times New Roman" w:hAnsi="Times New Roman" w:cs="Times New Roman"/>
          <w:sz w:val="24"/>
          <w:szCs w:val="24"/>
          <w:lang w:eastAsia="ru-RU"/>
        </w:rPr>
        <w:t xml:space="preserve">Представленные    </w:t>
      </w:r>
      <w:r w:rsidR="00084B9C">
        <w:rPr>
          <w:rFonts w:ascii="Times New Roman" w:hAnsi="Times New Roman" w:cs="Times New Roman"/>
          <w:sz w:val="24"/>
          <w:szCs w:val="24"/>
          <w:lang w:eastAsia="ru-RU"/>
        </w:rPr>
        <w:t>дизайн-проекты</w:t>
      </w:r>
      <w:r w:rsidR="00531700" w:rsidRPr="00EA2EDF">
        <w:rPr>
          <w:rFonts w:ascii="Times New Roman" w:hAnsi="Times New Roman" w:cs="Times New Roman"/>
          <w:sz w:val="24"/>
          <w:szCs w:val="24"/>
        </w:rPr>
        <w:t xml:space="preserve"> направлены в будущее, </w:t>
      </w:r>
      <w:r w:rsidRPr="00EA2EDF">
        <w:rPr>
          <w:rFonts w:ascii="Times New Roman" w:hAnsi="Times New Roman" w:cs="Times New Roman"/>
          <w:sz w:val="24"/>
          <w:szCs w:val="24"/>
        </w:rPr>
        <w:t>они современны, но</w:t>
      </w:r>
      <w:r w:rsidR="00506F19" w:rsidRPr="00EA2EDF">
        <w:rPr>
          <w:rFonts w:ascii="Times New Roman" w:hAnsi="Times New Roman" w:cs="Times New Roman"/>
          <w:sz w:val="24"/>
          <w:szCs w:val="24"/>
        </w:rPr>
        <w:t xml:space="preserve"> </w:t>
      </w:r>
      <w:r w:rsidRPr="00EA2EDF">
        <w:rPr>
          <w:rFonts w:ascii="Times New Roman" w:hAnsi="Times New Roman" w:cs="Times New Roman"/>
          <w:sz w:val="24"/>
          <w:szCs w:val="24"/>
        </w:rPr>
        <w:t>одновременно несут в себе частицу истории города Владивостока</w:t>
      </w:r>
    </w:p>
    <w:p w:rsidR="003A1242" w:rsidRDefault="00081622" w:rsidP="003F5795">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Таким образом, введение в тематику </w:t>
      </w:r>
      <w:r w:rsidR="003A1242">
        <w:rPr>
          <w:rFonts w:ascii="Times New Roman" w:hAnsi="Times New Roman" w:cs="Times New Roman"/>
          <w:sz w:val="24"/>
          <w:szCs w:val="24"/>
        </w:rPr>
        <w:t>дипломного</w:t>
      </w:r>
      <w:r>
        <w:rPr>
          <w:rFonts w:ascii="Times New Roman" w:hAnsi="Times New Roman" w:cs="Times New Roman"/>
          <w:sz w:val="24"/>
          <w:szCs w:val="24"/>
        </w:rPr>
        <w:t xml:space="preserve"> проектирования задания </w:t>
      </w:r>
      <w:r w:rsidR="00C72013">
        <w:rPr>
          <w:rFonts w:ascii="Times New Roman" w:hAnsi="Times New Roman" w:cs="Times New Roman"/>
          <w:sz w:val="24"/>
          <w:szCs w:val="24"/>
        </w:rPr>
        <w:t>по</w:t>
      </w:r>
      <w:r>
        <w:rPr>
          <w:rFonts w:ascii="Times New Roman" w:hAnsi="Times New Roman" w:cs="Times New Roman"/>
          <w:sz w:val="24"/>
          <w:szCs w:val="24"/>
        </w:rPr>
        <w:t xml:space="preserve"> реконструкци</w:t>
      </w:r>
      <w:r w:rsidR="00C72013">
        <w:rPr>
          <w:rFonts w:ascii="Times New Roman" w:hAnsi="Times New Roman" w:cs="Times New Roman"/>
          <w:sz w:val="24"/>
          <w:szCs w:val="24"/>
        </w:rPr>
        <w:t>и</w:t>
      </w:r>
      <w:r>
        <w:rPr>
          <w:rFonts w:ascii="Times New Roman" w:hAnsi="Times New Roman" w:cs="Times New Roman"/>
          <w:sz w:val="24"/>
          <w:szCs w:val="24"/>
        </w:rPr>
        <w:t xml:space="preserve"> помещений гостиничного комплекса на конкретной предметной основе имеет огромное значение, за счёт повышения мотивации</w:t>
      </w:r>
      <w:r w:rsidRPr="00730879">
        <w:rPr>
          <w:rFonts w:ascii="Times New Roman" w:hAnsi="Times New Roman" w:cs="Times New Roman"/>
          <w:sz w:val="24"/>
          <w:szCs w:val="24"/>
        </w:rPr>
        <w:t xml:space="preserve"> </w:t>
      </w:r>
      <w:r>
        <w:rPr>
          <w:rFonts w:ascii="Times New Roman" w:hAnsi="Times New Roman" w:cs="Times New Roman"/>
          <w:sz w:val="24"/>
          <w:szCs w:val="24"/>
        </w:rPr>
        <w:t xml:space="preserve">качественного предоставления объекта разработки. Знакомит студента со способами организации </w:t>
      </w:r>
      <w:r w:rsidR="00084B9C">
        <w:rPr>
          <w:rFonts w:ascii="Times New Roman" w:hAnsi="Times New Roman" w:cs="Times New Roman"/>
          <w:sz w:val="24"/>
          <w:szCs w:val="24"/>
        </w:rPr>
        <w:t xml:space="preserve">гостеприимного и </w:t>
      </w:r>
      <w:r>
        <w:rPr>
          <w:rFonts w:ascii="Times New Roman" w:hAnsi="Times New Roman" w:cs="Times New Roman"/>
          <w:sz w:val="24"/>
          <w:szCs w:val="24"/>
        </w:rPr>
        <w:t>эстетически привлекательного пространства в рамках художественной соподчиненности</w:t>
      </w:r>
      <w:r w:rsidR="00084B9C">
        <w:rPr>
          <w:rFonts w:ascii="Times New Roman" w:hAnsi="Times New Roman" w:cs="Times New Roman"/>
          <w:sz w:val="24"/>
          <w:szCs w:val="24"/>
        </w:rPr>
        <w:t>;</w:t>
      </w:r>
      <w:r w:rsidR="003A1242">
        <w:rPr>
          <w:rFonts w:ascii="Times New Roman" w:hAnsi="Times New Roman" w:cs="Times New Roman"/>
          <w:sz w:val="24"/>
          <w:szCs w:val="24"/>
        </w:rPr>
        <w:t xml:space="preserve"> </w:t>
      </w:r>
      <w:r>
        <w:rPr>
          <w:rFonts w:ascii="Times New Roman" w:hAnsi="Times New Roman" w:cs="Times New Roman"/>
          <w:sz w:val="24"/>
          <w:szCs w:val="24"/>
        </w:rPr>
        <w:t xml:space="preserve">предоставляет одновременное решение </w:t>
      </w:r>
      <w:r w:rsidR="003A1242">
        <w:rPr>
          <w:rFonts w:ascii="Times New Roman" w:hAnsi="Times New Roman" w:cs="Times New Roman"/>
          <w:sz w:val="24"/>
          <w:szCs w:val="24"/>
        </w:rPr>
        <w:t xml:space="preserve">актуальных </w:t>
      </w:r>
      <w:r>
        <w:rPr>
          <w:rFonts w:ascii="Times New Roman" w:hAnsi="Times New Roman" w:cs="Times New Roman"/>
          <w:sz w:val="24"/>
          <w:szCs w:val="24"/>
        </w:rPr>
        <w:t xml:space="preserve">вопросов, учитывающих </w:t>
      </w:r>
      <w:r w:rsidR="003A1242">
        <w:rPr>
          <w:rFonts w:ascii="Times New Roman" w:hAnsi="Times New Roman" w:cs="Times New Roman"/>
          <w:sz w:val="24"/>
          <w:szCs w:val="24"/>
        </w:rPr>
        <w:t xml:space="preserve">значение комфортной и привлекательной среды для экономического развития региона. </w:t>
      </w:r>
    </w:p>
    <w:p w:rsidR="00081622" w:rsidRDefault="00081622" w:rsidP="003F5795">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Профессиональное раскрытие комплекса данной тематики предполагает широкий пласт проблем, решение которых невозможно без привлечения ранее полученных знаний: функциональной организации и зонирования пространства, </w:t>
      </w:r>
      <w:r w:rsidR="003A1242">
        <w:rPr>
          <w:rFonts w:ascii="Times New Roman" w:hAnsi="Times New Roman" w:cs="Times New Roman"/>
          <w:sz w:val="24"/>
          <w:szCs w:val="24"/>
        </w:rPr>
        <w:t xml:space="preserve">конструирования, материаловедения, </w:t>
      </w:r>
      <w:r>
        <w:rPr>
          <w:rFonts w:ascii="Times New Roman" w:hAnsi="Times New Roman" w:cs="Times New Roman"/>
          <w:sz w:val="24"/>
          <w:szCs w:val="24"/>
        </w:rPr>
        <w:t>композиции, колористки, освещения, что составляет залог глубокой подготовки специалиста-дизайнера.</w:t>
      </w:r>
    </w:p>
    <w:p w:rsidR="00B64980" w:rsidRPr="00EA2EDF" w:rsidRDefault="00B91589" w:rsidP="003F5795">
      <w:pPr>
        <w:spacing w:line="240" w:lineRule="auto"/>
        <w:jc w:val="both"/>
        <w:rPr>
          <w:rFonts w:ascii="Times New Roman" w:hAnsi="Times New Roman" w:cs="Times New Roman"/>
          <w:sz w:val="24"/>
          <w:szCs w:val="24"/>
        </w:rPr>
      </w:pPr>
      <w:r w:rsidRPr="00EA2EDF">
        <w:rPr>
          <w:rFonts w:ascii="Times New Roman" w:hAnsi="Times New Roman" w:cs="Times New Roman"/>
          <w:sz w:val="24"/>
          <w:szCs w:val="24"/>
        </w:rPr>
        <w:t>Список использованных источников</w:t>
      </w:r>
    </w:p>
    <w:p w:rsidR="009B1B93" w:rsidRDefault="009B1B93" w:rsidP="004D4384">
      <w:pPr>
        <w:pStyle w:val="a7"/>
        <w:numPr>
          <w:ilvl w:val="0"/>
          <w:numId w:val="2"/>
        </w:numPr>
        <w:jc w:val="both"/>
        <w:rPr>
          <w:rFonts w:ascii="Times New Roman" w:eastAsia="Times New Roman" w:hAnsi="Times New Roman" w:cs="Times New Roman"/>
          <w:sz w:val="24"/>
          <w:szCs w:val="24"/>
          <w:lang w:eastAsia="ru-RU"/>
        </w:rPr>
      </w:pPr>
      <w:proofErr w:type="spellStart"/>
      <w:r w:rsidRPr="00EA2EDF">
        <w:rPr>
          <w:rFonts w:ascii="Times New Roman" w:hAnsi="Times New Roman" w:cs="Times New Roman"/>
          <w:sz w:val="24"/>
          <w:szCs w:val="24"/>
        </w:rPr>
        <w:t>Адамчик</w:t>
      </w:r>
      <w:proofErr w:type="spellEnd"/>
      <w:r w:rsidRPr="00EA2EDF">
        <w:rPr>
          <w:rFonts w:ascii="Times New Roman" w:hAnsi="Times New Roman" w:cs="Times New Roman"/>
          <w:sz w:val="24"/>
          <w:szCs w:val="24"/>
        </w:rPr>
        <w:t xml:space="preserve"> М.В. Дизайн и основы композиции в дизайнерском творчестве и фотографии / </w:t>
      </w:r>
      <w:proofErr w:type="spellStart"/>
      <w:r w:rsidRPr="00EA2EDF">
        <w:rPr>
          <w:rFonts w:ascii="Times New Roman" w:hAnsi="Times New Roman" w:cs="Times New Roman"/>
          <w:sz w:val="24"/>
          <w:szCs w:val="24"/>
        </w:rPr>
        <w:t>М.В.Адамчик</w:t>
      </w:r>
      <w:proofErr w:type="spellEnd"/>
      <w:r w:rsidRPr="00EA2EDF">
        <w:rPr>
          <w:rFonts w:ascii="Times New Roman" w:hAnsi="Times New Roman" w:cs="Times New Roman"/>
          <w:sz w:val="24"/>
          <w:szCs w:val="24"/>
        </w:rPr>
        <w:t xml:space="preserve">. – Минск: </w:t>
      </w:r>
      <w:proofErr w:type="spellStart"/>
      <w:r w:rsidRPr="00EA2EDF">
        <w:rPr>
          <w:rFonts w:ascii="Times New Roman" w:hAnsi="Times New Roman" w:cs="Times New Roman"/>
          <w:sz w:val="24"/>
          <w:szCs w:val="24"/>
        </w:rPr>
        <w:t>Харвест</w:t>
      </w:r>
      <w:proofErr w:type="spellEnd"/>
      <w:r w:rsidRPr="00EA2EDF">
        <w:rPr>
          <w:rFonts w:ascii="Times New Roman" w:hAnsi="Times New Roman" w:cs="Times New Roman"/>
          <w:sz w:val="24"/>
          <w:szCs w:val="24"/>
        </w:rPr>
        <w:t>, 2010. – 192 с.</w:t>
      </w:r>
      <w:r w:rsidRPr="00EA2EDF">
        <w:rPr>
          <w:rFonts w:ascii="Times New Roman" w:eastAsia="Times New Roman" w:hAnsi="Times New Roman" w:cs="Times New Roman"/>
          <w:sz w:val="24"/>
          <w:szCs w:val="24"/>
          <w:lang w:eastAsia="ru-RU"/>
        </w:rPr>
        <w:t xml:space="preserve"> </w:t>
      </w:r>
    </w:p>
    <w:p w:rsidR="00CB33F2" w:rsidRPr="00EA2EDF" w:rsidRDefault="00CB33F2" w:rsidP="004D4384">
      <w:pPr>
        <w:pStyle w:val="a7"/>
        <w:numPr>
          <w:ilvl w:val="0"/>
          <w:numId w:val="2"/>
        </w:numPr>
        <w:jc w:val="both"/>
        <w:rPr>
          <w:rFonts w:ascii="Times New Roman" w:hAnsi="Times New Roman" w:cs="Times New Roman"/>
          <w:sz w:val="24"/>
          <w:szCs w:val="24"/>
        </w:rPr>
      </w:pPr>
      <w:r w:rsidRPr="00EA2EDF">
        <w:rPr>
          <w:rFonts w:ascii="Times New Roman" w:hAnsi="Times New Roman" w:cs="Times New Roman"/>
          <w:sz w:val="24"/>
          <w:szCs w:val="24"/>
        </w:rPr>
        <w:t xml:space="preserve"> Байер В.Е. Материаловедение: учебное пособие для архитекторов, реставраторов, дизайнеров / </w:t>
      </w:r>
      <w:proofErr w:type="spellStart"/>
      <w:r w:rsidRPr="00EA2EDF">
        <w:rPr>
          <w:rFonts w:ascii="Times New Roman" w:hAnsi="Times New Roman" w:cs="Times New Roman"/>
          <w:sz w:val="24"/>
          <w:szCs w:val="24"/>
        </w:rPr>
        <w:t>В.Е.Байер</w:t>
      </w:r>
      <w:proofErr w:type="spellEnd"/>
      <w:r w:rsidRPr="00EA2EDF">
        <w:rPr>
          <w:rFonts w:ascii="Times New Roman" w:hAnsi="Times New Roman" w:cs="Times New Roman"/>
          <w:sz w:val="24"/>
          <w:szCs w:val="24"/>
        </w:rPr>
        <w:t xml:space="preserve">. – М.: </w:t>
      </w:r>
      <w:proofErr w:type="spellStart"/>
      <w:r w:rsidRPr="00EA2EDF">
        <w:rPr>
          <w:rFonts w:ascii="Times New Roman" w:hAnsi="Times New Roman" w:cs="Times New Roman"/>
          <w:sz w:val="24"/>
          <w:szCs w:val="24"/>
        </w:rPr>
        <w:t>Астрель</w:t>
      </w:r>
      <w:proofErr w:type="spellEnd"/>
      <w:r w:rsidRPr="00EA2EDF">
        <w:rPr>
          <w:rFonts w:ascii="Times New Roman" w:hAnsi="Times New Roman" w:cs="Times New Roman"/>
          <w:sz w:val="24"/>
          <w:szCs w:val="24"/>
        </w:rPr>
        <w:t>, 2005. – 250 с.</w:t>
      </w:r>
    </w:p>
    <w:p w:rsidR="009B1B93" w:rsidRPr="00EA2EDF" w:rsidRDefault="009B1B93" w:rsidP="004D4384">
      <w:pPr>
        <w:pStyle w:val="a7"/>
        <w:numPr>
          <w:ilvl w:val="0"/>
          <w:numId w:val="2"/>
        </w:numPr>
        <w:jc w:val="both"/>
        <w:rPr>
          <w:rFonts w:ascii="Times New Roman" w:hAnsi="Times New Roman" w:cs="Times New Roman"/>
          <w:sz w:val="24"/>
          <w:szCs w:val="24"/>
        </w:rPr>
      </w:pPr>
      <w:r w:rsidRPr="00EA2EDF">
        <w:rPr>
          <w:rFonts w:ascii="Times New Roman" w:hAnsi="Times New Roman" w:cs="Times New Roman"/>
          <w:sz w:val="24"/>
          <w:szCs w:val="24"/>
        </w:rPr>
        <w:t xml:space="preserve">Власов В.Г. Стили в искусстве. Словарь, </w:t>
      </w:r>
      <w:r w:rsidR="003F5795">
        <w:rPr>
          <w:rFonts w:ascii="Times New Roman" w:hAnsi="Times New Roman" w:cs="Times New Roman"/>
          <w:sz w:val="24"/>
          <w:szCs w:val="24"/>
        </w:rPr>
        <w:t>Т. 1-</w:t>
      </w:r>
      <w:r w:rsidRPr="00EA2EDF">
        <w:rPr>
          <w:rFonts w:ascii="Times New Roman" w:hAnsi="Times New Roman" w:cs="Times New Roman"/>
          <w:sz w:val="24"/>
          <w:szCs w:val="24"/>
        </w:rPr>
        <w:t xml:space="preserve">2. – Азот, </w:t>
      </w:r>
      <w:proofErr w:type="spellStart"/>
      <w:r w:rsidRPr="00EA2EDF">
        <w:rPr>
          <w:rFonts w:ascii="Times New Roman" w:hAnsi="Times New Roman" w:cs="Times New Roman"/>
          <w:sz w:val="24"/>
          <w:szCs w:val="24"/>
        </w:rPr>
        <w:t>Кольна</w:t>
      </w:r>
      <w:proofErr w:type="spellEnd"/>
      <w:r w:rsidRPr="00EA2EDF">
        <w:rPr>
          <w:rFonts w:ascii="Times New Roman" w:hAnsi="Times New Roman" w:cs="Times New Roman"/>
          <w:sz w:val="24"/>
          <w:szCs w:val="24"/>
        </w:rPr>
        <w:t>, 1995.</w:t>
      </w:r>
    </w:p>
    <w:p w:rsidR="003A1242" w:rsidRPr="004D4384" w:rsidRDefault="003A1242" w:rsidP="004D4384">
      <w:pPr>
        <w:pStyle w:val="a8"/>
        <w:numPr>
          <w:ilvl w:val="0"/>
          <w:numId w:val="2"/>
        </w:numPr>
        <w:rPr>
          <w:rFonts w:ascii="Times New Roman" w:hAnsi="Times New Roman" w:cs="Times New Roman"/>
        </w:rPr>
      </w:pPr>
      <w:r w:rsidRPr="004D4384">
        <w:rPr>
          <w:rFonts w:ascii="Times New Roman" w:hAnsi="Times New Roman" w:cs="Times New Roman"/>
        </w:rPr>
        <w:lastRenderedPageBreak/>
        <w:t>Государственный образовательный стандарт Высшего профессионального образования в области культуры и искусства (14.03.2003). – М., 2003г.</w:t>
      </w:r>
    </w:p>
    <w:p w:rsidR="00451314" w:rsidRPr="00EA2EDF" w:rsidRDefault="00451314" w:rsidP="004D4384">
      <w:pPr>
        <w:pStyle w:val="a7"/>
        <w:numPr>
          <w:ilvl w:val="0"/>
          <w:numId w:val="2"/>
        </w:numPr>
        <w:jc w:val="both"/>
        <w:rPr>
          <w:rFonts w:ascii="Times New Roman" w:hAnsi="Times New Roman" w:cs="Times New Roman"/>
          <w:sz w:val="24"/>
          <w:szCs w:val="24"/>
        </w:rPr>
      </w:pPr>
      <w:proofErr w:type="spellStart"/>
      <w:r w:rsidRPr="00EA2EDF">
        <w:rPr>
          <w:rFonts w:ascii="Times New Roman" w:hAnsi="Times New Roman" w:cs="Times New Roman"/>
          <w:sz w:val="24"/>
          <w:szCs w:val="24"/>
        </w:rPr>
        <w:t>Милова</w:t>
      </w:r>
      <w:proofErr w:type="spellEnd"/>
      <w:r w:rsidRPr="00EA2EDF">
        <w:rPr>
          <w:rFonts w:ascii="Times New Roman" w:hAnsi="Times New Roman" w:cs="Times New Roman"/>
          <w:sz w:val="24"/>
          <w:szCs w:val="24"/>
        </w:rPr>
        <w:t xml:space="preserve"> Н.П., </w:t>
      </w:r>
      <w:proofErr w:type="spellStart"/>
      <w:r w:rsidRPr="00EA2EDF">
        <w:rPr>
          <w:rFonts w:ascii="Times New Roman" w:hAnsi="Times New Roman" w:cs="Times New Roman"/>
          <w:sz w:val="24"/>
          <w:szCs w:val="24"/>
        </w:rPr>
        <w:t>Обертас</w:t>
      </w:r>
      <w:proofErr w:type="spellEnd"/>
      <w:r w:rsidRPr="00EA2EDF">
        <w:rPr>
          <w:rFonts w:ascii="Times New Roman" w:hAnsi="Times New Roman" w:cs="Times New Roman"/>
          <w:sz w:val="24"/>
          <w:szCs w:val="24"/>
        </w:rPr>
        <w:t xml:space="preserve"> О.Г. Основы композиции</w:t>
      </w:r>
      <w:r w:rsidR="006C12A7" w:rsidRPr="006C12A7">
        <w:rPr>
          <w:rFonts w:ascii="Times New Roman" w:hAnsi="Times New Roman" w:cs="Times New Roman"/>
          <w:sz w:val="24"/>
          <w:szCs w:val="24"/>
        </w:rPr>
        <w:t>.</w:t>
      </w:r>
      <w:r w:rsidR="00EA2EDF">
        <w:rPr>
          <w:rFonts w:ascii="Times New Roman" w:hAnsi="Times New Roman" w:cs="Times New Roman"/>
          <w:sz w:val="24"/>
          <w:szCs w:val="24"/>
        </w:rPr>
        <w:t xml:space="preserve"> </w:t>
      </w:r>
      <w:r w:rsidR="006C12A7">
        <w:rPr>
          <w:rFonts w:ascii="Times New Roman" w:hAnsi="Times New Roman" w:cs="Times New Roman"/>
          <w:sz w:val="24"/>
          <w:szCs w:val="24"/>
        </w:rPr>
        <w:t>У</w:t>
      </w:r>
      <w:r w:rsidRPr="00EA2EDF">
        <w:rPr>
          <w:rFonts w:ascii="Times New Roman" w:hAnsi="Times New Roman" w:cs="Times New Roman"/>
          <w:sz w:val="24"/>
          <w:szCs w:val="24"/>
        </w:rPr>
        <w:t xml:space="preserve">чебное пособие. </w:t>
      </w:r>
      <w:r w:rsidR="006C12A7" w:rsidRPr="006C12A7">
        <w:rPr>
          <w:rFonts w:ascii="Times New Roman" w:hAnsi="Times New Roman" w:cs="Times New Roman"/>
          <w:sz w:val="24"/>
          <w:szCs w:val="24"/>
        </w:rPr>
        <w:t xml:space="preserve">- </w:t>
      </w:r>
      <w:r w:rsidRPr="00EA2EDF">
        <w:rPr>
          <w:rFonts w:ascii="Times New Roman" w:hAnsi="Times New Roman" w:cs="Times New Roman"/>
          <w:sz w:val="24"/>
          <w:szCs w:val="24"/>
        </w:rPr>
        <w:t>Владивосток: Издательство ВГУЭС, 2008. – 92 с.</w:t>
      </w:r>
    </w:p>
    <w:p w:rsidR="00451314" w:rsidRPr="00EA2EDF" w:rsidRDefault="00451314" w:rsidP="004D4384">
      <w:pPr>
        <w:pStyle w:val="a7"/>
        <w:numPr>
          <w:ilvl w:val="0"/>
          <w:numId w:val="2"/>
        </w:numPr>
        <w:jc w:val="both"/>
        <w:rPr>
          <w:rFonts w:ascii="Times New Roman" w:hAnsi="Times New Roman" w:cs="Times New Roman"/>
          <w:sz w:val="24"/>
          <w:szCs w:val="24"/>
        </w:rPr>
      </w:pPr>
      <w:r w:rsidRPr="00EA2EDF">
        <w:rPr>
          <w:rFonts w:ascii="Times New Roman" w:hAnsi="Times New Roman" w:cs="Times New Roman"/>
          <w:sz w:val="24"/>
          <w:szCs w:val="24"/>
        </w:rPr>
        <w:t xml:space="preserve">Рунге В.Ф. Эргономика в дизайне среды / В.Ф. Рунге, Ю.П. </w:t>
      </w:r>
      <w:proofErr w:type="spellStart"/>
      <w:r w:rsidRPr="00EA2EDF">
        <w:rPr>
          <w:rFonts w:ascii="Times New Roman" w:hAnsi="Times New Roman" w:cs="Times New Roman"/>
          <w:sz w:val="24"/>
          <w:szCs w:val="24"/>
        </w:rPr>
        <w:t>Манусевич</w:t>
      </w:r>
      <w:proofErr w:type="spellEnd"/>
      <w:r w:rsidRPr="00EA2EDF">
        <w:rPr>
          <w:rFonts w:ascii="Times New Roman" w:hAnsi="Times New Roman" w:cs="Times New Roman"/>
          <w:sz w:val="24"/>
          <w:szCs w:val="24"/>
        </w:rPr>
        <w:t xml:space="preserve">. – М.: Архитектура-С, 2007. – 328 с. </w:t>
      </w:r>
    </w:p>
    <w:p w:rsidR="00451314" w:rsidRPr="00EA2EDF" w:rsidRDefault="00184F24" w:rsidP="004D4384">
      <w:pPr>
        <w:pStyle w:val="a7"/>
        <w:numPr>
          <w:ilvl w:val="0"/>
          <w:numId w:val="2"/>
        </w:numPr>
        <w:jc w:val="both"/>
        <w:rPr>
          <w:rFonts w:ascii="Times New Roman" w:hAnsi="Times New Roman" w:cs="Times New Roman"/>
          <w:sz w:val="24"/>
          <w:szCs w:val="24"/>
        </w:rPr>
      </w:pPr>
      <w:r>
        <w:rPr>
          <w:rFonts w:ascii="Times New Roman" w:hAnsi="Times New Roman" w:cs="Times New Roman"/>
          <w:sz w:val="24"/>
          <w:szCs w:val="24"/>
        </w:rPr>
        <w:t>Савостьянова М. Новая классика</w:t>
      </w:r>
      <w:r w:rsidR="00451314" w:rsidRPr="00EA2EDF">
        <w:rPr>
          <w:rFonts w:ascii="Times New Roman" w:hAnsi="Times New Roman" w:cs="Times New Roman"/>
          <w:sz w:val="24"/>
          <w:szCs w:val="24"/>
        </w:rPr>
        <w:t xml:space="preserve"> // </w:t>
      </w:r>
      <w:proofErr w:type="spellStart"/>
      <w:r w:rsidR="00451314" w:rsidRPr="00EA2EDF">
        <w:rPr>
          <w:rFonts w:ascii="Times New Roman" w:hAnsi="Times New Roman" w:cs="Times New Roman"/>
          <w:sz w:val="24"/>
          <w:szCs w:val="24"/>
        </w:rPr>
        <w:t>Интерьер+Дизайн</w:t>
      </w:r>
      <w:proofErr w:type="spellEnd"/>
      <w:r w:rsidR="00451314" w:rsidRPr="00EA2EDF">
        <w:rPr>
          <w:rFonts w:ascii="Times New Roman" w:hAnsi="Times New Roman" w:cs="Times New Roman"/>
          <w:sz w:val="24"/>
          <w:szCs w:val="24"/>
        </w:rPr>
        <w:t>. – 2013. - №10. – С. 76-85.</w:t>
      </w:r>
    </w:p>
    <w:p w:rsidR="009B1B93" w:rsidRPr="00EA2EDF" w:rsidRDefault="009B1B93" w:rsidP="004D4384">
      <w:pPr>
        <w:pStyle w:val="a7"/>
        <w:numPr>
          <w:ilvl w:val="0"/>
          <w:numId w:val="2"/>
        </w:numPr>
        <w:jc w:val="both"/>
        <w:rPr>
          <w:rFonts w:ascii="Times New Roman" w:hAnsi="Times New Roman" w:cs="Times New Roman"/>
          <w:sz w:val="24"/>
          <w:szCs w:val="24"/>
        </w:rPr>
      </w:pPr>
      <w:r w:rsidRPr="00EA2EDF">
        <w:rPr>
          <w:rFonts w:ascii="Times New Roman" w:hAnsi="Times New Roman" w:cs="Times New Roman"/>
          <w:sz w:val="24"/>
          <w:szCs w:val="24"/>
        </w:rPr>
        <w:t>СНиП 31-06-2009. Общественные здания и сооружения. – М.: Изд-во стандартов, 2001. – 27 с.</w:t>
      </w:r>
      <w:bookmarkStart w:id="0" w:name="_GoBack"/>
      <w:bookmarkEnd w:id="0"/>
    </w:p>
    <w:p w:rsidR="009B1B93" w:rsidRPr="00EA2EDF" w:rsidRDefault="009B1B93" w:rsidP="004D4384">
      <w:pPr>
        <w:pStyle w:val="a7"/>
        <w:numPr>
          <w:ilvl w:val="0"/>
          <w:numId w:val="2"/>
        </w:numPr>
        <w:jc w:val="both"/>
        <w:rPr>
          <w:rFonts w:ascii="Times New Roman" w:hAnsi="Times New Roman" w:cs="Times New Roman"/>
          <w:sz w:val="24"/>
          <w:szCs w:val="24"/>
        </w:rPr>
      </w:pPr>
      <w:r w:rsidRPr="00EA2EDF">
        <w:rPr>
          <w:rFonts w:ascii="Times New Roman" w:hAnsi="Times New Roman" w:cs="Times New Roman"/>
          <w:sz w:val="24"/>
          <w:szCs w:val="24"/>
        </w:rPr>
        <w:t>СНиП 35-01-2001. Доступность зданий и сооружений для маломобильных групп населения. – М.: Минстрой России, 2012. – 31 с.</w:t>
      </w:r>
    </w:p>
    <w:p w:rsidR="009B1B93" w:rsidRPr="00EA2EDF" w:rsidRDefault="009B1B93" w:rsidP="004D4384">
      <w:pPr>
        <w:pStyle w:val="a7"/>
        <w:numPr>
          <w:ilvl w:val="0"/>
          <w:numId w:val="2"/>
        </w:numPr>
        <w:jc w:val="both"/>
        <w:rPr>
          <w:rFonts w:ascii="Times New Roman" w:hAnsi="Times New Roman" w:cs="Times New Roman"/>
          <w:sz w:val="24"/>
          <w:szCs w:val="24"/>
        </w:rPr>
      </w:pPr>
      <w:r w:rsidRPr="00EA2EDF">
        <w:rPr>
          <w:rFonts w:ascii="Times New Roman" w:hAnsi="Times New Roman" w:cs="Times New Roman"/>
          <w:sz w:val="24"/>
          <w:szCs w:val="24"/>
        </w:rPr>
        <w:t>4 СНиП 23-05-95. Естественное и искусственное освещение. – М.: Минстрой России, 2006. – 23 с.</w:t>
      </w:r>
    </w:p>
    <w:p w:rsidR="00451314" w:rsidRPr="00EA2EDF" w:rsidRDefault="00451314" w:rsidP="004D4384">
      <w:pPr>
        <w:pStyle w:val="a7"/>
        <w:numPr>
          <w:ilvl w:val="0"/>
          <w:numId w:val="2"/>
        </w:numPr>
        <w:jc w:val="both"/>
        <w:rPr>
          <w:rFonts w:ascii="Times New Roman" w:hAnsi="Times New Roman" w:cs="Times New Roman"/>
          <w:sz w:val="24"/>
          <w:szCs w:val="24"/>
        </w:rPr>
      </w:pPr>
      <w:r w:rsidRPr="00EA2EDF">
        <w:rPr>
          <w:rFonts w:ascii="Times New Roman" w:hAnsi="Times New Roman" w:cs="Times New Roman"/>
          <w:sz w:val="24"/>
          <w:szCs w:val="24"/>
        </w:rPr>
        <w:t xml:space="preserve">Устин В.Б. Композиция в дизайне. Методические основы композиционно-художественного формообразования в дизайнерском творчестве: учебное пособие / В.Б. Устин. – М.: АСТ: </w:t>
      </w:r>
      <w:proofErr w:type="spellStart"/>
      <w:r w:rsidRPr="00EA2EDF">
        <w:rPr>
          <w:rFonts w:ascii="Times New Roman" w:hAnsi="Times New Roman" w:cs="Times New Roman"/>
          <w:sz w:val="24"/>
          <w:szCs w:val="24"/>
        </w:rPr>
        <w:t>Астрель</w:t>
      </w:r>
      <w:proofErr w:type="spellEnd"/>
      <w:r w:rsidRPr="00EA2EDF">
        <w:rPr>
          <w:rFonts w:ascii="Times New Roman" w:hAnsi="Times New Roman" w:cs="Times New Roman"/>
          <w:sz w:val="24"/>
          <w:szCs w:val="24"/>
        </w:rPr>
        <w:t>, 2007. – 239 с.</w:t>
      </w:r>
    </w:p>
    <w:p w:rsidR="00451314" w:rsidRDefault="00451314" w:rsidP="004D4384">
      <w:pPr>
        <w:pStyle w:val="a7"/>
        <w:numPr>
          <w:ilvl w:val="0"/>
          <w:numId w:val="2"/>
        </w:numPr>
        <w:jc w:val="both"/>
        <w:rPr>
          <w:rFonts w:ascii="Times New Roman" w:hAnsi="Times New Roman" w:cs="Times New Roman"/>
          <w:sz w:val="24"/>
          <w:szCs w:val="24"/>
        </w:rPr>
      </w:pPr>
      <w:r w:rsidRPr="00EA2EDF">
        <w:rPr>
          <w:rFonts w:ascii="Times New Roman" w:hAnsi="Times New Roman" w:cs="Times New Roman"/>
          <w:sz w:val="24"/>
          <w:szCs w:val="24"/>
        </w:rPr>
        <w:t>1</w:t>
      </w:r>
      <w:r w:rsidR="003A1242">
        <w:rPr>
          <w:rFonts w:ascii="Times New Roman" w:hAnsi="Times New Roman" w:cs="Times New Roman"/>
          <w:sz w:val="24"/>
          <w:szCs w:val="24"/>
        </w:rPr>
        <w:t>2</w:t>
      </w:r>
      <w:r w:rsidRPr="00EA2EDF">
        <w:rPr>
          <w:rFonts w:ascii="Times New Roman" w:hAnsi="Times New Roman" w:cs="Times New Roman"/>
          <w:sz w:val="24"/>
          <w:szCs w:val="24"/>
        </w:rPr>
        <w:t xml:space="preserve"> Янг М.Э. Основы декорирования: полный иллюстрированный справочник / М.Э. Янг; пер. с англ. </w:t>
      </w:r>
      <w:proofErr w:type="spellStart"/>
      <w:r w:rsidRPr="00EA2EDF">
        <w:rPr>
          <w:rFonts w:ascii="Times New Roman" w:hAnsi="Times New Roman" w:cs="Times New Roman"/>
          <w:sz w:val="24"/>
          <w:szCs w:val="24"/>
        </w:rPr>
        <w:t>С.В.Аникина</w:t>
      </w:r>
      <w:proofErr w:type="spellEnd"/>
      <w:r w:rsidRPr="00EA2EDF">
        <w:rPr>
          <w:rFonts w:ascii="Times New Roman" w:hAnsi="Times New Roman" w:cs="Times New Roman"/>
          <w:sz w:val="24"/>
          <w:szCs w:val="24"/>
        </w:rPr>
        <w:t xml:space="preserve">. – М.: АСТ: </w:t>
      </w:r>
      <w:proofErr w:type="spellStart"/>
      <w:r w:rsidRPr="00EA2EDF">
        <w:rPr>
          <w:rFonts w:ascii="Times New Roman" w:hAnsi="Times New Roman" w:cs="Times New Roman"/>
          <w:sz w:val="24"/>
          <w:szCs w:val="24"/>
        </w:rPr>
        <w:t>Астрель</w:t>
      </w:r>
      <w:proofErr w:type="spellEnd"/>
      <w:r w:rsidRPr="00EA2EDF">
        <w:rPr>
          <w:rFonts w:ascii="Times New Roman" w:hAnsi="Times New Roman" w:cs="Times New Roman"/>
          <w:sz w:val="24"/>
          <w:szCs w:val="24"/>
        </w:rPr>
        <w:t>, 2007. – 302 с.</w:t>
      </w:r>
    </w:p>
    <w:p w:rsidR="004D4384" w:rsidRDefault="004D4384" w:rsidP="006C0D35">
      <w:pPr>
        <w:rPr>
          <w:rFonts w:ascii="Times New Roman" w:hAnsi="Times New Roman" w:cs="Times New Roman"/>
          <w:lang w:val="en-US"/>
        </w:rPr>
      </w:pPr>
    </w:p>
    <w:p w:rsidR="00CB33F2" w:rsidRDefault="00CB33F2" w:rsidP="006C0D35">
      <w:pPr>
        <w:rPr>
          <w:rFonts w:ascii="Times New Roman" w:hAnsi="Times New Roman" w:cs="Times New Roman"/>
          <w:lang w:val="en-US"/>
        </w:rPr>
      </w:pPr>
      <w:r>
        <w:rPr>
          <w:rFonts w:ascii="Times New Roman" w:hAnsi="Times New Roman" w:cs="Times New Roman"/>
          <w:lang w:val="en-US"/>
        </w:rPr>
        <w:t>The list references.</w:t>
      </w:r>
    </w:p>
    <w:p w:rsidR="00CB33F2" w:rsidRPr="004D4384" w:rsidRDefault="00CB33F2"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Adamchik</w:t>
      </w:r>
      <w:proofErr w:type="spellEnd"/>
      <w:r w:rsidRPr="004D4384">
        <w:rPr>
          <w:rFonts w:ascii="Times New Roman" w:hAnsi="Times New Roman" w:cs="Times New Roman"/>
          <w:lang w:val="en-US"/>
        </w:rPr>
        <w:t xml:space="preserve"> M.V. </w:t>
      </w:r>
      <w:proofErr w:type="spellStart"/>
      <w:r w:rsidRPr="004D4384">
        <w:rPr>
          <w:rFonts w:ascii="Times New Roman" w:hAnsi="Times New Roman" w:cs="Times New Roman"/>
          <w:lang w:val="en-US"/>
        </w:rPr>
        <w:t>Dizain</w:t>
      </w:r>
      <w:proofErr w:type="spellEnd"/>
      <w:r w:rsidRPr="004D4384">
        <w:rPr>
          <w:rFonts w:ascii="Times New Roman" w:hAnsi="Times New Roman" w:cs="Times New Roman"/>
          <w:lang w:val="en-US"/>
        </w:rPr>
        <w:t xml:space="preserve"> I </w:t>
      </w:r>
      <w:proofErr w:type="spellStart"/>
      <w:r w:rsidRPr="004D4384">
        <w:rPr>
          <w:rFonts w:ascii="Times New Roman" w:hAnsi="Times New Roman" w:cs="Times New Roman"/>
          <w:lang w:val="en-US"/>
        </w:rPr>
        <w:t>osno</w:t>
      </w:r>
      <w:r w:rsidR="006C12A7" w:rsidRPr="004D4384">
        <w:rPr>
          <w:rFonts w:ascii="Times New Roman" w:hAnsi="Times New Roman" w:cs="Times New Roman"/>
          <w:lang w:val="en-US"/>
        </w:rPr>
        <w:t>v</w:t>
      </w:r>
      <w:r w:rsidRPr="004D4384">
        <w:rPr>
          <w:rFonts w:ascii="Times New Roman" w:hAnsi="Times New Roman" w:cs="Times New Roman"/>
          <w:lang w:val="en-US"/>
        </w:rPr>
        <w:t>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kompozitsii</w:t>
      </w:r>
      <w:proofErr w:type="spellEnd"/>
      <w:r w:rsidRPr="004D4384">
        <w:rPr>
          <w:rFonts w:ascii="Times New Roman" w:hAnsi="Times New Roman" w:cs="Times New Roman"/>
          <w:lang w:val="en-US"/>
        </w:rPr>
        <w:t xml:space="preserve"> v </w:t>
      </w:r>
      <w:proofErr w:type="spellStart"/>
      <w:r w:rsidRPr="004D4384">
        <w:rPr>
          <w:rFonts w:ascii="Times New Roman" w:hAnsi="Times New Roman" w:cs="Times New Roman"/>
          <w:lang w:val="en-US"/>
        </w:rPr>
        <w:t>dizainerskom</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tvorchestve</w:t>
      </w:r>
      <w:proofErr w:type="spellEnd"/>
      <w:r w:rsidRPr="004D4384">
        <w:rPr>
          <w:rFonts w:ascii="Times New Roman" w:hAnsi="Times New Roman" w:cs="Times New Roman"/>
          <w:lang w:val="en-US"/>
        </w:rPr>
        <w:t xml:space="preserve"> I </w:t>
      </w:r>
      <w:proofErr w:type="spellStart"/>
      <w:r w:rsidRPr="004D4384">
        <w:rPr>
          <w:rFonts w:ascii="Times New Roman" w:hAnsi="Times New Roman" w:cs="Times New Roman"/>
          <w:lang w:val="en-US"/>
        </w:rPr>
        <w:t>fotografii</w:t>
      </w:r>
      <w:proofErr w:type="spellEnd"/>
      <w:r w:rsidRPr="004D4384">
        <w:rPr>
          <w:rFonts w:ascii="Times New Roman" w:hAnsi="Times New Roman" w:cs="Times New Roman"/>
          <w:lang w:val="en-US"/>
        </w:rPr>
        <w:t xml:space="preserve">. Minsk, </w:t>
      </w:r>
      <w:proofErr w:type="spellStart"/>
      <w:r w:rsidRPr="004D4384">
        <w:rPr>
          <w:rFonts w:ascii="Times New Roman" w:hAnsi="Times New Roman" w:cs="Times New Roman"/>
          <w:lang w:val="en-US"/>
        </w:rPr>
        <w:t>Haryest</w:t>
      </w:r>
      <w:proofErr w:type="spellEnd"/>
      <w:r w:rsidRPr="004D4384">
        <w:rPr>
          <w:rFonts w:ascii="Times New Roman" w:hAnsi="Times New Roman" w:cs="Times New Roman"/>
          <w:lang w:val="en-US"/>
        </w:rPr>
        <w:t xml:space="preserve"> Publ., 2010. </w:t>
      </w:r>
      <w:proofErr w:type="gramStart"/>
      <w:r w:rsidRPr="004D4384">
        <w:rPr>
          <w:rFonts w:ascii="Times New Roman" w:hAnsi="Times New Roman" w:cs="Times New Roman"/>
          <w:lang w:val="en-US"/>
        </w:rPr>
        <w:t>192</w:t>
      </w:r>
      <w:proofErr w:type="gramEnd"/>
      <w:r w:rsidRPr="004D4384">
        <w:rPr>
          <w:rFonts w:ascii="Times New Roman" w:hAnsi="Times New Roman" w:cs="Times New Roman"/>
          <w:lang w:val="en-US"/>
        </w:rPr>
        <w:t xml:space="preserve"> p.</w:t>
      </w:r>
    </w:p>
    <w:p w:rsidR="00CB33F2" w:rsidRPr="004D4384" w:rsidRDefault="00CB33F2" w:rsidP="004D4384">
      <w:pPr>
        <w:pStyle w:val="a8"/>
        <w:numPr>
          <w:ilvl w:val="0"/>
          <w:numId w:val="3"/>
        </w:numPr>
        <w:spacing w:line="276" w:lineRule="auto"/>
        <w:rPr>
          <w:rFonts w:ascii="Times New Roman" w:hAnsi="Times New Roman" w:cs="Times New Roman"/>
          <w:lang w:val="en-US"/>
        </w:rPr>
      </w:pPr>
      <w:r w:rsidRPr="004D4384">
        <w:rPr>
          <w:rFonts w:ascii="Times New Roman" w:hAnsi="Times New Roman" w:cs="Times New Roman"/>
          <w:lang w:val="en-US"/>
        </w:rPr>
        <w:t xml:space="preserve">Bayer V.E. </w:t>
      </w:r>
      <w:proofErr w:type="spellStart"/>
      <w:r w:rsidRPr="004D4384">
        <w:rPr>
          <w:rFonts w:ascii="Times New Roman" w:hAnsi="Times New Roman" w:cs="Times New Roman"/>
          <w:lang w:val="en-US"/>
        </w:rPr>
        <w:t>Materialovedenie</w:t>
      </w:r>
      <w:proofErr w:type="spellEnd"/>
      <w:r w:rsidR="006C12A7" w:rsidRPr="004D4384">
        <w:rPr>
          <w:rFonts w:ascii="Times New Roman" w:hAnsi="Times New Roman" w:cs="Times New Roman"/>
          <w:lang w:val="en-US"/>
        </w:rPr>
        <w:t>.</w:t>
      </w:r>
      <w:r w:rsidRPr="004D4384">
        <w:rPr>
          <w:rFonts w:ascii="Times New Roman" w:hAnsi="Times New Roman" w:cs="Times New Roman"/>
          <w:lang w:val="en-US"/>
        </w:rPr>
        <w:t xml:space="preserve"> Moscow</w:t>
      </w:r>
      <w:r w:rsidR="006C12A7" w:rsidRPr="004D4384">
        <w:rPr>
          <w:rFonts w:ascii="Times New Roman" w:hAnsi="Times New Roman" w:cs="Times New Roman"/>
          <w:lang w:val="en-US"/>
        </w:rPr>
        <w:t xml:space="preserve">, </w:t>
      </w:r>
      <w:proofErr w:type="spellStart"/>
      <w:r w:rsidR="006C12A7" w:rsidRPr="004D4384">
        <w:rPr>
          <w:rFonts w:ascii="Times New Roman" w:hAnsi="Times New Roman" w:cs="Times New Roman"/>
          <w:lang w:val="en-US"/>
        </w:rPr>
        <w:t>Astrel</w:t>
      </w:r>
      <w:proofErr w:type="spellEnd"/>
      <w:r w:rsidR="006C12A7" w:rsidRPr="004D4384">
        <w:rPr>
          <w:rFonts w:ascii="Times New Roman" w:hAnsi="Times New Roman" w:cs="Times New Roman"/>
          <w:lang w:val="en-US"/>
        </w:rPr>
        <w:t xml:space="preserve"> Publ., 2005. </w:t>
      </w:r>
      <w:proofErr w:type="gramStart"/>
      <w:r w:rsidR="006C12A7" w:rsidRPr="004D4384">
        <w:rPr>
          <w:rFonts w:ascii="Times New Roman" w:hAnsi="Times New Roman" w:cs="Times New Roman"/>
          <w:lang w:val="en-US"/>
        </w:rPr>
        <w:t>250</w:t>
      </w:r>
      <w:proofErr w:type="gramEnd"/>
      <w:r w:rsidR="006C12A7" w:rsidRPr="004D4384">
        <w:rPr>
          <w:rFonts w:ascii="Times New Roman" w:hAnsi="Times New Roman" w:cs="Times New Roman"/>
          <w:lang w:val="en-US"/>
        </w:rPr>
        <w:t xml:space="preserve"> p.</w:t>
      </w:r>
    </w:p>
    <w:p w:rsidR="006C12A7" w:rsidRPr="004D4384" w:rsidRDefault="006C12A7"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Vlasov</w:t>
      </w:r>
      <w:proofErr w:type="spellEnd"/>
      <w:r w:rsidRPr="004D4384">
        <w:rPr>
          <w:rFonts w:ascii="Times New Roman" w:hAnsi="Times New Roman" w:cs="Times New Roman"/>
          <w:lang w:val="en-US"/>
        </w:rPr>
        <w:t xml:space="preserve"> V.G. </w:t>
      </w:r>
      <w:proofErr w:type="spellStart"/>
      <w:r w:rsidRPr="004D4384">
        <w:rPr>
          <w:rFonts w:ascii="Times New Roman" w:hAnsi="Times New Roman" w:cs="Times New Roman"/>
          <w:lang w:val="en-US"/>
        </w:rPr>
        <w:t>Stili</w:t>
      </w:r>
      <w:proofErr w:type="spellEnd"/>
      <w:r w:rsidRPr="004D4384">
        <w:rPr>
          <w:rFonts w:ascii="Times New Roman" w:hAnsi="Times New Roman" w:cs="Times New Roman"/>
          <w:lang w:val="en-US"/>
        </w:rPr>
        <w:t xml:space="preserve"> v </w:t>
      </w:r>
      <w:proofErr w:type="spellStart"/>
      <w:r w:rsidRPr="004D4384">
        <w:rPr>
          <w:rFonts w:ascii="Times New Roman" w:hAnsi="Times New Roman" w:cs="Times New Roman"/>
          <w:lang w:val="en-US"/>
        </w:rPr>
        <w:t>iskusstve</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Slovar</w:t>
      </w:r>
      <w:proofErr w:type="spellEnd"/>
      <w:r w:rsidRPr="004D4384">
        <w:rPr>
          <w:rFonts w:ascii="Times New Roman" w:hAnsi="Times New Roman" w:cs="Times New Roman"/>
          <w:lang w:val="en-US"/>
        </w:rPr>
        <w:t xml:space="preserve">, T.1-2. </w:t>
      </w:r>
      <w:proofErr w:type="spellStart"/>
      <w:r w:rsidRPr="004D4384">
        <w:rPr>
          <w:rFonts w:ascii="Times New Roman" w:hAnsi="Times New Roman" w:cs="Times New Roman"/>
          <w:lang w:val="en-US"/>
        </w:rPr>
        <w:t>Azot</w:t>
      </w:r>
      <w:proofErr w:type="spellEnd"/>
      <w:r w:rsidRPr="004D4384">
        <w:rPr>
          <w:rFonts w:ascii="Times New Roman" w:hAnsi="Times New Roman" w:cs="Times New Roman"/>
          <w:lang w:val="en-US"/>
        </w:rPr>
        <w:t>, 1995</w:t>
      </w:r>
    </w:p>
    <w:p w:rsidR="00CB33F2" w:rsidRPr="004D4384" w:rsidRDefault="00CB33F2"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Gosudarstvehhy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obrazovatelney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standart</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Vysshego</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professeonalnogo</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obrazovaniya</w:t>
      </w:r>
      <w:proofErr w:type="spellEnd"/>
      <w:r w:rsidRPr="004D4384">
        <w:rPr>
          <w:rFonts w:ascii="Times New Roman" w:hAnsi="Times New Roman" w:cs="Times New Roman"/>
          <w:lang w:val="en-US"/>
        </w:rPr>
        <w:t xml:space="preserve"> v </w:t>
      </w:r>
      <w:proofErr w:type="spellStart"/>
      <w:r w:rsidRPr="004D4384">
        <w:rPr>
          <w:rFonts w:ascii="Times New Roman" w:hAnsi="Times New Roman" w:cs="Times New Roman"/>
          <w:lang w:val="en-US"/>
        </w:rPr>
        <w:t>oblasti</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kultury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i</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iskusstva</w:t>
      </w:r>
      <w:proofErr w:type="spellEnd"/>
      <w:r w:rsidRPr="004D4384">
        <w:rPr>
          <w:rFonts w:ascii="Times New Roman" w:hAnsi="Times New Roman" w:cs="Times New Roman"/>
          <w:lang w:val="en-US"/>
        </w:rPr>
        <w:t xml:space="preserve"> (14.03.2003). Moscow, 2003</w:t>
      </w:r>
    </w:p>
    <w:p w:rsidR="006C12A7" w:rsidRPr="004D4384" w:rsidRDefault="006C12A7"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Milova</w:t>
      </w:r>
      <w:proofErr w:type="spellEnd"/>
      <w:r w:rsidRPr="004D4384">
        <w:rPr>
          <w:rFonts w:ascii="Times New Roman" w:hAnsi="Times New Roman" w:cs="Times New Roman"/>
          <w:lang w:val="en-US"/>
        </w:rPr>
        <w:t xml:space="preserve"> N.P., </w:t>
      </w:r>
      <w:proofErr w:type="spellStart"/>
      <w:r w:rsidRPr="004D4384">
        <w:rPr>
          <w:rFonts w:ascii="Times New Roman" w:hAnsi="Times New Roman" w:cs="Times New Roman"/>
          <w:lang w:val="en-US"/>
        </w:rPr>
        <w:t>Obertas</w:t>
      </w:r>
      <w:proofErr w:type="spellEnd"/>
      <w:r w:rsidRPr="004D4384">
        <w:rPr>
          <w:rFonts w:ascii="Times New Roman" w:hAnsi="Times New Roman" w:cs="Times New Roman"/>
          <w:lang w:val="en-US"/>
        </w:rPr>
        <w:t xml:space="preserve"> O.G. </w:t>
      </w:r>
      <w:proofErr w:type="spellStart"/>
      <w:r w:rsidRPr="004D4384">
        <w:rPr>
          <w:rFonts w:ascii="Times New Roman" w:hAnsi="Times New Roman" w:cs="Times New Roman"/>
          <w:lang w:val="en-US"/>
        </w:rPr>
        <w:t>Osnovy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kompozitsii</w:t>
      </w:r>
      <w:proofErr w:type="spellEnd"/>
      <w:r w:rsidRPr="004D4384">
        <w:rPr>
          <w:rFonts w:ascii="Times New Roman" w:hAnsi="Times New Roman" w:cs="Times New Roman"/>
          <w:lang w:val="en-US"/>
        </w:rPr>
        <w:t xml:space="preserve">. Vladivostok, VSUES Publ., 2008. </w:t>
      </w:r>
      <w:proofErr w:type="gramStart"/>
      <w:r w:rsidRPr="004D4384">
        <w:rPr>
          <w:rFonts w:ascii="Times New Roman" w:hAnsi="Times New Roman" w:cs="Times New Roman"/>
          <w:lang w:val="en-US"/>
        </w:rPr>
        <w:t>92</w:t>
      </w:r>
      <w:proofErr w:type="gramEnd"/>
      <w:r w:rsidRPr="004D4384">
        <w:rPr>
          <w:rFonts w:ascii="Times New Roman" w:hAnsi="Times New Roman" w:cs="Times New Roman"/>
          <w:lang w:val="en-US"/>
        </w:rPr>
        <w:t xml:space="preserve"> p.</w:t>
      </w:r>
    </w:p>
    <w:p w:rsidR="006C12A7" w:rsidRPr="004D4384" w:rsidRDefault="006C12A7"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Runge</w:t>
      </w:r>
      <w:proofErr w:type="spellEnd"/>
      <w:r w:rsidRPr="004D4384">
        <w:rPr>
          <w:rFonts w:ascii="Times New Roman" w:hAnsi="Times New Roman" w:cs="Times New Roman"/>
          <w:lang w:val="en-US"/>
        </w:rPr>
        <w:t xml:space="preserve"> V.F. </w:t>
      </w:r>
      <w:proofErr w:type="spellStart"/>
      <w:r w:rsidRPr="004D4384">
        <w:rPr>
          <w:rFonts w:ascii="Times New Roman" w:hAnsi="Times New Roman" w:cs="Times New Roman"/>
          <w:lang w:val="en-US"/>
        </w:rPr>
        <w:t>Ergonomika</w:t>
      </w:r>
      <w:proofErr w:type="spellEnd"/>
      <w:r w:rsidRPr="004D4384">
        <w:rPr>
          <w:rFonts w:ascii="Times New Roman" w:hAnsi="Times New Roman" w:cs="Times New Roman"/>
          <w:lang w:val="en-US"/>
        </w:rPr>
        <w:t xml:space="preserve"> v </w:t>
      </w:r>
      <w:proofErr w:type="spellStart"/>
      <w:r w:rsidRPr="004D4384">
        <w:rPr>
          <w:rFonts w:ascii="Times New Roman" w:hAnsi="Times New Roman" w:cs="Times New Roman"/>
          <w:lang w:val="en-US"/>
        </w:rPr>
        <w:t>dizaine</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sredy</w:t>
      </w:r>
      <w:proofErr w:type="spellEnd"/>
      <w:r w:rsidRPr="004D4384">
        <w:rPr>
          <w:rFonts w:ascii="Times New Roman" w:hAnsi="Times New Roman" w:cs="Times New Roman"/>
          <w:lang w:val="en-US"/>
        </w:rPr>
        <w:t xml:space="preserve">. Moscow, </w:t>
      </w:r>
      <w:proofErr w:type="spellStart"/>
      <w:r w:rsidRPr="004D4384">
        <w:rPr>
          <w:rFonts w:ascii="Times New Roman" w:hAnsi="Times New Roman" w:cs="Times New Roman"/>
          <w:lang w:val="en-US"/>
        </w:rPr>
        <w:t>Arhitektura</w:t>
      </w:r>
      <w:proofErr w:type="spellEnd"/>
      <w:r w:rsidRPr="004D4384">
        <w:rPr>
          <w:rFonts w:ascii="Times New Roman" w:hAnsi="Times New Roman" w:cs="Times New Roman"/>
          <w:lang w:val="en-US"/>
        </w:rPr>
        <w:t xml:space="preserve">-S Publ., 2007. </w:t>
      </w:r>
      <w:proofErr w:type="gramStart"/>
      <w:r w:rsidRPr="004D4384">
        <w:rPr>
          <w:rFonts w:ascii="Times New Roman" w:hAnsi="Times New Roman" w:cs="Times New Roman"/>
          <w:lang w:val="en-US"/>
        </w:rPr>
        <w:t>328</w:t>
      </w:r>
      <w:proofErr w:type="gramEnd"/>
      <w:r w:rsidRPr="004D4384">
        <w:rPr>
          <w:rFonts w:ascii="Times New Roman" w:hAnsi="Times New Roman" w:cs="Times New Roman"/>
          <w:lang w:val="en-US"/>
        </w:rPr>
        <w:t xml:space="preserve"> p.</w:t>
      </w:r>
    </w:p>
    <w:p w:rsidR="006C0D35" w:rsidRPr="004D4384" w:rsidRDefault="006C12A7"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Savostyanova</w:t>
      </w:r>
      <w:proofErr w:type="spellEnd"/>
      <w:r w:rsidRPr="004D4384">
        <w:rPr>
          <w:rFonts w:ascii="Times New Roman" w:hAnsi="Times New Roman" w:cs="Times New Roman"/>
          <w:lang w:val="en-US"/>
        </w:rPr>
        <w:t xml:space="preserve"> </w:t>
      </w:r>
      <w:r w:rsidR="006C0D35" w:rsidRPr="004D4384">
        <w:rPr>
          <w:rFonts w:ascii="Times New Roman" w:hAnsi="Times New Roman" w:cs="Times New Roman"/>
          <w:lang w:val="en-US"/>
        </w:rPr>
        <w:t xml:space="preserve">M. Novaya </w:t>
      </w:r>
      <w:proofErr w:type="spellStart"/>
      <w:r w:rsidR="006C0D35" w:rsidRPr="004D4384">
        <w:rPr>
          <w:rFonts w:ascii="Times New Roman" w:hAnsi="Times New Roman" w:cs="Times New Roman"/>
          <w:lang w:val="en-US"/>
        </w:rPr>
        <w:t>klassika</w:t>
      </w:r>
      <w:proofErr w:type="spellEnd"/>
      <w:r w:rsidR="006C0D35" w:rsidRPr="004D4384">
        <w:rPr>
          <w:rFonts w:ascii="Times New Roman" w:hAnsi="Times New Roman" w:cs="Times New Roman"/>
          <w:lang w:val="en-US"/>
        </w:rPr>
        <w:t xml:space="preserve">. </w:t>
      </w:r>
      <w:proofErr w:type="spellStart"/>
      <w:r w:rsidR="006C0D35" w:rsidRPr="004D4384">
        <w:rPr>
          <w:rFonts w:ascii="Times New Roman" w:hAnsi="Times New Roman" w:cs="Times New Roman"/>
          <w:lang w:val="en-US"/>
        </w:rPr>
        <w:t>Interer+Dizayn</w:t>
      </w:r>
      <w:proofErr w:type="spellEnd"/>
      <w:r w:rsidR="006C0D35" w:rsidRPr="004D4384">
        <w:rPr>
          <w:rFonts w:ascii="Times New Roman" w:hAnsi="Times New Roman" w:cs="Times New Roman"/>
          <w:lang w:val="en-US"/>
        </w:rPr>
        <w:t xml:space="preserve">. 2013. no.10 p. 76-85 </w:t>
      </w:r>
    </w:p>
    <w:p w:rsidR="006C0D35" w:rsidRPr="004D4384" w:rsidRDefault="006C0D35"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SNiP</w:t>
      </w:r>
      <w:proofErr w:type="spellEnd"/>
      <w:r w:rsidRPr="004D4384">
        <w:rPr>
          <w:rFonts w:ascii="Times New Roman" w:hAnsi="Times New Roman" w:cs="Times New Roman"/>
          <w:lang w:val="en-US"/>
        </w:rPr>
        <w:t xml:space="preserve"> 31-06-2009. </w:t>
      </w:r>
      <w:proofErr w:type="spellStart"/>
      <w:r w:rsidRPr="004D4384">
        <w:rPr>
          <w:rFonts w:ascii="Times New Roman" w:hAnsi="Times New Roman" w:cs="Times New Roman"/>
          <w:lang w:val="en-US"/>
        </w:rPr>
        <w:t>Obschestvennye</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zdaniya</w:t>
      </w:r>
      <w:proofErr w:type="spellEnd"/>
      <w:r w:rsidRPr="004D4384">
        <w:rPr>
          <w:rFonts w:ascii="Times New Roman" w:hAnsi="Times New Roman" w:cs="Times New Roman"/>
          <w:lang w:val="en-US"/>
        </w:rPr>
        <w:t xml:space="preserve"> I </w:t>
      </w:r>
      <w:proofErr w:type="spellStart"/>
      <w:r w:rsidRPr="004D4384">
        <w:rPr>
          <w:rFonts w:ascii="Times New Roman" w:hAnsi="Times New Roman" w:cs="Times New Roman"/>
          <w:lang w:val="en-US"/>
        </w:rPr>
        <w:t>sooruzheniya</w:t>
      </w:r>
      <w:proofErr w:type="spellEnd"/>
      <w:r w:rsidRPr="004D4384">
        <w:rPr>
          <w:rFonts w:ascii="Times New Roman" w:hAnsi="Times New Roman" w:cs="Times New Roman"/>
          <w:lang w:val="en-US"/>
        </w:rPr>
        <w:t xml:space="preserve">. Moscow, 2005. </w:t>
      </w:r>
      <w:proofErr w:type="gramStart"/>
      <w:r w:rsidRPr="004D4384">
        <w:rPr>
          <w:rFonts w:ascii="Times New Roman" w:hAnsi="Times New Roman" w:cs="Times New Roman"/>
          <w:lang w:val="en-US"/>
        </w:rPr>
        <w:t>27</w:t>
      </w:r>
      <w:proofErr w:type="gramEnd"/>
      <w:r w:rsidRPr="004D4384">
        <w:rPr>
          <w:rFonts w:ascii="Times New Roman" w:hAnsi="Times New Roman" w:cs="Times New Roman"/>
          <w:lang w:val="en-US"/>
        </w:rPr>
        <w:t xml:space="preserve"> p.</w:t>
      </w:r>
    </w:p>
    <w:p w:rsidR="006C0D35" w:rsidRPr="004D4384" w:rsidRDefault="006C0D35"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SNiP</w:t>
      </w:r>
      <w:proofErr w:type="spellEnd"/>
      <w:r w:rsidRPr="004D4384">
        <w:rPr>
          <w:rFonts w:ascii="Times New Roman" w:hAnsi="Times New Roman" w:cs="Times New Roman"/>
          <w:lang w:val="en-US"/>
        </w:rPr>
        <w:t xml:space="preserve"> 35-01-2001. </w:t>
      </w:r>
      <w:proofErr w:type="spellStart"/>
      <w:r w:rsidRPr="004D4384">
        <w:rPr>
          <w:rFonts w:ascii="Times New Roman" w:hAnsi="Times New Roman" w:cs="Times New Roman"/>
          <w:lang w:val="en-US"/>
        </w:rPr>
        <w:t>Dostupnost</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zdahiy</w:t>
      </w:r>
      <w:proofErr w:type="spellEnd"/>
      <w:r w:rsidRPr="004D4384">
        <w:rPr>
          <w:rFonts w:ascii="Times New Roman" w:hAnsi="Times New Roman" w:cs="Times New Roman"/>
          <w:lang w:val="en-US"/>
        </w:rPr>
        <w:t xml:space="preserve"> I </w:t>
      </w:r>
      <w:proofErr w:type="spellStart"/>
      <w:r w:rsidRPr="004D4384">
        <w:rPr>
          <w:rFonts w:ascii="Times New Roman" w:hAnsi="Times New Roman" w:cs="Times New Roman"/>
          <w:lang w:val="en-US"/>
        </w:rPr>
        <w:t>sooruzheniy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dlya</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malomobilnyh</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grupp</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naseleniya</w:t>
      </w:r>
      <w:proofErr w:type="spellEnd"/>
      <w:r w:rsidRPr="004D4384">
        <w:rPr>
          <w:rFonts w:ascii="Times New Roman" w:hAnsi="Times New Roman" w:cs="Times New Roman"/>
          <w:lang w:val="en-US"/>
        </w:rPr>
        <w:t xml:space="preserve">. Moscow, 2012. </w:t>
      </w:r>
      <w:proofErr w:type="gramStart"/>
      <w:r w:rsidRPr="004D4384">
        <w:rPr>
          <w:rFonts w:ascii="Times New Roman" w:hAnsi="Times New Roman" w:cs="Times New Roman"/>
          <w:lang w:val="en-US"/>
        </w:rPr>
        <w:t>31</w:t>
      </w:r>
      <w:proofErr w:type="gramEnd"/>
      <w:r w:rsidRPr="004D4384">
        <w:rPr>
          <w:rFonts w:ascii="Times New Roman" w:hAnsi="Times New Roman" w:cs="Times New Roman"/>
          <w:lang w:val="en-US"/>
        </w:rPr>
        <w:t xml:space="preserve"> p. </w:t>
      </w:r>
    </w:p>
    <w:p w:rsidR="006C0D35" w:rsidRPr="004D4384" w:rsidRDefault="006C0D35" w:rsidP="004D4384">
      <w:pPr>
        <w:pStyle w:val="a8"/>
        <w:numPr>
          <w:ilvl w:val="0"/>
          <w:numId w:val="3"/>
        </w:numPr>
        <w:spacing w:line="276" w:lineRule="auto"/>
        <w:rPr>
          <w:rFonts w:ascii="Times New Roman" w:hAnsi="Times New Roman" w:cs="Times New Roman"/>
          <w:lang w:val="en-US"/>
        </w:rPr>
      </w:pPr>
      <w:proofErr w:type="spellStart"/>
      <w:r w:rsidRPr="004D4384">
        <w:rPr>
          <w:rFonts w:ascii="Times New Roman" w:hAnsi="Times New Roman" w:cs="Times New Roman"/>
          <w:lang w:val="en-US"/>
        </w:rPr>
        <w:t>SNiP</w:t>
      </w:r>
      <w:proofErr w:type="spellEnd"/>
      <w:r w:rsidRPr="004D4384">
        <w:rPr>
          <w:rFonts w:ascii="Times New Roman" w:hAnsi="Times New Roman" w:cs="Times New Roman"/>
          <w:lang w:val="en-US"/>
        </w:rPr>
        <w:t xml:space="preserve"> 23-05-95. </w:t>
      </w:r>
      <w:proofErr w:type="spellStart"/>
      <w:r w:rsidRPr="004D4384">
        <w:rPr>
          <w:rFonts w:ascii="Times New Roman" w:hAnsi="Times New Roman" w:cs="Times New Roman"/>
          <w:lang w:val="en-US"/>
        </w:rPr>
        <w:t>Estestvennoe</w:t>
      </w:r>
      <w:proofErr w:type="spellEnd"/>
      <w:r w:rsidRPr="004D4384">
        <w:rPr>
          <w:rFonts w:ascii="Times New Roman" w:hAnsi="Times New Roman" w:cs="Times New Roman"/>
          <w:lang w:val="en-US"/>
        </w:rPr>
        <w:t xml:space="preserve"> I </w:t>
      </w:r>
      <w:proofErr w:type="spellStart"/>
      <w:r w:rsidRPr="004D4384">
        <w:rPr>
          <w:rFonts w:ascii="Times New Roman" w:hAnsi="Times New Roman" w:cs="Times New Roman"/>
          <w:lang w:val="en-US"/>
        </w:rPr>
        <w:t>iskusstvennoe</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osveschenie</w:t>
      </w:r>
      <w:proofErr w:type="spellEnd"/>
      <w:r w:rsidRPr="004D4384">
        <w:rPr>
          <w:rFonts w:ascii="Times New Roman" w:hAnsi="Times New Roman" w:cs="Times New Roman"/>
          <w:lang w:val="en-US"/>
        </w:rPr>
        <w:t xml:space="preserve">. Moscow, 2006. </w:t>
      </w:r>
      <w:proofErr w:type="gramStart"/>
      <w:r w:rsidRPr="004D4384">
        <w:rPr>
          <w:rFonts w:ascii="Times New Roman" w:hAnsi="Times New Roman" w:cs="Times New Roman"/>
          <w:lang w:val="en-US"/>
        </w:rPr>
        <w:t>23</w:t>
      </w:r>
      <w:proofErr w:type="gramEnd"/>
      <w:r w:rsidRPr="004D4384">
        <w:rPr>
          <w:rFonts w:ascii="Times New Roman" w:hAnsi="Times New Roman" w:cs="Times New Roman"/>
          <w:lang w:val="en-US"/>
        </w:rPr>
        <w:t xml:space="preserve"> p.</w:t>
      </w:r>
    </w:p>
    <w:p w:rsidR="004D4384" w:rsidRPr="004D4384" w:rsidRDefault="004D4384" w:rsidP="004D4384">
      <w:pPr>
        <w:pStyle w:val="a8"/>
        <w:numPr>
          <w:ilvl w:val="0"/>
          <w:numId w:val="3"/>
        </w:numPr>
        <w:spacing w:line="276" w:lineRule="auto"/>
        <w:rPr>
          <w:rFonts w:ascii="Times New Roman" w:hAnsi="Times New Roman" w:cs="Times New Roman"/>
          <w:lang w:val="en-US"/>
        </w:rPr>
      </w:pPr>
      <w:r w:rsidRPr="004D4384">
        <w:rPr>
          <w:rFonts w:ascii="Times New Roman" w:hAnsi="Times New Roman" w:cs="Times New Roman"/>
          <w:lang w:val="en-US"/>
        </w:rPr>
        <w:t xml:space="preserve">Ustinov V.B. </w:t>
      </w:r>
      <w:proofErr w:type="spellStart"/>
      <w:r w:rsidRPr="004D4384">
        <w:rPr>
          <w:rFonts w:ascii="Times New Roman" w:hAnsi="Times New Roman" w:cs="Times New Roman"/>
          <w:lang w:val="en-US"/>
        </w:rPr>
        <w:t>Kompozitsiya</w:t>
      </w:r>
      <w:proofErr w:type="spellEnd"/>
      <w:r w:rsidRPr="004D4384">
        <w:rPr>
          <w:rFonts w:ascii="Times New Roman" w:hAnsi="Times New Roman" w:cs="Times New Roman"/>
          <w:lang w:val="en-US"/>
        </w:rPr>
        <w:t xml:space="preserve"> v </w:t>
      </w:r>
      <w:proofErr w:type="spellStart"/>
      <w:r w:rsidRPr="004D4384">
        <w:rPr>
          <w:rFonts w:ascii="Times New Roman" w:hAnsi="Times New Roman" w:cs="Times New Roman"/>
          <w:lang w:val="en-US"/>
        </w:rPr>
        <w:t>dizaine</w:t>
      </w:r>
      <w:proofErr w:type="spellEnd"/>
      <w:r w:rsidRPr="004D4384">
        <w:rPr>
          <w:rFonts w:ascii="Times New Roman" w:hAnsi="Times New Roman" w:cs="Times New Roman"/>
          <w:lang w:val="en-US"/>
        </w:rPr>
        <w:t xml:space="preserve">. Moscow, </w:t>
      </w:r>
      <w:proofErr w:type="spellStart"/>
      <w:r w:rsidRPr="004D4384">
        <w:rPr>
          <w:rFonts w:ascii="Times New Roman" w:hAnsi="Times New Roman" w:cs="Times New Roman"/>
          <w:lang w:val="en-US"/>
        </w:rPr>
        <w:t>Astrel</w:t>
      </w:r>
      <w:proofErr w:type="spellEnd"/>
      <w:r w:rsidRPr="004D4384">
        <w:rPr>
          <w:rFonts w:ascii="Times New Roman" w:hAnsi="Times New Roman" w:cs="Times New Roman"/>
          <w:lang w:val="en-US"/>
        </w:rPr>
        <w:t xml:space="preserve"> Publ., 2007. </w:t>
      </w:r>
      <w:proofErr w:type="gramStart"/>
      <w:r w:rsidRPr="004D4384">
        <w:rPr>
          <w:rFonts w:ascii="Times New Roman" w:hAnsi="Times New Roman" w:cs="Times New Roman"/>
          <w:lang w:val="en-US"/>
        </w:rPr>
        <w:t>239</w:t>
      </w:r>
      <w:proofErr w:type="gramEnd"/>
      <w:r w:rsidRPr="004D4384">
        <w:rPr>
          <w:rFonts w:ascii="Times New Roman" w:hAnsi="Times New Roman" w:cs="Times New Roman"/>
          <w:lang w:val="en-US"/>
        </w:rPr>
        <w:t xml:space="preserve"> p.</w:t>
      </w:r>
    </w:p>
    <w:p w:rsidR="004D4384" w:rsidRPr="004D4384" w:rsidRDefault="004D4384" w:rsidP="004D4384">
      <w:pPr>
        <w:pStyle w:val="a8"/>
        <w:numPr>
          <w:ilvl w:val="0"/>
          <w:numId w:val="3"/>
        </w:numPr>
        <w:spacing w:line="276" w:lineRule="auto"/>
        <w:rPr>
          <w:rFonts w:ascii="Times New Roman" w:hAnsi="Times New Roman" w:cs="Times New Roman"/>
          <w:lang w:val="en-US"/>
        </w:rPr>
      </w:pPr>
      <w:r w:rsidRPr="004D4384">
        <w:rPr>
          <w:rFonts w:ascii="Times New Roman" w:hAnsi="Times New Roman" w:cs="Times New Roman"/>
          <w:lang w:val="en-US"/>
        </w:rPr>
        <w:t xml:space="preserve">Yang M.E. </w:t>
      </w:r>
      <w:proofErr w:type="spellStart"/>
      <w:r w:rsidRPr="004D4384">
        <w:rPr>
          <w:rFonts w:ascii="Times New Roman" w:hAnsi="Times New Roman" w:cs="Times New Roman"/>
          <w:lang w:val="en-US"/>
        </w:rPr>
        <w:t>Osnovy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dekorirovaniya</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polnyy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illyustrirovannyy</w:t>
      </w:r>
      <w:proofErr w:type="spellEnd"/>
      <w:r w:rsidRPr="004D4384">
        <w:rPr>
          <w:rFonts w:ascii="Times New Roman" w:hAnsi="Times New Roman" w:cs="Times New Roman"/>
          <w:lang w:val="en-US"/>
        </w:rPr>
        <w:t xml:space="preserve"> </w:t>
      </w:r>
      <w:proofErr w:type="spellStart"/>
      <w:r w:rsidRPr="004D4384">
        <w:rPr>
          <w:rFonts w:ascii="Times New Roman" w:hAnsi="Times New Roman" w:cs="Times New Roman"/>
          <w:lang w:val="en-US"/>
        </w:rPr>
        <w:t>spravochnik</w:t>
      </w:r>
      <w:proofErr w:type="spellEnd"/>
      <w:r w:rsidRPr="004D4384">
        <w:rPr>
          <w:rFonts w:ascii="Times New Roman" w:hAnsi="Times New Roman" w:cs="Times New Roman"/>
          <w:lang w:val="en-US"/>
        </w:rPr>
        <w:t xml:space="preserve">. Moscow, </w:t>
      </w:r>
      <w:proofErr w:type="spellStart"/>
      <w:r w:rsidRPr="004D4384">
        <w:rPr>
          <w:rFonts w:ascii="Times New Roman" w:hAnsi="Times New Roman" w:cs="Times New Roman"/>
          <w:lang w:val="en-US"/>
        </w:rPr>
        <w:t>Astrel</w:t>
      </w:r>
      <w:proofErr w:type="spellEnd"/>
      <w:r w:rsidRPr="004D4384">
        <w:rPr>
          <w:rFonts w:ascii="Times New Roman" w:hAnsi="Times New Roman" w:cs="Times New Roman"/>
          <w:lang w:val="en-US"/>
        </w:rPr>
        <w:t xml:space="preserve"> Publ., 2007. </w:t>
      </w:r>
      <w:proofErr w:type="gramStart"/>
      <w:r w:rsidRPr="004D4384">
        <w:rPr>
          <w:rFonts w:ascii="Times New Roman" w:hAnsi="Times New Roman" w:cs="Times New Roman"/>
          <w:lang w:val="en-US"/>
        </w:rPr>
        <w:t>302</w:t>
      </w:r>
      <w:proofErr w:type="gramEnd"/>
      <w:r w:rsidRPr="004D4384">
        <w:rPr>
          <w:rFonts w:ascii="Times New Roman" w:hAnsi="Times New Roman" w:cs="Times New Roman"/>
          <w:lang w:val="en-US"/>
        </w:rPr>
        <w:t xml:space="preserve"> p.</w:t>
      </w:r>
    </w:p>
    <w:p w:rsidR="004D4384" w:rsidRDefault="004D4384" w:rsidP="004D4384">
      <w:pPr>
        <w:jc w:val="both"/>
        <w:rPr>
          <w:rFonts w:ascii="Times New Roman" w:hAnsi="Times New Roman" w:cs="Times New Roman"/>
          <w:b/>
          <w:sz w:val="24"/>
          <w:szCs w:val="24"/>
        </w:rPr>
      </w:pPr>
    </w:p>
    <w:p w:rsidR="002E00B2" w:rsidRPr="004D4384" w:rsidRDefault="002E00B2" w:rsidP="004D4384">
      <w:pPr>
        <w:jc w:val="both"/>
        <w:rPr>
          <w:rFonts w:ascii="Times New Roman" w:hAnsi="Times New Roman" w:cs="Times New Roman"/>
          <w:b/>
          <w:sz w:val="24"/>
          <w:szCs w:val="24"/>
          <w:lang w:val="en-US"/>
        </w:rPr>
      </w:pPr>
      <w:r w:rsidRPr="004D4384">
        <w:rPr>
          <w:rFonts w:ascii="Times New Roman" w:hAnsi="Times New Roman" w:cs="Times New Roman"/>
          <w:b/>
          <w:sz w:val="24"/>
          <w:szCs w:val="24"/>
        </w:rPr>
        <w:t>Рецензенты</w:t>
      </w:r>
    </w:p>
    <w:p w:rsidR="002E00B2" w:rsidRPr="007C5443" w:rsidRDefault="002E00B2" w:rsidP="002E00B2">
      <w:pPr>
        <w:jc w:val="both"/>
        <w:rPr>
          <w:rFonts w:ascii="Times New Roman" w:hAnsi="Times New Roman" w:cs="Times New Roman"/>
        </w:rPr>
      </w:pPr>
      <w:proofErr w:type="spellStart"/>
      <w:r w:rsidRPr="007C5443">
        <w:rPr>
          <w:rFonts w:ascii="Times New Roman" w:hAnsi="Times New Roman" w:cs="Times New Roman"/>
        </w:rPr>
        <w:t>Шеромова</w:t>
      </w:r>
      <w:proofErr w:type="spellEnd"/>
      <w:r w:rsidRPr="00C72013">
        <w:rPr>
          <w:rFonts w:ascii="Times New Roman" w:hAnsi="Times New Roman" w:cs="Times New Roman"/>
        </w:rPr>
        <w:t xml:space="preserve"> </w:t>
      </w:r>
      <w:r w:rsidRPr="007C5443">
        <w:rPr>
          <w:rFonts w:ascii="Times New Roman" w:hAnsi="Times New Roman" w:cs="Times New Roman"/>
        </w:rPr>
        <w:t>И</w:t>
      </w:r>
      <w:r w:rsidRPr="00C72013">
        <w:rPr>
          <w:rFonts w:ascii="Times New Roman" w:hAnsi="Times New Roman" w:cs="Times New Roman"/>
        </w:rPr>
        <w:t>.</w:t>
      </w:r>
      <w:r w:rsidRPr="007C5443">
        <w:rPr>
          <w:rFonts w:ascii="Times New Roman" w:hAnsi="Times New Roman" w:cs="Times New Roman"/>
        </w:rPr>
        <w:t>А</w:t>
      </w:r>
      <w:r w:rsidRPr="00C72013">
        <w:rPr>
          <w:rFonts w:ascii="Times New Roman" w:hAnsi="Times New Roman" w:cs="Times New Roman"/>
        </w:rPr>
        <w:t xml:space="preserve">., </w:t>
      </w:r>
      <w:r w:rsidRPr="007C5443">
        <w:rPr>
          <w:rFonts w:ascii="Times New Roman" w:hAnsi="Times New Roman" w:cs="Times New Roman"/>
        </w:rPr>
        <w:t>доктор</w:t>
      </w:r>
      <w:r w:rsidRPr="00C72013">
        <w:rPr>
          <w:rFonts w:ascii="Times New Roman" w:hAnsi="Times New Roman" w:cs="Times New Roman"/>
        </w:rPr>
        <w:t xml:space="preserve"> </w:t>
      </w:r>
      <w:r w:rsidRPr="007C5443">
        <w:rPr>
          <w:rFonts w:ascii="Times New Roman" w:hAnsi="Times New Roman" w:cs="Times New Roman"/>
        </w:rPr>
        <w:t>технических</w:t>
      </w:r>
      <w:r w:rsidRPr="00C72013">
        <w:rPr>
          <w:rFonts w:ascii="Times New Roman" w:hAnsi="Times New Roman" w:cs="Times New Roman"/>
        </w:rPr>
        <w:t xml:space="preserve"> </w:t>
      </w:r>
      <w:r w:rsidRPr="007C5443">
        <w:rPr>
          <w:rFonts w:ascii="Times New Roman" w:hAnsi="Times New Roman" w:cs="Times New Roman"/>
        </w:rPr>
        <w:t>наук</w:t>
      </w:r>
      <w:r w:rsidRPr="00C72013">
        <w:rPr>
          <w:rFonts w:ascii="Times New Roman" w:hAnsi="Times New Roman" w:cs="Times New Roman"/>
        </w:rPr>
        <w:t xml:space="preserve">, </w:t>
      </w:r>
      <w:r w:rsidRPr="007C5443">
        <w:rPr>
          <w:rFonts w:ascii="Times New Roman" w:hAnsi="Times New Roman" w:cs="Times New Roman"/>
        </w:rPr>
        <w:t>профессор</w:t>
      </w:r>
      <w:r w:rsidRPr="00C72013">
        <w:rPr>
          <w:rFonts w:ascii="Times New Roman" w:hAnsi="Times New Roman" w:cs="Times New Roman"/>
        </w:rPr>
        <w:t xml:space="preserve">, </w:t>
      </w:r>
      <w:r w:rsidRPr="007C5443">
        <w:rPr>
          <w:rFonts w:ascii="Times New Roman" w:hAnsi="Times New Roman" w:cs="Times New Roman"/>
        </w:rPr>
        <w:t>кафедра</w:t>
      </w:r>
      <w:r w:rsidRPr="00C72013">
        <w:rPr>
          <w:rFonts w:ascii="Times New Roman" w:hAnsi="Times New Roman" w:cs="Times New Roman"/>
        </w:rPr>
        <w:t xml:space="preserve"> </w:t>
      </w:r>
      <w:r w:rsidRPr="007C5443">
        <w:rPr>
          <w:rFonts w:ascii="Times New Roman" w:hAnsi="Times New Roman" w:cs="Times New Roman"/>
        </w:rPr>
        <w:t>дизайна</w:t>
      </w:r>
      <w:r w:rsidRPr="00C72013">
        <w:rPr>
          <w:rFonts w:ascii="Times New Roman" w:hAnsi="Times New Roman" w:cs="Times New Roman"/>
        </w:rPr>
        <w:t xml:space="preserve"> </w:t>
      </w:r>
      <w:r w:rsidRPr="007C5443">
        <w:rPr>
          <w:rFonts w:ascii="Times New Roman" w:hAnsi="Times New Roman" w:cs="Times New Roman"/>
        </w:rPr>
        <w:t>и</w:t>
      </w:r>
      <w:r w:rsidRPr="00C72013">
        <w:rPr>
          <w:rFonts w:ascii="Times New Roman" w:hAnsi="Times New Roman" w:cs="Times New Roman"/>
        </w:rPr>
        <w:t xml:space="preserve"> </w:t>
      </w:r>
      <w:r w:rsidRPr="007C5443">
        <w:rPr>
          <w:rFonts w:ascii="Times New Roman" w:hAnsi="Times New Roman" w:cs="Times New Roman"/>
        </w:rPr>
        <w:t>технологий</w:t>
      </w:r>
      <w:r w:rsidRPr="00C72013">
        <w:rPr>
          <w:rFonts w:ascii="Times New Roman" w:hAnsi="Times New Roman" w:cs="Times New Roman"/>
        </w:rPr>
        <w:t xml:space="preserve">, </w:t>
      </w:r>
      <w:r w:rsidRPr="007C5443">
        <w:rPr>
          <w:rFonts w:ascii="Times New Roman" w:hAnsi="Times New Roman" w:cs="Times New Roman"/>
        </w:rPr>
        <w:t>Владивостокский</w:t>
      </w:r>
      <w:r w:rsidRPr="00C72013">
        <w:rPr>
          <w:rFonts w:ascii="Times New Roman" w:hAnsi="Times New Roman" w:cs="Times New Roman"/>
        </w:rPr>
        <w:t xml:space="preserve"> </w:t>
      </w:r>
      <w:r w:rsidRPr="007C5443">
        <w:rPr>
          <w:rFonts w:ascii="Times New Roman" w:hAnsi="Times New Roman" w:cs="Times New Roman"/>
        </w:rPr>
        <w:t>государственный университет экономики и сервиса;</w:t>
      </w:r>
    </w:p>
    <w:p w:rsidR="002E00B2" w:rsidRPr="007C5443" w:rsidRDefault="002E00B2" w:rsidP="002E00B2">
      <w:pPr>
        <w:jc w:val="both"/>
        <w:rPr>
          <w:rFonts w:ascii="Times New Roman" w:hAnsi="Times New Roman" w:cs="Times New Roman"/>
        </w:rPr>
      </w:pPr>
      <w:r>
        <w:rPr>
          <w:rFonts w:ascii="Times New Roman" w:hAnsi="Times New Roman" w:cs="Times New Roman"/>
        </w:rPr>
        <w:t>Старкова Г.П.</w:t>
      </w:r>
      <w:r w:rsidRPr="007C5443">
        <w:rPr>
          <w:rFonts w:ascii="Times New Roman" w:hAnsi="Times New Roman" w:cs="Times New Roman"/>
        </w:rPr>
        <w:t>, доктор технических наук, профессор, кафедра дизайна и технологий, Владивостокский государственный университет экономики и сервиса.</w:t>
      </w:r>
    </w:p>
    <w:sectPr w:rsidR="002E00B2" w:rsidRPr="007C54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406BD"/>
    <w:multiLevelType w:val="hybridMultilevel"/>
    <w:tmpl w:val="A6BC1A52"/>
    <w:lvl w:ilvl="0" w:tplc="45261C3A">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6E2239"/>
    <w:multiLevelType w:val="hybridMultilevel"/>
    <w:tmpl w:val="36BE7E84"/>
    <w:lvl w:ilvl="0" w:tplc="45261C3A">
      <w:start w:val="1"/>
      <w:numFmt w:val="decimal"/>
      <w:lvlText w:val="%1."/>
      <w:lvlJc w:val="left"/>
      <w:pPr>
        <w:ind w:left="360" w:hanging="360"/>
      </w:pPr>
      <w:rPr>
        <w:rFonts w:eastAsiaTheme="minorHAnsi"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05949CF"/>
    <w:multiLevelType w:val="hybridMultilevel"/>
    <w:tmpl w:val="423A0C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3BB"/>
    <w:rsid w:val="00027CE3"/>
    <w:rsid w:val="00063A60"/>
    <w:rsid w:val="00081622"/>
    <w:rsid w:val="00084B9C"/>
    <w:rsid w:val="000B3C42"/>
    <w:rsid w:val="0016495B"/>
    <w:rsid w:val="0018015A"/>
    <w:rsid w:val="00184F24"/>
    <w:rsid w:val="001D04FF"/>
    <w:rsid w:val="001D71B1"/>
    <w:rsid w:val="001E1191"/>
    <w:rsid w:val="001E5746"/>
    <w:rsid w:val="001F1C0D"/>
    <w:rsid w:val="001F4772"/>
    <w:rsid w:val="00203470"/>
    <w:rsid w:val="00211359"/>
    <w:rsid w:val="002317F1"/>
    <w:rsid w:val="002531F4"/>
    <w:rsid w:val="00256BDB"/>
    <w:rsid w:val="002A4495"/>
    <w:rsid w:val="002C7171"/>
    <w:rsid w:val="002E00B2"/>
    <w:rsid w:val="003403A8"/>
    <w:rsid w:val="00385610"/>
    <w:rsid w:val="003A1242"/>
    <w:rsid w:val="003A18E1"/>
    <w:rsid w:val="003B3AFA"/>
    <w:rsid w:val="003C3A77"/>
    <w:rsid w:val="003F5795"/>
    <w:rsid w:val="00410198"/>
    <w:rsid w:val="00413638"/>
    <w:rsid w:val="00426711"/>
    <w:rsid w:val="00426CC8"/>
    <w:rsid w:val="004474FE"/>
    <w:rsid w:val="00451314"/>
    <w:rsid w:val="004A7794"/>
    <w:rsid w:val="004A7AE3"/>
    <w:rsid w:val="004D4384"/>
    <w:rsid w:val="004E036D"/>
    <w:rsid w:val="004E0F3F"/>
    <w:rsid w:val="00506F19"/>
    <w:rsid w:val="00520A45"/>
    <w:rsid w:val="00531700"/>
    <w:rsid w:val="00540C90"/>
    <w:rsid w:val="00564C87"/>
    <w:rsid w:val="0057143B"/>
    <w:rsid w:val="005926FE"/>
    <w:rsid w:val="005E3C36"/>
    <w:rsid w:val="005E7842"/>
    <w:rsid w:val="006127BA"/>
    <w:rsid w:val="0063722B"/>
    <w:rsid w:val="006926D4"/>
    <w:rsid w:val="006B2752"/>
    <w:rsid w:val="006C0D35"/>
    <w:rsid w:val="006C12A7"/>
    <w:rsid w:val="00700D3F"/>
    <w:rsid w:val="007308D8"/>
    <w:rsid w:val="00755616"/>
    <w:rsid w:val="00774C24"/>
    <w:rsid w:val="007A5B1B"/>
    <w:rsid w:val="007B0A1B"/>
    <w:rsid w:val="007D44A1"/>
    <w:rsid w:val="007D76CF"/>
    <w:rsid w:val="007E7549"/>
    <w:rsid w:val="008A6B5E"/>
    <w:rsid w:val="008E0229"/>
    <w:rsid w:val="008E5A57"/>
    <w:rsid w:val="008F09F8"/>
    <w:rsid w:val="008F78D1"/>
    <w:rsid w:val="00917E4D"/>
    <w:rsid w:val="00921AB1"/>
    <w:rsid w:val="00945403"/>
    <w:rsid w:val="0097561A"/>
    <w:rsid w:val="009B1B93"/>
    <w:rsid w:val="009B588B"/>
    <w:rsid w:val="009B7CE9"/>
    <w:rsid w:val="009E5CC7"/>
    <w:rsid w:val="009F0E73"/>
    <w:rsid w:val="00A253BB"/>
    <w:rsid w:val="00A51E67"/>
    <w:rsid w:val="00A650A0"/>
    <w:rsid w:val="00AE2FBD"/>
    <w:rsid w:val="00B3623A"/>
    <w:rsid w:val="00B647E0"/>
    <w:rsid w:val="00B64980"/>
    <w:rsid w:val="00B71B9C"/>
    <w:rsid w:val="00B85004"/>
    <w:rsid w:val="00B91589"/>
    <w:rsid w:val="00BB26B6"/>
    <w:rsid w:val="00BD5A9B"/>
    <w:rsid w:val="00BE4EE1"/>
    <w:rsid w:val="00BE5078"/>
    <w:rsid w:val="00C02489"/>
    <w:rsid w:val="00C20F4A"/>
    <w:rsid w:val="00C527F1"/>
    <w:rsid w:val="00C6312E"/>
    <w:rsid w:val="00C72013"/>
    <w:rsid w:val="00C769DB"/>
    <w:rsid w:val="00CB33F2"/>
    <w:rsid w:val="00CC28E0"/>
    <w:rsid w:val="00CF65A7"/>
    <w:rsid w:val="00D00999"/>
    <w:rsid w:val="00D147FF"/>
    <w:rsid w:val="00D356C1"/>
    <w:rsid w:val="00D3700D"/>
    <w:rsid w:val="00D425B7"/>
    <w:rsid w:val="00D65DCD"/>
    <w:rsid w:val="00D87188"/>
    <w:rsid w:val="00DE6A18"/>
    <w:rsid w:val="00E85855"/>
    <w:rsid w:val="00EA2770"/>
    <w:rsid w:val="00EA2EDF"/>
    <w:rsid w:val="00EE2F12"/>
    <w:rsid w:val="00EE41D5"/>
    <w:rsid w:val="00EF4595"/>
    <w:rsid w:val="00FA1D67"/>
    <w:rsid w:val="00FD416A"/>
    <w:rsid w:val="00FD4317"/>
    <w:rsid w:val="00FF1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B9B553-B02D-4459-AFEA-1D203AFFE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1E67"/>
    <w:rPr>
      <w:rFonts w:ascii="Times New Roman" w:hAnsi="Times New Roman" w:cs="Times New Roman"/>
      <w:sz w:val="24"/>
      <w:szCs w:val="24"/>
    </w:rPr>
  </w:style>
  <w:style w:type="paragraph" w:customStyle="1" w:styleId="psection">
    <w:name w:val="psection"/>
    <w:basedOn w:val="a"/>
    <w:rsid w:val="004A77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B7CE9"/>
  </w:style>
  <w:style w:type="paragraph" w:styleId="a4">
    <w:name w:val="Balloon Text"/>
    <w:basedOn w:val="a"/>
    <w:link w:val="a5"/>
    <w:uiPriority w:val="99"/>
    <w:semiHidden/>
    <w:unhideWhenUsed/>
    <w:rsid w:val="002531F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531F4"/>
    <w:rPr>
      <w:rFonts w:ascii="Segoe UI" w:hAnsi="Segoe UI" w:cs="Segoe UI"/>
      <w:sz w:val="18"/>
      <w:szCs w:val="18"/>
    </w:rPr>
  </w:style>
  <w:style w:type="character" w:styleId="a6">
    <w:name w:val="Hyperlink"/>
    <w:basedOn w:val="a0"/>
    <w:uiPriority w:val="99"/>
    <w:semiHidden/>
    <w:unhideWhenUsed/>
    <w:rsid w:val="00540C90"/>
    <w:rPr>
      <w:rFonts w:ascii="Tahoma" w:hAnsi="Tahoma" w:cs="Tahoma" w:hint="default"/>
      <w:strike w:val="0"/>
      <w:dstrike w:val="0"/>
      <w:color w:val="000066"/>
      <w:u w:val="none"/>
      <w:effect w:val="none"/>
    </w:rPr>
  </w:style>
  <w:style w:type="character" w:customStyle="1" w:styleId="hl1">
    <w:name w:val="hl1"/>
    <w:basedOn w:val="a0"/>
    <w:rsid w:val="00540C90"/>
    <w:rPr>
      <w:color w:val="4682B4"/>
    </w:rPr>
  </w:style>
  <w:style w:type="paragraph" w:styleId="a7">
    <w:name w:val="No Spacing"/>
    <w:uiPriority w:val="1"/>
    <w:qFormat/>
    <w:rsid w:val="009B1B93"/>
    <w:pPr>
      <w:spacing w:after="0" w:line="240" w:lineRule="auto"/>
    </w:pPr>
  </w:style>
  <w:style w:type="paragraph" w:styleId="a8">
    <w:name w:val="List Paragraph"/>
    <w:basedOn w:val="a"/>
    <w:uiPriority w:val="34"/>
    <w:qFormat/>
    <w:rsid w:val="00CB33F2"/>
    <w:pPr>
      <w:spacing w:after="0" w:line="240" w:lineRule="auto"/>
      <w:ind w:left="720"/>
      <w:contextualSpacing/>
    </w:pPr>
    <w:rPr>
      <w:rFonts w:eastAsiaTheme="minorEastAsi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349298">
      <w:bodyDiv w:val="1"/>
      <w:marLeft w:val="0"/>
      <w:marRight w:val="0"/>
      <w:marTop w:val="0"/>
      <w:marBottom w:val="0"/>
      <w:divBdr>
        <w:top w:val="none" w:sz="0" w:space="0" w:color="auto"/>
        <w:left w:val="none" w:sz="0" w:space="0" w:color="auto"/>
        <w:bottom w:val="none" w:sz="0" w:space="0" w:color="auto"/>
        <w:right w:val="none" w:sz="0" w:space="0" w:color="auto"/>
      </w:divBdr>
    </w:div>
    <w:div w:id="130176443">
      <w:bodyDiv w:val="1"/>
      <w:marLeft w:val="0"/>
      <w:marRight w:val="0"/>
      <w:marTop w:val="0"/>
      <w:marBottom w:val="0"/>
      <w:divBdr>
        <w:top w:val="none" w:sz="0" w:space="0" w:color="auto"/>
        <w:left w:val="none" w:sz="0" w:space="0" w:color="auto"/>
        <w:bottom w:val="none" w:sz="0" w:space="0" w:color="auto"/>
        <w:right w:val="none" w:sz="0" w:space="0" w:color="auto"/>
      </w:divBdr>
    </w:div>
    <w:div w:id="184829807">
      <w:bodyDiv w:val="1"/>
      <w:marLeft w:val="0"/>
      <w:marRight w:val="0"/>
      <w:marTop w:val="0"/>
      <w:marBottom w:val="0"/>
      <w:divBdr>
        <w:top w:val="none" w:sz="0" w:space="0" w:color="auto"/>
        <w:left w:val="none" w:sz="0" w:space="0" w:color="auto"/>
        <w:bottom w:val="none" w:sz="0" w:space="0" w:color="auto"/>
        <w:right w:val="none" w:sz="0" w:space="0" w:color="auto"/>
      </w:divBdr>
    </w:div>
    <w:div w:id="335958493">
      <w:bodyDiv w:val="1"/>
      <w:marLeft w:val="0"/>
      <w:marRight w:val="0"/>
      <w:marTop w:val="0"/>
      <w:marBottom w:val="0"/>
      <w:divBdr>
        <w:top w:val="none" w:sz="0" w:space="0" w:color="auto"/>
        <w:left w:val="none" w:sz="0" w:space="0" w:color="auto"/>
        <w:bottom w:val="none" w:sz="0" w:space="0" w:color="auto"/>
        <w:right w:val="none" w:sz="0" w:space="0" w:color="auto"/>
      </w:divBdr>
    </w:div>
    <w:div w:id="398867528">
      <w:bodyDiv w:val="1"/>
      <w:marLeft w:val="0"/>
      <w:marRight w:val="0"/>
      <w:marTop w:val="0"/>
      <w:marBottom w:val="0"/>
      <w:divBdr>
        <w:top w:val="none" w:sz="0" w:space="0" w:color="auto"/>
        <w:left w:val="none" w:sz="0" w:space="0" w:color="auto"/>
        <w:bottom w:val="none" w:sz="0" w:space="0" w:color="auto"/>
        <w:right w:val="none" w:sz="0" w:space="0" w:color="auto"/>
      </w:divBdr>
    </w:div>
    <w:div w:id="420948967">
      <w:bodyDiv w:val="1"/>
      <w:marLeft w:val="0"/>
      <w:marRight w:val="0"/>
      <w:marTop w:val="0"/>
      <w:marBottom w:val="0"/>
      <w:divBdr>
        <w:top w:val="none" w:sz="0" w:space="0" w:color="auto"/>
        <w:left w:val="none" w:sz="0" w:space="0" w:color="auto"/>
        <w:bottom w:val="none" w:sz="0" w:space="0" w:color="auto"/>
        <w:right w:val="none" w:sz="0" w:space="0" w:color="auto"/>
      </w:divBdr>
    </w:div>
    <w:div w:id="1061827401">
      <w:bodyDiv w:val="1"/>
      <w:marLeft w:val="0"/>
      <w:marRight w:val="0"/>
      <w:marTop w:val="0"/>
      <w:marBottom w:val="0"/>
      <w:divBdr>
        <w:top w:val="none" w:sz="0" w:space="0" w:color="auto"/>
        <w:left w:val="none" w:sz="0" w:space="0" w:color="auto"/>
        <w:bottom w:val="none" w:sz="0" w:space="0" w:color="auto"/>
        <w:right w:val="none" w:sz="0" w:space="0" w:color="auto"/>
      </w:divBdr>
    </w:div>
    <w:div w:id="1442990294">
      <w:bodyDiv w:val="1"/>
      <w:marLeft w:val="0"/>
      <w:marRight w:val="0"/>
      <w:marTop w:val="0"/>
      <w:marBottom w:val="0"/>
      <w:divBdr>
        <w:top w:val="none" w:sz="0" w:space="0" w:color="auto"/>
        <w:left w:val="none" w:sz="0" w:space="0" w:color="auto"/>
        <w:bottom w:val="none" w:sz="0" w:space="0" w:color="auto"/>
        <w:right w:val="none" w:sz="0" w:space="0" w:color="auto"/>
      </w:divBdr>
    </w:div>
    <w:div w:id="1814827126">
      <w:bodyDiv w:val="1"/>
      <w:marLeft w:val="0"/>
      <w:marRight w:val="0"/>
      <w:marTop w:val="0"/>
      <w:marBottom w:val="0"/>
      <w:divBdr>
        <w:top w:val="none" w:sz="0" w:space="0" w:color="auto"/>
        <w:left w:val="none" w:sz="0" w:space="0" w:color="auto"/>
        <w:bottom w:val="none" w:sz="0" w:space="0" w:color="auto"/>
        <w:right w:val="none" w:sz="0" w:space="0" w:color="auto"/>
      </w:divBdr>
    </w:div>
    <w:div w:id="1828395868">
      <w:bodyDiv w:val="1"/>
      <w:marLeft w:val="0"/>
      <w:marRight w:val="0"/>
      <w:marTop w:val="0"/>
      <w:marBottom w:val="0"/>
      <w:divBdr>
        <w:top w:val="none" w:sz="0" w:space="0" w:color="auto"/>
        <w:left w:val="none" w:sz="0" w:space="0" w:color="auto"/>
        <w:bottom w:val="none" w:sz="0" w:space="0" w:color="auto"/>
        <w:right w:val="none" w:sz="0" w:space="0" w:color="auto"/>
      </w:divBdr>
    </w:div>
    <w:div w:id="199152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mailto:vlad_arts@mail.ru" TargetMode="Externa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8</Pages>
  <Words>3605</Words>
  <Characters>20550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Петухов Владимир</cp:lastModifiedBy>
  <cp:revision>5</cp:revision>
  <cp:lastPrinted>2015-12-14T04:56:00Z</cp:lastPrinted>
  <dcterms:created xsi:type="dcterms:W3CDTF">2016-02-09T05:46:00Z</dcterms:created>
  <dcterms:modified xsi:type="dcterms:W3CDTF">2016-03-09T07:17:00Z</dcterms:modified>
</cp:coreProperties>
</file>