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E6B3DD" w14:textId="53CC4FA3" w:rsidR="007D196E" w:rsidRPr="00480900" w:rsidRDefault="007D196E" w:rsidP="00DA7091">
      <w:pPr>
        <w:spacing w:after="0" w:line="24" w:lineRule="atLeast"/>
        <w:jc w:val="both"/>
        <w:rPr>
          <w:rFonts w:ascii="Times New Roman" w:eastAsia="Times New Roman" w:hAnsi="Times New Roman" w:cs="Times New Roman"/>
          <w:bCs/>
          <w:sz w:val="24"/>
          <w:szCs w:val="24"/>
          <w:lang w:eastAsia="ru-RU"/>
        </w:rPr>
      </w:pPr>
      <w:bookmarkStart w:id="0" w:name="_Hlk40016445"/>
      <w:bookmarkStart w:id="1" w:name="_Hlk35007821"/>
      <w:bookmarkEnd w:id="0"/>
      <w:r w:rsidRPr="00480900">
        <w:rPr>
          <w:rFonts w:ascii="Times New Roman" w:eastAsia="Times New Roman" w:hAnsi="Times New Roman" w:cs="Times New Roman"/>
          <w:bCs/>
          <w:sz w:val="24"/>
          <w:szCs w:val="24"/>
          <w:lang w:eastAsia="ru-RU"/>
        </w:rPr>
        <w:t>УДК 7</w:t>
      </w:r>
      <w:r w:rsidR="00480900" w:rsidRPr="00480900">
        <w:rPr>
          <w:rFonts w:ascii="Times New Roman" w:eastAsia="Times New Roman" w:hAnsi="Times New Roman" w:cs="Times New Roman"/>
          <w:bCs/>
          <w:sz w:val="24"/>
          <w:szCs w:val="24"/>
          <w:lang w:eastAsia="ru-RU"/>
        </w:rPr>
        <w:t>021.3</w:t>
      </w:r>
    </w:p>
    <w:p w14:paraId="508F2676" w14:textId="77777777" w:rsidR="007D196E" w:rsidRPr="00DA7091" w:rsidRDefault="007D196E" w:rsidP="00DA7091">
      <w:pPr>
        <w:spacing w:after="0" w:line="24" w:lineRule="atLeast"/>
        <w:jc w:val="both"/>
        <w:rPr>
          <w:rFonts w:ascii="Times New Roman" w:eastAsia="Times New Roman" w:hAnsi="Times New Roman" w:cs="Times New Roman"/>
          <w:b/>
          <w:bCs/>
          <w:sz w:val="24"/>
          <w:szCs w:val="24"/>
          <w:highlight w:val="yellow"/>
          <w:lang w:eastAsia="ru-RU"/>
        </w:rPr>
      </w:pPr>
    </w:p>
    <w:p w14:paraId="1EC35C67" w14:textId="6082E8BD" w:rsidR="007D196E" w:rsidRPr="00480900" w:rsidRDefault="00065DD9" w:rsidP="00DA7091">
      <w:pPr>
        <w:spacing w:after="0" w:line="24" w:lineRule="atLeast"/>
        <w:jc w:val="both"/>
        <w:rPr>
          <w:rFonts w:ascii="Times New Roman" w:eastAsia="Times New Roman" w:hAnsi="Times New Roman" w:cs="Times New Roman"/>
          <w:b/>
          <w:bCs/>
          <w:sz w:val="24"/>
          <w:szCs w:val="24"/>
          <w:lang w:eastAsia="ru-RU"/>
        </w:rPr>
      </w:pPr>
      <w:r w:rsidRPr="00480900">
        <w:rPr>
          <w:rFonts w:ascii="Times New Roman" w:eastAsia="Times New Roman" w:hAnsi="Times New Roman" w:cs="Times New Roman"/>
          <w:b/>
          <w:bCs/>
          <w:sz w:val="24"/>
          <w:szCs w:val="24"/>
          <w:lang w:eastAsia="ru-RU"/>
        </w:rPr>
        <w:t>К.А. СЕКИСОВА</w:t>
      </w:r>
      <w:r w:rsidR="006F23CB" w:rsidRPr="00480900">
        <w:rPr>
          <w:rFonts w:ascii="Times New Roman" w:eastAsia="Times New Roman" w:hAnsi="Times New Roman" w:cs="Times New Roman"/>
          <w:b/>
          <w:bCs/>
          <w:sz w:val="24"/>
          <w:szCs w:val="24"/>
          <w:lang w:eastAsia="ru-RU"/>
        </w:rPr>
        <w:t xml:space="preserve">, Г.Г. ДОБРЫНИНА, </w:t>
      </w:r>
    </w:p>
    <w:p w14:paraId="47BCA599" w14:textId="77777777" w:rsidR="007D196E" w:rsidRPr="00DA7091" w:rsidRDefault="007D196E" w:rsidP="00DA7091">
      <w:pPr>
        <w:spacing w:after="0" w:line="24" w:lineRule="atLeast"/>
        <w:jc w:val="both"/>
        <w:rPr>
          <w:rFonts w:ascii="Times New Roman" w:eastAsia="Times New Roman" w:hAnsi="Times New Roman" w:cs="Times New Roman"/>
          <w:b/>
          <w:bCs/>
          <w:sz w:val="24"/>
          <w:szCs w:val="24"/>
          <w:lang w:eastAsia="ru-RU"/>
        </w:rPr>
      </w:pPr>
    </w:p>
    <w:p w14:paraId="7992248B" w14:textId="112EEBE9" w:rsidR="007D196E" w:rsidRPr="00DF3A21" w:rsidRDefault="00065DD9" w:rsidP="00DA7091">
      <w:pPr>
        <w:spacing w:after="0" w:line="24" w:lineRule="atLeast"/>
        <w:jc w:val="both"/>
        <w:rPr>
          <w:rStyle w:val="a4"/>
          <w:rFonts w:ascii="Times New Roman" w:eastAsia="Times New Roman" w:hAnsi="Times New Roman" w:cs="Times New Roman"/>
          <w:sz w:val="24"/>
          <w:szCs w:val="24"/>
          <w:lang w:eastAsia="ru-RU"/>
        </w:rPr>
      </w:pPr>
      <w:r w:rsidRPr="00DA7091">
        <w:rPr>
          <w:rFonts w:ascii="Times New Roman" w:eastAsia="Times New Roman" w:hAnsi="Times New Roman" w:cs="Times New Roman"/>
          <w:sz w:val="24"/>
          <w:szCs w:val="24"/>
          <w:lang w:eastAsia="ru-RU"/>
        </w:rPr>
        <w:t>КСЕНИЯ АНАТОЛЬЕВНА СЕКИСОВА</w:t>
      </w:r>
      <w:r w:rsidR="007D196E" w:rsidRPr="00DA7091">
        <w:rPr>
          <w:rFonts w:ascii="Times New Roman" w:eastAsia="Times New Roman" w:hAnsi="Times New Roman" w:cs="Times New Roman"/>
          <w:sz w:val="24"/>
          <w:szCs w:val="24"/>
          <w:lang w:eastAsia="ru-RU"/>
        </w:rPr>
        <w:t xml:space="preserve">, магистрант, </w:t>
      </w:r>
      <w:r w:rsidR="007D196E" w:rsidRPr="00DA7091">
        <w:rPr>
          <w:rFonts w:ascii="Times New Roman" w:eastAsia="Times New Roman" w:hAnsi="Times New Roman" w:cs="Times New Roman"/>
          <w:sz w:val="24"/>
          <w:szCs w:val="24"/>
          <w:lang w:val="en-US" w:eastAsia="ru-RU"/>
        </w:rPr>
        <w:t>e</w:t>
      </w:r>
      <w:r w:rsidR="007D196E" w:rsidRPr="00DA7091">
        <w:rPr>
          <w:rFonts w:ascii="Times New Roman" w:eastAsia="Times New Roman" w:hAnsi="Times New Roman" w:cs="Times New Roman"/>
          <w:sz w:val="24"/>
          <w:szCs w:val="24"/>
          <w:lang w:eastAsia="ru-RU"/>
        </w:rPr>
        <w:t>-</w:t>
      </w:r>
      <w:r w:rsidR="007D196E" w:rsidRPr="00DA7091">
        <w:rPr>
          <w:rFonts w:ascii="Times New Roman" w:eastAsia="Times New Roman" w:hAnsi="Times New Roman" w:cs="Times New Roman"/>
          <w:sz w:val="24"/>
          <w:szCs w:val="24"/>
          <w:lang w:val="en-US" w:eastAsia="ru-RU"/>
        </w:rPr>
        <w:t>mail</w:t>
      </w:r>
      <w:r w:rsidR="007D196E" w:rsidRPr="00DA7091">
        <w:rPr>
          <w:rFonts w:ascii="Times New Roman" w:eastAsia="Times New Roman" w:hAnsi="Times New Roman" w:cs="Times New Roman"/>
          <w:sz w:val="24"/>
          <w:szCs w:val="24"/>
          <w:lang w:eastAsia="ru-RU"/>
        </w:rPr>
        <w:t xml:space="preserve">: </w:t>
      </w:r>
      <w:hyperlink r:id="rId8" w:history="1">
        <w:r w:rsidR="00153570" w:rsidRPr="00DA7091">
          <w:rPr>
            <w:rStyle w:val="a4"/>
            <w:rFonts w:ascii="Times New Roman" w:eastAsia="Times New Roman" w:hAnsi="Times New Roman" w:cs="Times New Roman"/>
            <w:sz w:val="24"/>
            <w:szCs w:val="24"/>
            <w:lang w:val="en-US" w:eastAsia="ru-RU"/>
          </w:rPr>
          <w:t>xeniasekisova</w:t>
        </w:r>
        <w:r w:rsidR="00153570" w:rsidRPr="00DA7091">
          <w:rPr>
            <w:rStyle w:val="a4"/>
            <w:rFonts w:ascii="Times New Roman" w:eastAsia="Times New Roman" w:hAnsi="Times New Roman" w:cs="Times New Roman"/>
            <w:sz w:val="24"/>
            <w:szCs w:val="24"/>
            <w:lang w:eastAsia="ru-RU"/>
          </w:rPr>
          <w:t>@</w:t>
        </w:r>
        <w:r w:rsidR="00153570" w:rsidRPr="00DA7091">
          <w:rPr>
            <w:rStyle w:val="a4"/>
            <w:rFonts w:ascii="Times New Roman" w:eastAsia="Times New Roman" w:hAnsi="Times New Roman" w:cs="Times New Roman"/>
            <w:sz w:val="24"/>
            <w:szCs w:val="24"/>
            <w:lang w:val="en-US" w:eastAsia="ru-RU"/>
          </w:rPr>
          <w:t>mail</w:t>
        </w:r>
        <w:r w:rsidR="00153570" w:rsidRPr="00DA7091">
          <w:rPr>
            <w:rStyle w:val="a4"/>
            <w:rFonts w:ascii="Times New Roman" w:eastAsia="Times New Roman" w:hAnsi="Times New Roman" w:cs="Times New Roman"/>
            <w:sz w:val="24"/>
            <w:szCs w:val="24"/>
            <w:lang w:eastAsia="ru-RU"/>
          </w:rPr>
          <w:t>.</w:t>
        </w:r>
        <w:proofErr w:type="spellStart"/>
        <w:r w:rsidR="00153570" w:rsidRPr="00DA7091">
          <w:rPr>
            <w:rStyle w:val="a4"/>
            <w:rFonts w:ascii="Times New Roman" w:eastAsia="Times New Roman" w:hAnsi="Times New Roman" w:cs="Times New Roman"/>
            <w:sz w:val="24"/>
            <w:szCs w:val="24"/>
            <w:lang w:val="en-US" w:eastAsia="ru-RU"/>
          </w:rPr>
          <w:t>ru</w:t>
        </w:r>
        <w:proofErr w:type="spellEnd"/>
      </w:hyperlink>
      <w:bookmarkEnd w:id="1"/>
    </w:p>
    <w:p w14:paraId="73ED253A" w14:textId="5A6131E3" w:rsidR="006F23CB" w:rsidRPr="00E459D4" w:rsidRDefault="006F23CB" w:rsidP="00877110">
      <w:pPr>
        <w:spacing w:after="0" w:line="24" w:lineRule="atLeast"/>
        <w:jc w:val="both"/>
        <w:rPr>
          <w:rFonts w:ascii="Times New Roman" w:eastAsia="Times New Roman" w:hAnsi="Times New Roman" w:cs="Times New Roman"/>
          <w:sz w:val="24"/>
          <w:szCs w:val="24"/>
          <w:lang w:eastAsia="ru-RU"/>
        </w:rPr>
      </w:pPr>
      <w:r w:rsidRPr="00480900">
        <w:rPr>
          <w:rFonts w:ascii="Times New Roman" w:eastAsia="Times New Roman" w:hAnsi="Times New Roman" w:cs="Times New Roman"/>
          <w:sz w:val="24"/>
          <w:szCs w:val="24"/>
          <w:lang w:eastAsia="ru-RU"/>
        </w:rPr>
        <w:t>Г</w:t>
      </w:r>
      <w:r w:rsidR="00C56F93">
        <w:rPr>
          <w:rFonts w:ascii="Times New Roman" w:eastAsia="Times New Roman" w:hAnsi="Times New Roman" w:cs="Times New Roman"/>
          <w:sz w:val="24"/>
          <w:szCs w:val="24"/>
          <w:lang w:eastAsia="ru-RU"/>
        </w:rPr>
        <w:t>АЛИНА ГЕРМАНОВНА</w:t>
      </w:r>
      <w:r w:rsidRPr="00480900">
        <w:rPr>
          <w:rFonts w:ascii="Times New Roman" w:eastAsia="Times New Roman" w:hAnsi="Times New Roman" w:cs="Times New Roman"/>
          <w:sz w:val="24"/>
          <w:szCs w:val="24"/>
          <w:lang w:eastAsia="ru-RU"/>
        </w:rPr>
        <w:t xml:space="preserve"> ДОБРЫНИНА</w:t>
      </w:r>
      <w:r w:rsidR="00C56F93">
        <w:rPr>
          <w:rFonts w:ascii="Times New Roman" w:eastAsia="Times New Roman" w:hAnsi="Times New Roman" w:cs="Times New Roman"/>
          <w:sz w:val="24"/>
          <w:szCs w:val="24"/>
          <w:lang w:eastAsia="ru-RU"/>
        </w:rPr>
        <w:t>, проф</w:t>
      </w:r>
      <w:r w:rsidR="00A9483D">
        <w:rPr>
          <w:rFonts w:ascii="Times New Roman" w:eastAsia="Times New Roman" w:hAnsi="Times New Roman" w:cs="Times New Roman"/>
          <w:sz w:val="24"/>
          <w:szCs w:val="24"/>
          <w:lang w:eastAsia="ru-RU"/>
        </w:rPr>
        <w:t>.</w:t>
      </w:r>
      <w:r w:rsidR="00C56F93">
        <w:rPr>
          <w:rFonts w:ascii="Times New Roman" w:eastAsia="Times New Roman" w:hAnsi="Times New Roman" w:cs="Times New Roman"/>
          <w:sz w:val="24"/>
          <w:szCs w:val="24"/>
          <w:lang w:eastAsia="ru-RU"/>
        </w:rPr>
        <w:t xml:space="preserve"> </w:t>
      </w:r>
      <w:r w:rsidR="00A9483D">
        <w:rPr>
          <w:rFonts w:ascii="Times New Roman" w:eastAsia="Times New Roman" w:hAnsi="Times New Roman" w:cs="Times New Roman"/>
          <w:sz w:val="24"/>
          <w:szCs w:val="24"/>
          <w:lang w:eastAsia="ru-RU"/>
        </w:rPr>
        <w:t>ДЗТ</w:t>
      </w:r>
      <w:r w:rsidR="00C56F93" w:rsidRPr="00E459D4">
        <w:rPr>
          <w:rFonts w:ascii="Times New Roman" w:eastAsia="Times New Roman" w:hAnsi="Times New Roman" w:cs="Times New Roman"/>
          <w:sz w:val="24"/>
          <w:szCs w:val="24"/>
          <w:lang w:eastAsia="ru-RU"/>
        </w:rPr>
        <w:t xml:space="preserve"> </w:t>
      </w:r>
      <w:r w:rsidR="00C56F93" w:rsidRPr="00DA7091">
        <w:rPr>
          <w:rFonts w:ascii="Times New Roman" w:eastAsia="Times New Roman" w:hAnsi="Times New Roman" w:cs="Times New Roman"/>
          <w:sz w:val="24"/>
          <w:szCs w:val="24"/>
          <w:lang w:val="en-US" w:eastAsia="ru-RU"/>
        </w:rPr>
        <w:t>e</w:t>
      </w:r>
      <w:r w:rsidR="00C56F93" w:rsidRPr="00E459D4">
        <w:rPr>
          <w:rFonts w:ascii="Times New Roman" w:eastAsia="Times New Roman" w:hAnsi="Times New Roman" w:cs="Times New Roman"/>
          <w:sz w:val="24"/>
          <w:szCs w:val="24"/>
          <w:lang w:eastAsia="ru-RU"/>
        </w:rPr>
        <w:t>-</w:t>
      </w:r>
      <w:r w:rsidR="00C56F93" w:rsidRPr="00DA7091">
        <w:rPr>
          <w:rFonts w:ascii="Times New Roman" w:eastAsia="Times New Roman" w:hAnsi="Times New Roman" w:cs="Times New Roman"/>
          <w:sz w:val="24"/>
          <w:szCs w:val="24"/>
          <w:lang w:val="en-US" w:eastAsia="ru-RU"/>
        </w:rPr>
        <w:t>mail</w:t>
      </w:r>
      <w:r w:rsidR="00C56F93" w:rsidRPr="00E459D4">
        <w:rPr>
          <w:rFonts w:ascii="Times New Roman" w:eastAsia="Times New Roman" w:hAnsi="Times New Roman" w:cs="Times New Roman"/>
          <w:sz w:val="24"/>
          <w:szCs w:val="24"/>
          <w:lang w:eastAsia="ru-RU"/>
        </w:rPr>
        <w:t xml:space="preserve">: </w:t>
      </w:r>
      <w:hyperlink r:id="rId9" w:history="1">
        <w:r w:rsidR="00C56F93" w:rsidRPr="00C56F93">
          <w:rPr>
            <w:rStyle w:val="a4"/>
            <w:rFonts w:ascii="Times New Roman" w:eastAsia="Times New Roman" w:hAnsi="Times New Roman" w:cs="Times New Roman"/>
            <w:bCs/>
            <w:sz w:val="24"/>
            <w:szCs w:val="24"/>
            <w:lang w:val="en-US" w:eastAsia="ru-RU"/>
          </w:rPr>
          <w:t>dobraya</w:t>
        </w:r>
        <w:r w:rsidR="00C56F93" w:rsidRPr="00E459D4">
          <w:rPr>
            <w:rStyle w:val="a4"/>
            <w:rFonts w:ascii="Times New Roman" w:eastAsia="Times New Roman" w:hAnsi="Times New Roman" w:cs="Times New Roman"/>
            <w:bCs/>
            <w:sz w:val="24"/>
            <w:szCs w:val="24"/>
            <w:lang w:eastAsia="ru-RU"/>
          </w:rPr>
          <w:t>54@</w:t>
        </w:r>
        <w:r w:rsidR="00C56F93" w:rsidRPr="00C56F93">
          <w:rPr>
            <w:rStyle w:val="a4"/>
            <w:rFonts w:ascii="Times New Roman" w:eastAsia="Times New Roman" w:hAnsi="Times New Roman" w:cs="Times New Roman"/>
            <w:bCs/>
            <w:sz w:val="24"/>
            <w:szCs w:val="24"/>
            <w:lang w:val="en-US" w:eastAsia="ru-RU"/>
          </w:rPr>
          <w:t>mail</w:t>
        </w:r>
        <w:r w:rsidR="00C56F93" w:rsidRPr="00E459D4">
          <w:rPr>
            <w:rStyle w:val="a4"/>
            <w:rFonts w:ascii="Times New Roman" w:eastAsia="Times New Roman" w:hAnsi="Times New Roman" w:cs="Times New Roman"/>
            <w:bCs/>
            <w:sz w:val="24"/>
            <w:szCs w:val="24"/>
            <w:lang w:eastAsia="ru-RU"/>
          </w:rPr>
          <w:t>.</w:t>
        </w:r>
        <w:proofErr w:type="spellStart"/>
        <w:r w:rsidR="00C56F93" w:rsidRPr="00C56F93">
          <w:rPr>
            <w:rStyle w:val="a4"/>
            <w:rFonts w:ascii="Times New Roman" w:eastAsia="Times New Roman" w:hAnsi="Times New Roman" w:cs="Times New Roman"/>
            <w:bCs/>
            <w:sz w:val="24"/>
            <w:szCs w:val="24"/>
            <w:lang w:val="en-US" w:eastAsia="ru-RU"/>
          </w:rPr>
          <w:t>ru</w:t>
        </w:r>
        <w:proofErr w:type="spellEnd"/>
      </w:hyperlink>
    </w:p>
    <w:p w14:paraId="64360B83" w14:textId="24C6A679" w:rsidR="00877110" w:rsidRPr="00DA7091" w:rsidRDefault="00877110" w:rsidP="00877110">
      <w:pPr>
        <w:spacing w:after="0" w:line="24" w:lineRule="atLeast"/>
        <w:jc w:val="both"/>
        <w:rPr>
          <w:rFonts w:ascii="Times New Roman" w:eastAsia="Times New Roman" w:hAnsi="Times New Roman" w:cs="Times New Roman"/>
          <w:sz w:val="24"/>
          <w:szCs w:val="24"/>
          <w:lang w:eastAsia="ru-RU"/>
        </w:rPr>
      </w:pPr>
      <w:r w:rsidRPr="00DA7091">
        <w:rPr>
          <w:rFonts w:ascii="Times New Roman" w:eastAsia="Times New Roman" w:hAnsi="Times New Roman" w:cs="Times New Roman"/>
          <w:sz w:val="24"/>
          <w:szCs w:val="24"/>
          <w:lang w:eastAsia="ru-RU"/>
        </w:rPr>
        <w:t>Кафедра дизайна и технологий</w:t>
      </w:r>
    </w:p>
    <w:p w14:paraId="086486CC" w14:textId="77777777" w:rsidR="00877110" w:rsidRPr="00DA7091" w:rsidRDefault="00877110" w:rsidP="00877110">
      <w:pPr>
        <w:spacing w:after="0" w:line="24" w:lineRule="atLeast"/>
        <w:jc w:val="both"/>
        <w:rPr>
          <w:rFonts w:ascii="Times New Roman" w:eastAsia="Times New Roman" w:hAnsi="Times New Roman" w:cs="Times New Roman"/>
          <w:i/>
          <w:sz w:val="24"/>
          <w:szCs w:val="24"/>
          <w:lang w:eastAsia="ru-RU"/>
        </w:rPr>
      </w:pPr>
      <w:r w:rsidRPr="00DA7091">
        <w:rPr>
          <w:rFonts w:ascii="Times New Roman" w:eastAsia="Times New Roman" w:hAnsi="Times New Roman" w:cs="Times New Roman"/>
          <w:i/>
          <w:sz w:val="24"/>
          <w:szCs w:val="24"/>
          <w:lang w:eastAsia="ru-RU"/>
        </w:rPr>
        <w:t>Владивостокский государственный университет экономики и сервиса</w:t>
      </w:r>
    </w:p>
    <w:p w14:paraId="1393EA4C" w14:textId="77777777" w:rsidR="00877110" w:rsidRPr="00DA7091" w:rsidRDefault="00877110" w:rsidP="00877110">
      <w:pPr>
        <w:spacing w:after="0" w:line="24" w:lineRule="atLeast"/>
        <w:jc w:val="both"/>
        <w:rPr>
          <w:rFonts w:ascii="Times New Roman" w:eastAsia="Times New Roman" w:hAnsi="Times New Roman" w:cs="Times New Roman"/>
          <w:sz w:val="24"/>
          <w:szCs w:val="24"/>
          <w:lang w:eastAsia="ru-RU"/>
        </w:rPr>
      </w:pPr>
      <w:r w:rsidRPr="00DA7091">
        <w:rPr>
          <w:rFonts w:ascii="Times New Roman" w:eastAsia="Times New Roman" w:hAnsi="Times New Roman" w:cs="Times New Roman"/>
          <w:sz w:val="24"/>
          <w:szCs w:val="24"/>
          <w:lang w:eastAsia="ru-RU"/>
        </w:rPr>
        <w:t>Владивосток, Гоголя ул., 41</w:t>
      </w:r>
    </w:p>
    <w:p w14:paraId="436C7EC0" w14:textId="77777777" w:rsidR="007D196E" w:rsidRPr="00DA7091" w:rsidRDefault="007D196E" w:rsidP="00DA7091">
      <w:pPr>
        <w:pStyle w:val="a3"/>
        <w:spacing w:after="0" w:line="24" w:lineRule="atLeast"/>
        <w:ind w:left="0" w:firstLine="709"/>
        <w:jc w:val="both"/>
        <w:rPr>
          <w:rFonts w:ascii="Times New Roman" w:hAnsi="Times New Roman" w:cs="Times New Roman"/>
          <w:sz w:val="24"/>
          <w:szCs w:val="24"/>
        </w:rPr>
      </w:pPr>
    </w:p>
    <w:p w14:paraId="2682D139" w14:textId="43A5FE62" w:rsidR="002962F0" w:rsidRPr="00DE17A0" w:rsidRDefault="00E459D4" w:rsidP="00E459D4">
      <w:pPr>
        <w:pStyle w:val="a3"/>
        <w:spacing w:after="0" w:line="24" w:lineRule="atLeast"/>
        <w:ind w:left="0"/>
        <w:jc w:val="center"/>
        <w:rPr>
          <w:rFonts w:ascii="Times New Roman" w:hAnsi="Times New Roman" w:cs="Times New Roman"/>
          <w:b/>
          <w:bCs/>
          <w:sz w:val="24"/>
          <w:szCs w:val="24"/>
        </w:rPr>
      </w:pPr>
      <w:r>
        <w:rPr>
          <w:rFonts w:ascii="Times New Roman" w:hAnsi="Times New Roman" w:cs="Times New Roman"/>
          <w:b/>
          <w:bCs/>
          <w:sz w:val="24"/>
          <w:szCs w:val="24"/>
        </w:rPr>
        <w:t xml:space="preserve">ИССЛЕДОВАНИЕ </w:t>
      </w:r>
      <w:r w:rsidR="00A96B8F" w:rsidRPr="00DE17A0">
        <w:rPr>
          <w:rFonts w:ascii="Times New Roman" w:hAnsi="Times New Roman" w:cs="Times New Roman"/>
          <w:b/>
          <w:bCs/>
          <w:sz w:val="24"/>
          <w:szCs w:val="24"/>
        </w:rPr>
        <w:t>ПРИЕМ</w:t>
      </w:r>
      <w:r>
        <w:rPr>
          <w:rFonts w:ascii="Times New Roman" w:hAnsi="Times New Roman" w:cs="Times New Roman"/>
          <w:b/>
          <w:bCs/>
          <w:sz w:val="24"/>
          <w:szCs w:val="24"/>
        </w:rPr>
        <w:t>ОВ</w:t>
      </w:r>
      <w:r w:rsidR="00A96B8F" w:rsidRPr="00DE17A0">
        <w:rPr>
          <w:rFonts w:ascii="Times New Roman" w:hAnsi="Times New Roman" w:cs="Times New Roman"/>
          <w:b/>
          <w:bCs/>
          <w:sz w:val="24"/>
          <w:szCs w:val="24"/>
        </w:rPr>
        <w:t xml:space="preserve"> </w:t>
      </w:r>
      <w:bookmarkStart w:id="2" w:name="_Hlk40009946"/>
      <w:r w:rsidR="00A96B8F" w:rsidRPr="00DE17A0">
        <w:rPr>
          <w:rFonts w:ascii="Times New Roman" w:hAnsi="Times New Roman" w:cs="Times New Roman"/>
          <w:b/>
          <w:bCs/>
          <w:sz w:val="24"/>
          <w:szCs w:val="24"/>
        </w:rPr>
        <w:t xml:space="preserve">ПОЛУЧЕНИЯ НОВЫХ ХУДОЖЕСТВЕННЫХ </w:t>
      </w:r>
      <w:r w:rsidR="00DE17A0" w:rsidRPr="00DE17A0">
        <w:rPr>
          <w:rFonts w:ascii="Times New Roman" w:hAnsi="Times New Roman" w:cs="Times New Roman"/>
          <w:b/>
          <w:bCs/>
          <w:sz w:val="24"/>
          <w:szCs w:val="24"/>
        </w:rPr>
        <w:t>ЭФФЕКТОВ</w:t>
      </w:r>
      <w:r>
        <w:rPr>
          <w:rFonts w:ascii="Times New Roman" w:hAnsi="Times New Roman" w:cs="Times New Roman"/>
          <w:b/>
          <w:bCs/>
          <w:sz w:val="24"/>
          <w:szCs w:val="24"/>
        </w:rPr>
        <w:t xml:space="preserve"> </w:t>
      </w:r>
      <w:r w:rsidR="00A96B8F" w:rsidRPr="00DE17A0">
        <w:rPr>
          <w:rFonts w:ascii="Times New Roman" w:hAnsi="Times New Roman" w:cs="Times New Roman"/>
          <w:b/>
          <w:bCs/>
          <w:sz w:val="24"/>
          <w:szCs w:val="24"/>
        </w:rPr>
        <w:t xml:space="preserve">В </w:t>
      </w:r>
      <w:r w:rsidR="00310C3A" w:rsidRPr="00DE17A0">
        <w:rPr>
          <w:rFonts w:ascii="Times New Roman" w:hAnsi="Times New Roman" w:cs="Times New Roman"/>
          <w:b/>
          <w:bCs/>
          <w:sz w:val="24"/>
          <w:szCs w:val="24"/>
        </w:rPr>
        <w:t>ГОРЯЧЕЙ ЭМАЛИ</w:t>
      </w:r>
    </w:p>
    <w:p w14:paraId="2682D13B" w14:textId="77777777" w:rsidR="002E5C8D" w:rsidRPr="00DA7091" w:rsidRDefault="002E5C8D" w:rsidP="00DA7091">
      <w:pPr>
        <w:pStyle w:val="a3"/>
        <w:spacing w:after="0" w:line="24" w:lineRule="atLeast"/>
        <w:ind w:left="0" w:firstLine="709"/>
        <w:jc w:val="both"/>
        <w:rPr>
          <w:rFonts w:ascii="Times New Roman" w:hAnsi="Times New Roman" w:cs="Times New Roman"/>
          <w:sz w:val="24"/>
          <w:szCs w:val="24"/>
        </w:rPr>
      </w:pPr>
    </w:p>
    <w:bookmarkEnd w:id="2"/>
    <w:p w14:paraId="2682D13D" w14:textId="408597DF" w:rsidR="00993BE6" w:rsidRPr="00DA7091" w:rsidRDefault="00D6415F" w:rsidP="00DA7091">
      <w:pPr>
        <w:spacing w:after="0" w:line="24" w:lineRule="atLeast"/>
        <w:ind w:firstLine="709"/>
        <w:jc w:val="both"/>
        <w:rPr>
          <w:rFonts w:ascii="Times New Roman" w:hAnsi="Times New Roman" w:cs="Times New Roman"/>
          <w:sz w:val="24"/>
          <w:szCs w:val="24"/>
        </w:rPr>
      </w:pPr>
      <w:r w:rsidRPr="00DA7091">
        <w:rPr>
          <w:rFonts w:ascii="Times New Roman" w:hAnsi="Times New Roman" w:cs="Times New Roman"/>
          <w:sz w:val="24"/>
          <w:szCs w:val="24"/>
        </w:rPr>
        <w:t xml:space="preserve">Отличительной чертой современного искусства служит тенденция художников к созданию редких и неповторимых произведений искусства за счет обогащения традиционных техник и технологических приемов, а также поиск уникальных способов, позволяющих добиваться неожиданных эффектов. Эмальерное искусство создает благоприятные условия для поиска новых возможностей, поскольку главное отличие эмальерного вида искусства и техники в целом – непредсказуемость </w:t>
      </w:r>
      <w:r w:rsidR="00887BE0" w:rsidRPr="00DA7091">
        <w:rPr>
          <w:rFonts w:ascii="Times New Roman" w:hAnsi="Times New Roman" w:cs="Times New Roman"/>
          <w:sz w:val="24"/>
          <w:szCs w:val="24"/>
        </w:rPr>
        <w:t xml:space="preserve">и многообразие </w:t>
      </w:r>
      <w:r w:rsidRPr="00DA7091">
        <w:rPr>
          <w:rFonts w:ascii="Times New Roman" w:hAnsi="Times New Roman" w:cs="Times New Roman"/>
          <w:sz w:val="24"/>
          <w:szCs w:val="24"/>
        </w:rPr>
        <w:t>конечных художественных эффектов, которые получаются по завершении работы с материалом.</w:t>
      </w:r>
      <w:r w:rsidR="00887BE0" w:rsidRPr="00DA7091">
        <w:rPr>
          <w:rFonts w:ascii="Times New Roman" w:hAnsi="Times New Roman" w:cs="Times New Roman"/>
          <w:sz w:val="24"/>
          <w:szCs w:val="24"/>
        </w:rPr>
        <w:t xml:space="preserve"> Вместе с тем такие образы и эффекты требуют достаточно длительных экспериментов, поиска и отработки технологии. Представлен анализ опыта современных художников, работающих в этом направлении. </w:t>
      </w:r>
      <w:r w:rsidR="003F6FA0" w:rsidRPr="00DA7091">
        <w:rPr>
          <w:rFonts w:ascii="Times New Roman" w:hAnsi="Times New Roman" w:cs="Times New Roman"/>
          <w:sz w:val="24"/>
          <w:szCs w:val="24"/>
        </w:rPr>
        <w:t>Цель</w:t>
      </w:r>
      <w:r w:rsidR="006C4DB7" w:rsidRPr="00DA7091">
        <w:rPr>
          <w:rFonts w:ascii="Times New Roman" w:hAnsi="Times New Roman" w:cs="Times New Roman"/>
          <w:sz w:val="24"/>
          <w:szCs w:val="24"/>
        </w:rPr>
        <w:t>ю</w:t>
      </w:r>
      <w:r w:rsidR="00993BE6" w:rsidRPr="00DA7091">
        <w:rPr>
          <w:rFonts w:ascii="Times New Roman" w:hAnsi="Times New Roman" w:cs="Times New Roman"/>
          <w:sz w:val="24"/>
          <w:szCs w:val="24"/>
        </w:rPr>
        <w:t xml:space="preserve"> </w:t>
      </w:r>
      <w:r w:rsidRPr="00DA7091">
        <w:rPr>
          <w:rFonts w:ascii="Times New Roman" w:hAnsi="Times New Roman" w:cs="Times New Roman"/>
          <w:sz w:val="24"/>
          <w:szCs w:val="24"/>
        </w:rPr>
        <w:t xml:space="preserve">данного </w:t>
      </w:r>
      <w:r w:rsidR="00993BE6" w:rsidRPr="00DA7091">
        <w:rPr>
          <w:rFonts w:ascii="Times New Roman" w:hAnsi="Times New Roman" w:cs="Times New Roman"/>
          <w:sz w:val="24"/>
          <w:szCs w:val="24"/>
        </w:rPr>
        <w:t xml:space="preserve">исследования </w:t>
      </w:r>
      <w:r w:rsidR="006C4DB7" w:rsidRPr="00DA7091">
        <w:rPr>
          <w:rFonts w:ascii="Times New Roman" w:hAnsi="Times New Roman" w:cs="Times New Roman"/>
          <w:sz w:val="24"/>
          <w:szCs w:val="24"/>
        </w:rPr>
        <w:t>является</w:t>
      </w:r>
      <w:r w:rsidR="00993BE6" w:rsidRPr="00DA7091">
        <w:rPr>
          <w:rFonts w:ascii="Times New Roman" w:hAnsi="Times New Roman" w:cs="Times New Roman"/>
          <w:sz w:val="24"/>
          <w:szCs w:val="24"/>
        </w:rPr>
        <w:t xml:space="preserve"> </w:t>
      </w:r>
      <w:r w:rsidR="00240C5C" w:rsidRPr="00DA7091">
        <w:rPr>
          <w:rFonts w:ascii="Times New Roman" w:hAnsi="Times New Roman" w:cs="Times New Roman"/>
          <w:sz w:val="24"/>
          <w:szCs w:val="24"/>
        </w:rPr>
        <w:t>анализ, обобщение, систематизация и выявление доступных и реализуемых при работе с горячей эмалью техник и приемов, позволяющих достичь необычных нетрадиционных художественных эффектов. Научная новизна данного исследования заключается в выявлении зависимости между технологическими приемами горячей эмали и получаемыми художественными образами, в поиске экспериментальных методов, позволяющи</w:t>
      </w:r>
      <w:r w:rsidR="00761601" w:rsidRPr="00DA7091">
        <w:rPr>
          <w:rFonts w:ascii="Times New Roman" w:hAnsi="Times New Roman" w:cs="Times New Roman"/>
          <w:sz w:val="24"/>
          <w:szCs w:val="24"/>
        </w:rPr>
        <w:t>х</w:t>
      </w:r>
      <w:r w:rsidR="00240C5C" w:rsidRPr="00DA7091">
        <w:rPr>
          <w:rFonts w:ascii="Times New Roman" w:hAnsi="Times New Roman" w:cs="Times New Roman"/>
          <w:sz w:val="24"/>
          <w:szCs w:val="24"/>
        </w:rPr>
        <w:t xml:space="preserve"> применить их в технике горячего эмалирования. </w:t>
      </w:r>
      <w:r w:rsidR="0010725C">
        <w:rPr>
          <w:rFonts w:ascii="Times New Roman" w:hAnsi="Times New Roman" w:cs="Times New Roman"/>
          <w:sz w:val="24"/>
          <w:szCs w:val="24"/>
        </w:rPr>
        <w:t xml:space="preserve">К слову, в данном направлении недостаточно исследовательской литературы и научных работ. </w:t>
      </w:r>
      <w:r w:rsidR="00993BE6" w:rsidRPr="00DA7091">
        <w:rPr>
          <w:rFonts w:ascii="Times New Roman" w:hAnsi="Times New Roman" w:cs="Times New Roman"/>
          <w:sz w:val="24"/>
          <w:szCs w:val="24"/>
        </w:rPr>
        <w:t xml:space="preserve">В статье предложены к рассмотрению основные известные техники и иллюстративные примеры к каждой из них </w:t>
      </w:r>
      <w:r w:rsidR="00190A14" w:rsidRPr="00DA7091">
        <w:rPr>
          <w:rFonts w:ascii="Times New Roman" w:hAnsi="Times New Roman" w:cs="Times New Roman"/>
          <w:sz w:val="24"/>
          <w:szCs w:val="24"/>
        </w:rPr>
        <w:t>раз</w:t>
      </w:r>
      <w:r w:rsidR="00240C5C" w:rsidRPr="00DA7091">
        <w:rPr>
          <w:rFonts w:ascii="Times New Roman" w:hAnsi="Times New Roman" w:cs="Times New Roman"/>
          <w:sz w:val="24"/>
          <w:szCs w:val="24"/>
        </w:rPr>
        <w:t>лич</w:t>
      </w:r>
      <w:r w:rsidR="00190A14" w:rsidRPr="00DA7091">
        <w:rPr>
          <w:rFonts w:ascii="Times New Roman" w:hAnsi="Times New Roman" w:cs="Times New Roman"/>
          <w:sz w:val="24"/>
          <w:szCs w:val="24"/>
        </w:rPr>
        <w:t xml:space="preserve">ных современных </w:t>
      </w:r>
      <w:r w:rsidR="00240C5C" w:rsidRPr="00DA7091">
        <w:rPr>
          <w:rFonts w:ascii="Times New Roman" w:hAnsi="Times New Roman" w:cs="Times New Roman"/>
          <w:sz w:val="24"/>
          <w:szCs w:val="24"/>
        </w:rPr>
        <w:t>художников-</w:t>
      </w:r>
      <w:proofErr w:type="spellStart"/>
      <w:r w:rsidR="00240C5C" w:rsidRPr="00DA7091">
        <w:rPr>
          <w:rFonts w:ascii="Times New Roman" w:hAnsi="Times New Roman" w:cs="Times New Roman"/>
          <w:sz w:val="24"/>
          <w:szCs w:val="24"/>
        </w:rPr>
        <w:t>эмальеров</w:t>
      </w:r>
      <w:proofErr w:type="spellEnd"/>
      <w:r w:rsidR="005E3C0E" w:rsidRPr="00DA7091">
        <w:rPr>
          <w:rFonts w:ascii="Times New Roman" w:hAnsi="Times New Roman" w:cs="Times New Roman"/>
          <w:sz w:val="24"/>
          <w:szCs w:val="24"/>
        </w:rPr>
        <w:t>.</w:t>
      </w:r>
      <w:r w:rsidR="00993BE6" w:rsidRPr="00DA7091">
        <w:rPr>
          <w:rFonts w:ascii="Times New Roman" w:hAnsi="Times New Roman" w:cs="Times New Roman"/>
          <w:sz w:val="24"/>
          <w:szCs w:val="24"/>
        </w:rPr>
        <w:t xml:space="preserve"> </w:t>
      </w:r>
      <w:r w:rsidR="00273EDC" w:rsidRPr="00DA7091">
        <w:rPr>
          <w:rFonts w:ascii="Times New Roman" w:hAnsi="Times New Roman" w:cs="Times New Roman"/>
          <w:sz w:val="24"/>
          <w:szCs w:val="24"/>
        </w:rPr>
        <w:t xml:space="preserve">Приводятся </w:t>
      </w:r>
      <w:r w:rsidR="008D4E62" w:rsidRPr="00DA7091">
        <w:rPr>
          <w:rFonts w:ascii="Times New Roman" w:hAnsi="Times New Roman" w:cs="Times New Roman"/>
          <w:sz w:val="24"/>
          <w:szCs w:val="24"/>
        </w:rPr>
        <w:t>результаты авторских исследований</w:t>
      </w:r>
      <w:r w:rsidR="00240C5C" w:rsidRPr="00DA7091">
        <w:rPr>
          <w:rFonts w:ascii="Times New Roman" w:hAnsi="Times New Roman" w:cs="Times New Roman"/>
          <w:sz w:val="24"/>
          <w:szCs w:val="24"/>
        </w:rPr>
        <w:t xml:space="preserve"> по созданию различных ассоциативных образов за счет того или иного </w:t>
      </w:r>
      <w:r w:rsidR="00761601" w:rsidRPr="00DA7091">
        <w:rPr>
          <w:rFonts w:ascii="Times New Roman" w:hAnsi="Times New Roman" w:cs="Times New Roman"/>
          <w:sz w:val="24"/>
          <w:szCs w:val="24"/>
        </w:rPr>
        <w:t xml:space="preserve">технологического приема горячего эмалирования. </w:t>
      </w:r>
      <w:bookmarkStart w:id="3" w:name="_Hlk40031497"/>
      <w:r w:rsidR="00761601" w:rsidRPr="00DA7091">
        <w:rPr>
          <w:rFonts w:ascii="Times New Roman" w:hAnsi="Times New Roman" w:cs="Times New Roman"/>
          <w:sz w:val="24"/>
          <w:szCs w:val="24"/>
        </w:rPr>
        <w:t xml:space="preserve">Дан анализ технологических параметров процесса эмалирования </w:t>
      </w:r>
      <w:r w:rsidR="00EB0E6C" w:rsidRPr="00DA7091">
        <w:rPr>
          <w:rFonts w:ascii="Times New Roman" w:hAnsi="Times New Roman" w:cs="Times New Roman"/>
          <w:sz w:val="24"/>
          <w:szCs w:val="24"/>
        </w:rPr>
        <w:t xml:space="preserve">(температура обжига, слой и способ нанесения эмали) </w:t>
      </w:r>
      <w:r w:rsidR="00761601" w:rsidRPr="00DA7091">
        <w:rPr>
          <w:rFonts w:ascii="Times New Roman" w:hAnsi="Times New Roman" w:cs="Times New Roman"/>
          <w:sz w:val="24"/>
          <w:szCs w:val="24"/>
        </w:rPr>
        <w:t xml:space="preserve">при получении </w:t>
      </w:r>
      <w:r w:rsidR="00EB0E6C" w:rsidRPr="00DA7091">
        <w:rPr>
          <w:rFonts w:ascii="Times New Roman" w:hAnsi="Times New Roman" w:cs="Times New Roman"/>
          <w:sz w:val="24"/>
          <w:szCs w:val="24"/>
        </w:rPr>
        <w:t xml:space="preserve">новых художественных </w:t>
      </w:r>
      <w:r w:rsidR="00761601" w:rsidRPr="00DA7091">
        <w:rPr>
          <w:rFonts w:ascii="Times New Roman" w:hAnsi="Times New Roman" w:cs="Times New Roman"/>
          <w:sz w:val="24"/>
          <w:szCs w:val="24"/>
        </w:rPr>
        <w:t xml:space="preserve">эффектов. </w:t>
      </w:r>
      <w:r w:rsidR="00EB0E6C" w:rsidRPr="00DA7091">
        <w:rPr>
          <w:rFonts w:ascii="Times New Roman" w:hAnsi="Times New Roman" w:cs="Times New Roman"/>
          <w:sz w:val="24"/>
          <w:szCs w:val="24"/>
        </w:rPr>
        <w:t>Н</w:t>
      </w:r>
      <w:r w:rsidR="00A71CB3" w:rsidRPr="00DA7091">
        <w:rPr>
          <w:rFonts w:ascii="Times New Roman" w:hAnsi="Times New Roman" w:cs="Times New Roman"/>
          <w:sz w:val="24"/>
          <w:szCs w:val="24"/>
        </w:rPr>
        <w:t>овые поиски материалов и технических решений открывают новые горизонты в данном виде искусства.</w:t>
      </w:r>
      <w:r w:rsidR="00EE403F" w:rsidRPr="00EE403F">
        <w:rPr>
          <w:rFonts w:ascii="Times New Roman" w:hAnsi="Times New Roman" w:cs="Times New Roman"/>
          <w:sz w:val="24"/>
          <w:szCs w:val="24"/>
        </w:rPr>
        <w:t xml:space="preserve"> </w:t>
      </w:r>
    </w:p>
    <w:bookmarkEnd w:id="3"/>
    <w:p w14:paraId="0D044D57" w14:textId="194090BB" w:rsidR="00690B41" w:rsidRPr="00DA7091" w:rsidRDefault="00690B41" w:rsidP="00DA7091">
      <w:pPr>
        <w:spacing w:after="0" w:line="24" w:lineRule="atLeast"/>
        <w:ind w:firstLine="709"/>
        <w:jc w:val="both"/>
        <w:rPr>
          <w:rFonts w:ascii="Times New Roman" w:hAnsi="Times New Roman" w:cs="Times New Roman"/>
          <w:sz w:val="24"/>
          <w:szCs w:val="24"/>
        </w:rPr>
      </w:pPr>
      <w:r w:rsidRPr="00DA7091">
        <w:rPr>
          <w:rFonts w:ascii="Times New Roman" w:hAnsi="Times New Roman" w:cs="Times New Roman"/>
          <w:i/>
          <w:iCs/>
          <w:sz w:val="24"/>
          <w:szCs w:val="24"/>
        </w:rPr>
        <w:t>Ключевые слова</w:t>
      </w:r>
      <w:r w:rsidRPr="00DA7091">
        <w:rPr>
          <w:rFonts w:ascii="Times New Roman" w:hAnsi="Times New Roman" w:cs="Times New Roman"/>
          <w:sz w:val="24"/>
          <w:szCs w:val="24"/>
        </w:rPr>
        <w:t>: декоративно-прикладное искусство,</w:t>
      </w:r>
      <w:r w:rsidR="00DE17A0">
        <w:rPr>
          <w:rFonts w:ascii="Times New Roman" w:hAnsi="Times New Roman" w:cs="Times New Roman"/>
          <w:sz w:val="24"/>
          <w:szCs w:val="24"/>
        </w:rPr>
        <w:t xml:space="preserve"> финифть,</w:t>
      </w:r>
      <w:r w:rsidRPr="00DA7091">
        <w:rPr>
          <w:rFonts w:ascii="Times New Roman" w:hAnsi="Times New Roman" w:cs="Times New Roman"/>
          <w:sz w:val="24"/>
          <w:szCs w:val="24"/>
        </w:rPr>
        <w:t xml:space="preserve"> искусство, горячая эмаль, техники, методы</w:t>
      </w:r>
      <w:r w:rsidR="002B3D65" w:rsidRPr="00DA7091">
        <w:rPr>
          <w:rFonts w:ascii="Times New Roman" w:hAnsi="Times New Roman" w:cs="Times New Roman"/>
          <w:sz w:val="24"/>
          <w:szCs w:val="24"/>
        </w:rPr>
        <w:t>, эксперимен</w:t>
      </w:r>
      <w:r w:rsidR="00A96B8F" w:rsidRPr="00DA7091">
        <w:rPr>
          <w:rFonts w:ascii="Times New Roman" w:hAnsi="Times New Roman" w:cs="Times New Roman"/>
          <w:sz w:val="24"/>
          <w:szCs w:val="24"/>
        </w:rPr>
        <w:t>т</w:t>
      </w:r>
      <w:r w:rsidR="00EB0E6C" w:rsidRPr="00DA7091">
        <w:rPr>
          <w:rFonts w:ascii="Times New Roman" w:hAnsi="Times New Roman" w:cs="Times New Roman"/>
          <w:sz w:val="24"/>
          <w:szCs w:val="24"/>
        </w:rPr>
        <w:t>, художественный образ</w:t>
      </w:r>
      <w:r w:rsidR="00866FF7" w:rsidRPr="00DA7091">
        <w:rPr>
          <w:rFonts w:ascii="Times New Roman" w:hAnsi="Times New Roman" w:cs="Times New Roman"/>
          <w:sz w:val="24"/>
          <w:szCs w:val="24"/>
        </w:rPr>
        <w:t>.</w:t>
      </w:r>
    </w:p>
    <w:p w14:paraId="45CDA6D3" w14:textId="77777777" w:rsidR="002B3D65" w:rsidRPr="00DA7091" w:rsidRDefault="002B3D65" w:rsidP="00DA7091">
      <w:pPr>
        <w:spacing w:after="0" w:line="24" w:lineRule="atLeast"/>
        <w:ind w:firstLine="709"/>
        <w:jc w:val="both"/>
        <w:rPr>
          <w:rFonts w:ascii="Times New Roman" w:hAnsi="Times New Roman" w:cs="Times New Roman"/>
          <w:sz w:val="24"/>
          <w:szCs w:val="24"/>
        </w:rPr>
      </w:pPr>
    </w:p>
    <w:p w14:paraId="684343C7" w14:textId="7BD5E25C" w:rsidR="00F7554A" w:rsidRPr="00C56F93" w:rsidRDefault="00690B41" w:rsidP="00DA7091">
      <w:pPr>
        <w:spacing w:after="0" w:line="24" w:lineRule="atLeast"/>
        <w:ind w:firstLine="709"/>
        <w:jc w:val="both"/>
        <w:rPr>
          <w:rFonts w:ascii="Times New Roman" w:hAnsi="Times New Roman" w:cs="Times New Roman"/>
          <w:sz w:val="24"/>
          <w:szCs w:val="24"/>
        </w:rPr>
      </w:pPr>
      <w:r w:rsidRPr="00DA7091">
        <w:rPr>
          <w:rFonts w:ascii="Times New Roman" w:hAnsi="Times New Roman" w:cs="Times New Roman"/>
          <w:b/>
          <w:bCs/>
          <w:sz w:val="24"/>
          <w:szCs w:val="24"/>
        </w:rPr>
        <w:t>Введение.</w:t>
      </w:r>
      <w:r w:rsidRPr="00DA7091">
        <w:rPr>
          <w:rFonts w:ascii="Times New Roman" w:hAnsi="Times New Roman" w:cs="Times New Roman"/>
          <w:sz w:val="24"/>
          <w:szCs w:val="24"/>
        </w:rPr>
        <w:t xml:space="preserve"> </w:t>
      </w:r>
      <w:r w:rsidR="00941659">
        <w:rPr>
          <w:rFonts w:ascii="Times New Roman" w:hAnsi="Times New Roman" w:cs="Times New Roman"/>
          <w:sz w:val="24"/>
          <w:szCs w:val="24"/>
        </w:rPr>
        <w:t>В работе использован</w:t>
      </w:r>
      <w:r w:rsidR="005813DF">
        <w:rPr>
          <w:rFonts w:ascii="Times New Roman" w:hAnsi="Times New Roman" w:cs="Times New Roman"/>
          <w:sz w:val="24"/>
          <w:szCs w:val="24"/>
        </w:rPr>
        <w:t xml:space="preserve"> материал</w:t>
      </w:r>
      <w:r w:rsidR="00FF43E8">
        <w:rPr>
          <w:rFonts w:ascii="Times New Roman" w:hAnsi="Times New Roman" w:cs="Times New Roman"/>
          <w:sz w:val="24"/>
          <w:szCs w:val="24"/>
        </w:rPr>
        <w:t xml:space="preserve"> </w:t>
      </w:r>
      <w:r w:rsidR="005813DF">
        <w:rPr>
          <w:rFonts w:ascii="Times New Roman" w:hAnsi="Times New Roman" w:cs="Times New Roman"/>
          <w:sz w:val="24"/>
          <w:szCs w:val="24"/>
        </w:rPr>
        <w:t xml:space="preserve">из </w:t>
      </w:r>
      <w:r w:rsidR="00190360">
        <w:rPr>
          <w:rFonts w:ascii="Times New Roman" w:hAnsi="Times New Roman" w:cs="Times New Roman"/>
          <w:sz w:val="24"/>
          <w:szCs w:val="24"/>
        </w:rPr>
        <w:t>следующих изданий</w:t>
      </w:r>
      <w:r w:rsidR="005813DF">
        <w:rPr>
          <w:rFonts w:ascii="Times New Roman" w:hAnsi="Times New Roman" w:cs="Times New Roman"/>
          <w:sz w:val="24"/>
          <w:szCs w:val="24"/>
        </w:rPr>
        <w:t>: «</w:t>
      </w:r>
      <w:r w:rsidR="005813DF" w:rsidRPr="00941659">
        <w:rPr>
          <w:rFonts w:ascii="Times New Roman" w:hAnsi="Times New Roman" w:cs="Times New Roman"/>
          <w:sz w:val="24"/>
          <w:szCs w:val="24"/>
        </w:rPr>
        <w:t>Техника художественной эмали,</w:t>
      </w:r>
      <w:r w:rsidR="005813DF">
        <w:rPr>
          <w:rFonts w:ascii="Times New Roman" w:hAnsi="Times New Roman" w:cs="Times New Roman"/>
          <w:sz w:val="24"/>
          <w:szCs w:val="24"/>
        </w:rPr>
        <w:t xml:space="preserve"> </w:t>
      </w:r>
      <w:r w:rsidR="005813DF" w:rsidRPr="00941659">
        <w:rPr>
          <w:rFonts w:ascii="Times New Roman" w:hAnsi="Times New Roman" w:cs="Times New Roman"/>
          <w:sz w:val="24"/>
          <w:szCs w:val="24"/>
        </w:rPr>
        <w:t>чеканки и ковки</w:t>
      </w:r>
      <w:r w:rsidR="005813DF">
        <w:rPr>
          <w:rFonts w:ascii="Times New Roman" w:hAnsi="Times New Roman" w:cs="Times New Roman"/>
          <w:sz w:val="24"/>
          <w:szCs w:val="24"/>
        </w:rPr>
        <w:t>»</w:t>
      </w:r>
      <w:r w:rsidR="005813DF" w:rsidRPr="00941659">
        <w:rPr>
          <w:rFonts w:ascii="Times New Roman" w:hAnsi="Times New Roman" w:cs="Times New Roman"/>
          <w:sz w:val="24"/>
          <w:szCs w:val="24"/>
        </w:rPr>
        <w:t xml:space="preserve"> </w:t>
      </w:r>
      <w:proofErr w:type="spellStart"/>
      <w:r w:rsidR="00941659" w:rsidRPr="00941659">
        <w:rPr>
          <w:rFonts w:ascii="Times New Roman" w:hAnsi="Times New Roman" w:cs="Times New Roman"/>
          <w:sz w:val="24"/>
          <w:szCs w:val="24"/>
        </w:rPr>
        <w:t>А.В.Флеров</w:t>
      </w:r>
      <w:r w:rsidR="00092ABE">
        <w:rPr>
          <w:rFonts w:ascii="Times New Roman" w:hAnsi="Times New Roman" w:cs="Times New Roman"/>
          <w:sz w:val="24"/>
          <w:szCs w:val="24"/>
        </w:rPr>
        <w:t>а</w:t>
      </w:r>
      <w:proofErr w:type="spellEnd"/>
      <w:r w:rsidR="00190360" w:rsidRPr="00C56F93">
        <w:rPr>
          <w:rFonts w:ascii="Times New Roman" w:hAnsi="Times New Roman" w:cs="Times New Roman"/>
          <w:sz w:val="24"/>
          <w:szCs w:val="24"/>
        </w:rPr>
        <w:t>,</w:t>
      </w:r>
      <w:r w:rsidR="00D64B53" w:rsidRPr="00C56F93">
        <w:rPr>
          <w:rFonts w:ascii="Times New Roman" w:hAnsi="Times New Roman" w:cs="Times New Roman"/>
          <w:sz w:val="24"/>
          <w:szCs w:val="24"/>
        </w:rPr>
        <w:t xml:space="preserve"> </w:t>
      </w:r>
      <w:proofErr w:type="spellStart"/>
      <w:r w:rsidR="00D64B53" w:rsidRPr="00C56F93">
        <w:rPr>
          <w:rFonts w:ascii="Times New Roman" w:hAnsi="Times New Roman" w:cs="Times New Roman"/>
          <w:sz w:val="24"/>
          <w:szCs w:val="24"/>
        </w:rPr>
        <w:t>Э.Бреполь</w:t>
      </w:r>
      <w:proofErr w:type="spellEnd"/>
      <w:r w:rsidR="00D64B53" w:rsidRPr="00C56F93">
        <w:rPr>
          <w:rFonts w:ascii="Times New Roman" w:hAnsi="Times New Roman" w:cs="Times New Roman"/>
          <w:sz w:val="24"/>
          <w:szCs w:val="24"/>
        </w:rPr>
        <w:t xml:space="preserve"> «Теория и практика ювелирного дела». </w:t>
      </w:r>
      <w:r w:rsidR="00B024FF" w:rsidRPr="00C56F93">
        <w:rPr>
          <w:rFonts w:ascii="Times New Roman" w:hAnsi="Times New Roman" w:cs="Times New Roman"/>
          <w:sz w:val="24"/>
          <w:szCs w:val="24"/>
        </w:rPr>
        <w:t xml:space="preserve">В </w:t>
      </w:r>
      <w:r w:rsidR="0033312F" w:rsidRPr="00C56F93">
        <w:rPr>
          <w:rFonts w:ascii="Times New Roman" w:hAnsi="Times New Roman" w:cs="Times New Roman"/>
          <w:sz w:val="24"/>
          <w:szCs w:val="24"/>
        </w:rPr>
        <w:t xml:space="preserve">последнее время в </w:t>
      </w:r>
      <w:r w:rsidR="00B024FF" w:rsidRPr="00C56F93">
        <w:rPr>
          <w:rFonts w:ascii="Times New Roman" w:hAnsi="Times New Roman" w:cs="Times New Roman"/>
          <w:sz w:val="24"/>
          <w:szCs w:val="24"/>
        </w:rPr>
        <w:t xml:space="preserve">современном искусстве </w:t>
      </w:r>
      <w:r w:rsidR="0033312F" w:rsidRPr="00C56F93">
        <w:rPr>
          <w:rFonts w:ascii="Times New Roman" w:hAnsi="Times New Roman" w:cs="Times New Roman"/>
          <w:sz w:val="24"/>
          <w:szCs w:val="24"/>
        </w:rPr>
        <w:t xml:space="preserve">прослеживается тенденция </w:t>
      </w:r>
      <w:r w:rsidR="00FA4EBE">
        <w:rPr>
          <w:rFonts w:ascii="Times New Roman" w:hAnsi="Times New Roman" w:cs="Times New Roman"/>
          <w:sz w:val="24"/>
          <w:szCs w:val="24"/>
        </w:rPr>
        <w:t>обогащения</w:t>
      </w:r>
      <w:r w:rsidR="00D6415F" w:rsidRPr="00C56F93">
        <w:rPr>
          <w:rFonts w:ascii="Times New Roman" w:hAnsi="Times New Roman" w:cs="Times New Roman"/>
          <w:sz w:val="24"/>
          <w:szCs w:val="24"/>
        </w:rPr>
        <w:t xml:space="preserve"> </w:t>
      </w:r>
      <w:r w:rsidR="0033312F" w:rsidRPr="00C56F93">
        <w:rPr>
          <w:rFonts w:ascii="Times New Roman" w:hAnsi="Times New Roman" w:cs="Times New Roman"/>
          <w:sz w:val="24"/>
          <w:szCs w:val="24"/>
        </w:rPr>
        <w:t>традици</w:t>
      </w:r>
      <w:r w:rsidR="00AC345F" w:rsidRPr="00C56F93">
        <w:rPr>
          <w:rFonts w:ascii="Times New Roman" w:hAnsi="Times New Roman" w:cs="Times New Roman"/>
          <w:sz w:val="24"/>
          <w:szCs w:val="24"/>
        </w:rPr>
        <w:t>онны</w:t>
      </w:r>
      <w:r w:rsidR="00D6415F" w:rsidRPr="00C56F93">
        <w:rPr>
          <w:rFonts w:ascii="Times New Roman" w:hAnsi="Times New Roman" w:cs="Times New Roman"/>
          <w:sz w:val="24"/>
          <w:szCs w:val="24"/>
        </w:rPr>
        <w:t>х</w:t>
      </w:r>
      <w:r w:rsidR="00AC345F" w:rsidRPr="00C56F93">
        <w:rPr>
          <w:rFonts w:ascii="Times New Roman" w:hAnsi="Times New Roman" w:cs="Times New Roman"/>
          <w:sz w:val="24"/>
          <w:szCs w:val="24"/>
        </w:rPr>
        <w:t xml:space="preserve"> техник и прием</w:t>
      </w:r>
      <w:r w:rsidR="00D6415F" w:rsidRPr="00C56F93">
        <w:rPr>
          <w:rFonts w:ascii="Times New Roman" w:hAnsi="Times New Roman" w:cs="Times New Roman"/>
          <w:sz w:val="24"/>
          <w:szCs w:val="24"/>
        </w:rPr>
        <w:t>ов, а также поиск новых уникальных способов</w:t>
      </w:r>
      <w:r w:rsidR="0033312F" w:rsidRPr="00C56F93">
        <w:rPr>
          <w:rFonts w:ascii="Times New Roman" w:hAnsi="Times New Roman" w:cs="Times New Roman"/>
          <w:sz w:val="24"/>
          <w:szCs w:val="24"/>
        </w:rPr>
        <w:t xml:space="preserve">. Создание художественных образов </w:t>
      </w:r>
      <w:r w:rsidR="00231ACE" w:rsidRPr="00C56F93">
        <w:rPr>
          <w:rFonts w:ascii="Times New Roman" w:hAnsi="Times New Roman" w:cs="Times New Roman"/>
          <w:sz w:val="24"/>
          <w:szCs w:val="24"/>
        </w:rPr>
        <w:t xml:space="preserve">в современном прочтении </w:t>
      </w:r>
      <w:r w:rsidR="0033312F" w:rsidRPr="00C56F93">
        <w:rPr>
          <w:rFonts w:ascii="Times New Roman" w:hAnsi="Times New Roman" w:cs="Times New Roman"/>
          <w:sz w:val="24"/>
          <w:szCs w:val="24"/>
        </w:rPr>
        <w:t xml:space="preserve">достигается за счет использования новаторских технологических приемов, позволяющих добиваться новых неожиданных эффектов. </w:t>
      </w:r>
      <w:r w:rsidR="00AC345F" w:rsidRPr="00C56F93">
        <w:rPr>
          <w:rFonts w:ascii="Times New Roman" w:hAnsi="Times New Roman" w:cs="Times New Roman"/>
          <w:sz w:val="24"/>
          <w:szCs w:val="24"/>
        </w:rPr>
        <w:t>ХХ</w:t>
      </w:r>
      <w:r w:rsidR="00AC345F" w:rsidRPr="00C56F93">
        <w:rPr>
          <w:rFonts w:ascii="Times New Roman" w:hAnsi="Times New Roman" w:cs="Times New Roman"/>
          <w:sz w:val="24"/>
          <w:szCs w:val="24"/>
          <w:lang w:val="en-US"/>
        </w:rPr>
        <w:t>I</w:t>
      </w:r>
      <w:r w:rsidR="00AC345F" w:rsidRPr="00C56F93">
        <w:rPr>
          <w:rFonts w:ascii="Times New Roman" w:hAnsi="Times New Roman" w:cs="Times New Roman"/>
          <w:sz w:val="24"/>
          <w:szCs w:val="24"/>
        </w:rPr>
        <w:t xml:space="preserve"> столетию известн</w:t>
      </w:r>
      <w:r w:rsidR="008D5AF5" w:rsidRPr="00C56F93">
        <w:rPr>
          <w:rFonts w:ascii="Times New Roman" w:hAnsi="Times New Roman" w:cs="Times New Roman"/>
          <w:sz w:val="24"/>
          <w:szCs w:val="24"/>
        </w:rPr>
        <w:t>о большое количество материалов, которые открыли перед художниками новые техники, приемы и возможности</w:t>
      </w:r>
      <w:r w:rsidR="00DE17A0" w:rsidRPr="00C56F93">
        <w:rPr>
          <w:rFonts w:ascii="Times New Roman" w:hAnsi="Times New Roman" w:cs="Times New Roman"/>
          <w:sz w:val="24"/>
          <w:szCs w:val="24"/>
        </w:rPr>
        <w:t>. Новые материалы</w:t>
      </w:r>
      <w:r w:rsidR="00536DAC" w:rsidRPr="00C56F93">
        <w:rPr>
          <w:rFonts w:ascii="Times New Roman" w:hAnsi="Times New Roman" w:cs="Times New Roman"/>
          <w:sz w:val="24"/>
          <w:szCs w:val="24"/>
        </w:rPr>
        <w:t xml:space="preserve"> и эффекты</w:t>
      </w:r>
      <w:r w:rsidR="00DE17A0" w:rsidRPr="00C56F93">
        <w:rPr>
          <w:rFonts w:ascii="Times New Roman" w:hAnsi="Times New Roman" w:cs="Times New Roman"/>
          <w:sz w:val="24"/>
          <w:szCs w:val="24"/>
        </w:rPr>
        <w:t xml:space="preserve"> – вот что</w:t>
      </w:r>
      <w:r w:rsidR="0080700F" w:rsidRPr="00C56F93">
        <w:rPr>
          <w:rFonts w:ascii="Times New Roman" w:hAnsi="Times New Roman" w:cs="Times New Roman"/>
          <w:sz w:val="24"/>
          <w:szCs w:val="24"/>
        </w:rPr>
        <w:t xml:space="preserve"> является востребованным у современного потребителя, которого </w:t>
      </w:r>
      <w:r w:rsidR="009C3A01" w:rsidRPr="00C56F93">
        <w:rPr>
          <w:rFonts w:ascii="Times New Roman" w:hAnsi="Times New Roman" w:cs="Times New Roman"/>
          <w:sz w:val="24"/>
          <w:szCs w:val="24"/>
        </w:rPr>
        <w:t>нужно удивлять</w:t>
      </w:r>
      <w:r w:rsidR="0080700F" w:rsidRPr="00C56F93">
        <w:rPr>
          <w:rFonts w:ascii="Times New Roman" w:hAnsi="Times New Roman" w:cs="Times New Roman"/>
          <w:sz w:val="24"/>
          <w:szCs w:val="24"/>
        </w:rPr>
        <w:t xml:space="preserve"> </w:t>
      </w:r>
      <w:r w:rsidR="007727AC" w:rsidRPr="00C56F93">
        <w:rPr>
          <w:rFonts w:ascii="Times New Roman" w:hAnsi="Times New Roman" w:cs="Times New Roman"/>
          <w:sz w:val="24"/>
          <w:szCs w:val="24"/>
        </w:rPr>
        <w:t xml:space="preserve">эксклюзивностью, </w:t>
      </w:r>
      <w:r w:rsidR="00CD72DC" w:rsidRPr="00C56F93">
        <w:rPr>
          <w:rFonts w:ascii="Times New Roman" w:hAnsi="Times New Roman" w:cs="Times New Roman"/>
          <w:sz w:val="24"/>
          <w:szCs w:val="24"/>
        </w:rPr>
        <w:t>противостоящей</w:t>
      </w:r>
      <w:r w:rsidR="007727AC" w:rsidRPr="00C56F93">
        <w:rPr>
          <w:rFonts w:ascii="Times New Roman" w:hAnsi="Times New Roman" w:cs="Times New Roman"/>
          <w:sz w:val="24"/>
          <w:szCs w:val="24"/>
        </w:rPr>
        <w:t xml:space="preserve"> массов</w:t>
      </w:r>
      <w:r w:rsidR="00CD72DC" w:rsidRPr="00C56F93">
        <w:rPr>
          <w:rFonts w:ascii="Times New Roman" w:hAnsi="Times New Roman" w:cs="Times New Roman"/>
          <w:sz w:val="24"/>
          <w:szCs w:val="24"/>
        </w:rPr>
        <w:t>ому</w:t>
      </w:r>
      <w:r w:rsidR="007727AC" w:rsidRPr="00C56F93">
        <w:rPr>
          <w:rFonts w:ascii="Times New Roman" w:hAnsi="Times New Roman" w:cs="Times New Roman"/>
          <w:sz w:val="24"/>
          <w:szCs w:val="24"/>
        </w:rPr>
        <w:t xml:space="preserve"> тиражировани</w:t>
      </w:r>
      <w:r w:rsidR="00CD72DC" w:rsidRPr="00C56F93">
        <w:rPr>
          <w:rFonts w:ascii="Times New Roman" w:hAnsi="Times New Roman" w:cs="Times New Roman"/>
          <w:sz w:val="24"/>
          <w:szCs w:val="24"/>
        </w:rPr>
        <w:t>ю</w:t>
      </w:r>
      <w:r w:rsidR="0080700F" w:rsidRPr="00C56F93">
        <w:rPr>
          <w:rFonts w:ascii="Times New Roman" w:hAnsi="Times New Roman" w:cs="Times New Roman"/>
          <w:sz w:val="24"/>
          <w:szCs w:val="24"/>
        </w:rPr>
        <w:t xml:space="preserve">. </w:t>
      </w:r>
      <w:r w:rsidR="00270A00" w:rsidRPr="00C56F93">
        <w:rPr>
          <w:rFonts w:ascii="Times New Roman" w:hAnsi="Times New Roman" w:cs="Times New Roman"/>
          <w:sz w:val="24"/>
          <w:szCs w:val="24"/>
        </w:rPr>
        <w:t>Появились новые, молодые</w:t>
      </w:r>
      <w:r w:rsidR="00EA4FD5" w:rsidRPr="00C56F93">
        <w:rPr>
          <w:rFonts w:ascii="Times New Roman" w:hAnsi="Times New Roman" w:cs="Times New Roman"/>
          <w:sz w:val="24"/>
          <w:szCs w:val="24"/>
        </w:rPr>
        <w:t xml:space="preserve"> и современные</w:t>
      </w:r>
      <w:r w:rsidR="00270A00" w:rsidRPr="00C56F93">
        <w:rPr>
          <w:rFonts w:ascii="Times New Roman" w:hAnsi="Times New Roman" w:cs="Times New Roman"/>
          <w:sz w:val="24"/>
          <w:szCs w:val="24"/>
        </w:rPr>
        <w:t xml:space="preserve"> художники, которые привнесли в искусство разнообразные техники, позволяющие получить уникальные эффекты, создающие неповторимые современные </w:t>
      </w:r>
      <w:r w:rsidR="00270A00" w:rsidRPr="00C56F93">
        <w:rPr>
          <w:rFonts w:ascii="Times New Roman" w:hAnsi="Times New Roman" w:cs="Times New Roman"/>
          <w:sz w:val="24"/>
          <w:szCs w:val="24"/>
        </w:rPr>
        <w:lastRenderedPageBreak/>
        <w:t xml:space="preserve">образы. </w:t>
      </w:r>
      <w:r w:rsidR="00571B25" w:rsidRPr="00C56F93">
        <w:rPr>
          <w:rFonts w:ascii="Times New Roman" w:hAnsi="Times New Roman" w:cs="Times New Roman"/>
          <w:sz w:val="24"/>
          <w:szCs w:val="24"/>
        </w:rPr>
        <w:t>На сегодняшний день, э</w:t>
      </w:r>
      <w:r w:rsidR="00270A00" w:rsidRPr="00C56F93">
        <w:rPr>
          <w:rFonts w:ascii="Times New Roman" w:hAnsi="Times New Roman" w:cs="Times New Roman"/>
          <w:sz w:val="24"/>
          <w:szCs w:val="24"/>
        </w:rPr>
        <w:t xml:space="preserve">мальерное искусство расширяет границы </w:t>
      </w:r>
      <w:r w:rsidR="00231ACE" w:rsidRPr="00C56F93">
        <w:rPr>
          <w:rFonts w:ascii="Times New Roman" w:hAnsi="Times New Roman" w:cs="Times New Roman"/>
          <w:sz w:val="24"/>
          <w:szCs w:val="24"/>
        </w:rPr>
        <w:t xml:space="preserve">традиционного </w:t>
      </w:r>
      <w:r w:rsidR="00270A00" w:rsidRPr="00C56F93">
        <w:rPr>
          <w:rFonts w:ascii="Times New Roman" w:hAnsi="Times New Roman" w:cs="Times New Roman"/>
          <w:sz w:val="24"/>
          <w:szCs w:val="24"/>
        </w:rPr>
        <w:t>творчества</w:t>
      </w:r>
      <w:r w:rsidR="00231ACE" w:rsidRPr="00C56F93">
        <w:rPr>
          <w:rFonts w:ascii="Times New Roman" w:hAnsi="Times New Roman" w:cs="Times New Roman"/>
          <w:sz w:val="24"/>
          <w:szCs w:val="24"/>
        </w:rPr>
        <w:t>: е</w:t>
      </w:r>
      <w:r w:rsidR="00270A00" w:rsidRPr="00C56F93">
        <w:rPr>
          <w:rFonts w:ascii="Times New Roman" w:hAnsi="Times New Roman" w:cs="Times New Roman"/>
          <w:sz w:val="24"/>
          <w:szCs w:val="24"/>
        </w:rPr>
        <w:t xml:space="preserve">сли в </w:t>
      </w:r>
      <w:r w:rsidR="00571B25" w:rsidRPr="00C56F93">
        <w:rPr>
          <w:rFonts w:ascii="Times New Roman" w:hAnsi="Times New Roman" w:cs="Times New Roman"/>
          <w:sz w:val="24"/>
          <w:szCs w:val="24"/>
        </w:rPr>
        <w:t>классической</w:t>
      </w:r>
      <w:r w:rsidR="00270A00" w:rsidRPr="00C56F93">
        <w:rPr>
          <w:rFonts w:ascii="Times New Roman" w:hAnsi="Times New Roman" w:cs="Times New Roman"/>
          <w:sz w:val="24"/>
          <w:szCs w:val="24"/>
        </w:rPr>
        <w:t xml:space="preserve"> технике что-то может считаться дефектом, то в современном прочтении и </w:t>
      </w:r>
      <w:r w:rsidR="00A4356F" w:rsidRPr="00C56F93">
        <w:rPr>
          <w:rFonts w:ascii="Times New Roman" w:hAnsi="Times New Roman" w:cs="Times New Roman"/>
          <w:sz w:val="24"/>
          <w:szCs w:val="24"/>
        </w:rPr>
        <w:t xml:space="preserve">при </w:t>
      </w:r>
      <w:r w:rsidR="00270A00" w:rsidRPr="00C56F93">
        <w:rPr>
          <w:rFonts w:ascii="Times New Roman" w:hAnsi="Times New Roman" w:cs="Times New Roman"/>
          <w:sz w:val="24"/>
          <w:szCs w:val="24"/>
        </w:rPr>
        <w:t>грамотном использовании - интересным художественным эффектом.</w:t>
      </w:r>
      <w:r w:rsidR="00D465BE" w:rsidRPr="00C56F93">
        <w:rPr>
          <w:rFonts w:ascii="Times New Roman" w:hAnsi="Times New Roman" w:cs="Times New Roman"/>
          <w:sz w:val="24"/>
          <w:szCs w:val="24"/>
        </w:rPr>
        <w:t xml:space="preserve"> Возможные дефекты процессы эмалирования</w:t>
      </w:r>
      <w:r w:rsidR="00270A00" w:rsidRPr="00C56F93">
        <w:rPr>
          <w:rFonts w:ascii="Times New Roman" w:hAnsi="Times New Roman" w:cs="Times New Roman"/>
          <w:sz w:val="24"/>
          <w:szCs w:val="24"/>
        </w:rPr>
        <w:t xml:space="preserve"> </w:t>
      </w:r>
      <w:r w:rsidR="00D465BE" w:rsidRPr="00C56F93">
        <w:rPr>
          <w:rFonts w:ascii="Times New Roman" w:hAnsi="Times New Roman" w:cs="Times New Roman"/>
          <w:sz w:val="24"/>
          <w:szCs w:val="24"/>
        </w:rPr>
        <w:t xml:space="preserve">описаны у Э. </w:t>
      </w:r>
      <w:proofErr w:type="spellStart"/>
      <w:r w:rsidR="00D465BE" w:rsidRPr="00C56F93">
        <w:rPr>
          <w:rFonts w:ascii="Times New Roman" w:hAnsi="Times New Roman" w:cs="Times New Roman"/>
          <w:sz w:val="24"/>
          <w:szCs w:val="24"/>
        </w:rPr>
        <w:t>Бреполя</w:t>
      </w:r>
      <w:proofErr w:type="spellEnd"/>
      <w:r w:rsidR="00D64B53" w:rsidRPr="00C56F93">
        <w:rPr>
          <w:rFonts w:ascii="Times New Roman" w:hAnsi="Times New Roman" w:cs="Times New Roman"/>
          <w:sz w:val="24"/>
          <w:szCs w:val="24"/>
        </w:rPr>
        <w:t xml:space="preserve"> </w:t>
      </w:r>
      <w:r w:rsidR="00D64B53" w:rsidRPr="00E459D4">
        <w:rPr>
          <w:rFonts w:ascii="Times New Roman" w:hAnsi="Times New Roman" w:cs="Times New Roman"/>
          <w:sz w:val="24"/>
          <w:szCs w:val="24"/>
        </w:rPr>
        <w:t>[</w:t>
      </w:r>
      <w:r w:rsidR="00D64B53" w:rsidRPr="00C56F93">
        <w:rPr>
          <w:rFonts w:ascii="Times New Roman" w:hAnsi="Times New Roman" w:cs="Times New Roman"/>
          <w:sz w:val="24"/>
          <w:szCs w:val="24"/>
        </w:rPr>
        <w:t>1</w:t>
      </w:r>
      <w:r w:rsidR="00D64B53" w:rsidRPr="00E459D4">
        <w:rPr>
          <w:rFonts w:ascii="Times New Roman" w:hAnsi="Times New Roman" w:cs="Times New Roman"/>
          <w:sz w:val="24"/>
          <w:szCs w:val="24"/>
        </w:rPr>
        <w:t>]</w:t>
      </w:r>
      <w:r w:rsidR="00D465BE" w:rsidRPr="00C56F93">
        <w:rPr>
          <w:rFonts w:ascii="Times New Roman" w:hAnsi="Times New Roman" w:cs="Times New Roman"/>
          <w:sz w:val="24"/>
          <w:szCs w:val="24"/>
        </w:rPr>
        <w:t xml:space="preserve">. </w:t>
      </w:r>
      <w:r w:rsidR="00270A00" w:rsidRPr="00C56F93">
        <w:rPr>
          <w:rFonts w:ascii="Times New Roman" w:hAnsi="Times New Roman" w:cs="Times New Roman"/>
          <w:sz w:val="24"/>
          <w:szCs w:val="24"/>
        </w:rPr>
        <w:t xml:space="preserve">Однако, </w:t>
      </w:r>
      <w:r w:rsidR="008D4E62" w:rsidRPr="00C56F93">
        <w:rPr>
          <w:rFonts w:ascii="Times New Roman" w:hAnsi="Times New Roman" w:cs="Times New Roman"/>
          <w:sz w:val="24"/>
          <w:szCs w:val="24"/>
        </w:rPr>
        <w:t>создание</w:t>
      </w:r>
      <w:r w:rsidR="00270A00" w:rsidRPr="00C56F93">
        <w:rPr>
          <w:rFonts w:ascii="Times New Roman" w:hAnsi="Times New Roman" w:cs="Times New Roman"/>
          <w:sz w:val="24"/>
          <w:szCs w:val="24"/>
        </w:rPr>
        <w:t xml:space="preserve"> требу</w:t>
      </w:r>
      <w:r w:rsidR="008D4E62" w:rsidRPr="00C56F93">
        <w:rPr>
          <w:rFonts w:ascii="Times New Roman" w:hAnsi="Times New Roman" w:cs="Times New Roman"/>
          <w:sz w:val="24"/>
          <w:szCs w:val="24"/>
        </w:rPr>
        <w:t>е</w:t>
      </w:r>
      <w:r w:rsidR="00270A00" w:rsidRPr="00C56F93">
        <w:rPr>
          <w:rFonts w:ascii="Times New Roman" w:hAnsi="Times New Roman" w:cs="Times New Roman"/>
          <w:sz w:val="24"/>
          <w:szCs w:val="24"/>
        </w:rPr>
        <w:t xml:space="preserve">т </w:t>
      </w:r>
      <w:r w:rsidR="00231ACE" w:rsidRPr="00C56F93">
        <w:rPr>
          <w:rFonts w:ascii="Times New Roman" w:hAnsi="Times New Roman" w:cs="Times New Roman"/>
          <w:sz w:val="24"/>
          <w:szCs w:val="24"/>
        </w:rPr>
        <w:t xml:space="preserve">достаточно </w:t>
      </w:r>
      <w:r w:rsidR="00270A00" w:rsidRPr="00C56F93">
        <w:rPr>
          <w:rFonts w:ascii="Times New Roman" w:hAnsi="Times New Roman" w:cs="Times New Roman"/>
          <w:sz w:val="24"/>
          <w:szCs w:val="24"/>
        </w:rPr>
        <w:t xml:space="preserve">длительных экспериментов, </w:t>
      </w:r>
      <w:r w:rsidR="008E0952" w:rsidRPr="00C56F93">
        <w:rPr>
          <w:rFonts w:ascii="Times New Roman" w:hAnsi="Times New Roman" w:cs="Times New Roman"/>
          <w:sz w:val="24"/>
          <w:szCs w:val="24"/>
        </w:rPr>
        <w:t>поиска</w:t>
      </w:r>
      <w:r w:rsidR="00883059" w:rsidRPr="00C56F93">
        <w:rPr>
          <w:rFonts w:ascii="Times New Roman" w:hAnsi="Times New Roman" w:cs="Times New Roman"/>
          <w:sz w:val="24"/>
          <w:szCs w:val="24"/>
        </w:rPr>
        <w:t xml:space="preserve">, </w:t>
      </w:r>
      <w:r w:rsidR="00270A00" w:rsidRPr="00C56F93">
        <w:rPr>
          <w:rFonts w:ascii="Times New Roman" w:hAnsi="Times New Roman" w:cs="Times New Roman"/>
          <w:sz w:val="24"/>
          <w:szCs w:val="24"/>
        </w:rPr>
        <w:t>отработки технологии</w:t>
      </w:r>
      <w:r w:rsidR="00883059" w:rsidRPr="00C56F93">
        <w:rPr>
          <w:rFonts w:ascii="Times New Roman" w:hAnsi="Times New Roman" w:cs="Times New Roman"/>
          <w:sz w:val="24"/>
          <w:szCs w:val="24"/>
        </w:rPr>
        <w:t xml:space="preserve"> и проверки временем</w:t>
      </w:r>
      <w:r w:rsidR="00270A00" w:rsidRPr="00C56F93">
        <w:rPr>
          <w:rFonts w:ascii="Times New Roman" w:hAnsi="Times New Roman" w:cs="Times New Roman"/>
          <w:sz w:val="24"/>
          <w:szCs w:val="24"/>
        </w:rPr>
        <w:t>.</w:t>
      </w:r>
      <w:r w:rsidR="00096A84" w:rsidRPr="00C56F93">
        <w:rPr>
          <w:rFonts w:ascii="Times New Roman" w:hAnsi="Times New Roman" w:cs="Times New Roman"/>
          <w:sz w:val="24"/>
          <w:szCs w:val="24"/>
        </w:rPr>
        <w:t xml:space="preserve"> Как правило, процесс недостаточно широко освещен в литературе. Сами художники не всегда могут заранее предположить, что получится в </w:t>
      </w:r>
      <w:r w:rsidR="00AF56BF" w:rsidRPr="00C56F93">
        <w:rPr>
          <w:rFonts w:ascii="Times New Roman" w:hAnsi="Times New Roman" w:cs="Times New Roman"/>
          <w:sz w:val="24"/>
          <w:szCs w:val="24"/>
        </w:rPr>
        <w:t xml:space="preserve">конечном </w:t>
      </w:r>
      <w:r w:rsidR="00096A84" w:rsidRPr="00C56F93">
        <w:rPr>
          <w:rFonts w:ascii="Times New Roman" w:hAnsi="Times New Roman" w:cs="Times New Roman"/>
          <w:sz w:val="24"/>
          <w:szCs w:val="24"/>
        </w:rPr>
        <w:t>результате</w:t>
      </w:r>
      <w:r w:rsidR="00D35103" w:rsidRPr="00C56F93">
        <w:rPr>
          <w:rFonts w:ascii="Times New Roman" w:hAnsi="Times New Roman" w:cs="Times New Roman"/>
          <w:sz w:val="24"/>
          <w:szCs w:val="24"/>
        </w:rPr>
        <w:t xml:space="preserve">. Поэтому </w:t>
      </w:r>
      <w:r w:rsidR="00231ACE" w:rsidRPr="00C56F93">
        <w:rPr>
          <w:rFonts w:ascii="Times New Roman" w:hAnsi="Times New Roman" w:cs="Times New Roman"/>
          <w:sz w:val="24"/>
          <w:szCs w:val="24"/>
        </w:rPr>
        <w:t xml:space="preserve">рассмотрение </w:t>
      </w:r>
      <w:r w:rsidR="00F7554A" w:rsidRPr="00C56F93">
        <w:rPr>
          <w:rFonts w:ascii="Times New Roman" w:hAnsi="Times New Roman" w:cs="Times New Roman"/>
          <w:sz w:val="24"/>
          <w:szCs w:val="24"/>
        </w:rPr>
        <w:t xml:space="preserve">нетрадиционных технологических приемов получения новых художественных </w:t>
      </w:r>
      <w:r w:rsidR="00431CE7" w:rsidRPr="00C56F93">
        <w:rPr>
          <w:rFonts w:ascii="Times New Roman" w:hAnsi="Times New Roman" w:cs="Times New Roman"/>
          <w:sz w:val="24"/>
          <w:szCs w:val="24"/>
        </w:rPr>
        <w:t>эффектов</w:t>
      </w:r>
      <w:r w:rsidR="00F7554A" w:rsidRPr="00C56F93">
        <w:rPr>
          <w:rFonts w:ascii="Times New Roman" w:hAnsi="Times New Roman" w:cs="Times New Roman"/>
          <w:sz w:val="24"/>
          <w:szCs w:val="24"/>
        </w:rPr>
        <w:t xml:space="preserve"> в горячей эмали весьма актуально.</w:t>
      </w:r>
    </w:p>
    <w:p w14:paraId="7CEC5449" w14:textId="0FFDF7D3" w:rsidR="00F7554A" w:rsidRPr="00E9135D" w:rsidRDefault="00F7554A" w:rsidP="00951C14">
      <w:pPr>
        <w:spacing w:after="0" w:line="24" w:lineRule="atLeast"/>
        <w:ind w:firstLine="709"/>
        <w:jc w:val="both"/>
        <w:rPr>
          <w:rFonts w:ascii="Times New Roman" w:hAnsi="Times New Roman" w:cs="Times New Roman"/>
          <w:sz w:val="24"/>
          <w:szCs w:val="24"/>
        </w:rPr>
      </w:pPr>
      <w:r w:rsidRPr="00C56F93">
        <w:rPr>
          <w:rFonts w:ascii="Times New Roman" w:hAnsi="Times New Roman" w:cs="Times New Roman"/>
          <w:sz w:val="24"/>
          <w:szCs w:val="24"/>
        </w:rPr>
        <w:t xml:space="preserve">Целью данной работы является выявление зависимости между технологическими приемами и получаемыми художественными </w:t>
      </w:r>
      <w:r w:rsidR="00431CE7" w:rsidRPr="00C56F93">
        <w:rPr>
          <w:rFonts w:ascii="Times New Roman" w:hAnsi="Times New Roman" w:cs="Times New Roman"/>
          <w:sz w:val="24"/>
          <w:szCs w:val="24"/>
        </w:rPr>
        <w:t>эффектами</w:t>
      </w:r>
      <w:r w:rsidRPr="00C56F93">
        <w:rPr>
          <w:rFonts w:ascii="Times New Roman" w:hAnsi="Times New Roman" w:cs="Times New Roman"/>
          <w:sz w:val="24"/>
          <w:szCs w:val="24"/>
        </w:rPr>
        <w:t>.</w:t>
      </w:r>
      <w:r w:rsidR="006F23CB" w:rsidRPr="00C56F93">
        <w:rPr>
          <w:rFonts w:ascii="Times New Roman" w:hAnsi="Times New Roman" w:cs="Times New Roman"/>
          <w:sz w:val="24"/>
          <w:szCs w:val="24"/>
        </w:rPr>
        <w:t xml:space="preserve"> </w:t>
      </w:r>
      <w:r w:rsidRPr="00C56F93">
        <w:rPr>
          <w:rFonts w:ascii="Times New Roman" w:hAnsi="Times New Roman" w:cs="Times New Roman"/>
          <w:sz w:val="24"/>
          <w:szCs w:val="24"/>
        </w:rPr>
        <w:t xml:space="preserve">Для достижения цели </w:t>
      </w:r>
      <w:r w:rsidR="006F23CB" w:rsidRPr="00C56F93">
        <w:rPr>
          <w:rFonts w:ascii="Times New Roman" w:hAnsi="Times New Roman" w:cs="Times New Roman"/>
          <w:sz w:val="24"/>
          <w:szCs w:val="24"/>
        </w:rPr>
        <w:t xml:space="preserve">необходимо решение следующих </w:t>
      </w:r>
      <w:r w:rsidRPr="00C56F93">
        <w:rPr>
          <w:rFonts w:ascii="Times New Roman" w:hAnsi="Times New Roman" w:cs="Times New Roman"/>
          <w:sz w:val="24"/>
          <w:szCs w:val="24"/>
        </w:rPr>
        <w:t>задач</w:t>
      </w:r>
      <w:r w:rsidR="006F23CB" w:rsidRPr="00C56F93">
        <w:rPr>
          <w:rFonts w:ascii="Times New Roman" w:hAnsi="Times New Roman" w:cs="Times New Roman"/>
          <w:sz w:val="24"/>
          <w:szCs w:val="24"/>
        </w:rPr>
        <w:t>: проанализировать</w:t>
      </w:r>
      <w:r w:rsidRPr="00C56F93">
        <w:rPr>
          <w:rFonts w:ascii="Times New Roman" w:hAnsi="Times New Roman" w:cs="Times New Roman"/>
          <w:sz w:val="24"/>
          <w:szCs w:val="24"/>
        </w:rPr>
        <w:t xml:space="preserve"> творчеств</w:t>
      </w:r>
      <w:r w:rsidR="00D75968" w:rsidRPr="00C56F93">
        <w:rPr>
          <w:rFonts w:ascii="Times New Roman" w:hAnsi="Times New Roman" w:cs="Times New Roman"/>
          <w:sz w:val="24"/>
          <w:szCs w:val="24"/>
        </w:rPr>
        <w:t>о</w:t>
      </w:r>
      <w:r w:rsidRPr="00C56F93">
        <w:rPr>
          <w:rFonts w:ascii="Times New Roman" w:hAnsi="Times New Roman" w:cs="Times New Roman"/>
          <w:sz w:val="24"/>
          <w:szCs w:val="24"/>
        </w:rPr>
        <w:t xml:space="preserve"> художников, использующи</w:t>
      </w:r>
      <w:r w:rsidR="006F23CB" w:rsidRPr="00C56F93">
        <w:rPr>
          <w:rFonts w:ascii="Times New Roman" w:hAnsi="Times New Roman" w:cs="Times New Roman"/>
          <w:sz w:val="24"/>
          <w:szCs w:val="24"/>
        </w:rPr>
        <w:t>х</w:t>
      </w:r>
      <w:r w:rsidRPr="00C56F93">
        <w:rPr>
          <w:rFonts w:ascii="Times New Roman" w:hAnsi="Times New Roman" w:cs="Times New Roman"/>
          <w:sz w:val="24"/>
          <w:szCs w:val="24"/>
        </w:rPr>
        <w:t xml:space="preserve"> новаторские приемы горячего эмалирования;</w:t>
      </w:r>
      <w:r w:rsidR="006F23CB" w:rsidRPr="00C56F93">
        <w:rPr>
          <w:rFonts w:ascii="Times New Roman" w:hAnsi="Times New Roman" w:cs="Times New Roman"/>
          <w:sz w:val="24"/>
          <w:szCs w:val="24"/>
        </w:rPr>
        <w:t xml:space="preserve"> выявить</w:t>
      </w:r>
      <w:r w:rsidRPr="00C56F93">
        <w:rPr>
          <w:rFonts w:ascii="Times New Roman" w:hAnsi="Times New Roman" w:cs="Times New Roman"/>
          <w:sz w:val="24"/>
          <w:szCs w:val="24"/>
        </w:rPr>
        <w:t xml:space="preserve"> </w:t>
      </w:r>
      <w:r w:rsidR="006F23CB" w:rsidRPr="00C56F93">
        <w:rPr>
          <w:rFonts w:ascii="Times New Roman" w:hAnsi="Times New Roman" w:cs="Times New Roman"/>
          <w:sz w:val="24"/>
          <w:szCs w:val="24"/>
        </w:rPr>
        <w:t xml:space="preserve">нетрадиционные </w:t>
      </w:r>
      <w:r w:rsidR="00BA7209" w:rsidRPr="00C56F93">
        <w:rPr>
          <w:rFonts w:ascii="Times New Roman" w:hAnsi="Times New Roman" w:cs="Times New Roman"/>
          <w:sz w:val="24"/>
          <w:szCs w:val="24"/>
        </w:rPr>
        <w:t>авто</w:t>
      </w:r>
      <w:r w:rsidR="00BA7209" w:rsidRPr="00DA7091">
        <w:rPr>
          <w:rFonts w:ascii="Times New Roman" w:hAnsi="Times New Roman" w:cs="Times New Roman"/>
          <w:sz w:val="24"/>
          <w:szCs w:val="24"/>
        </w:rPr>
        <w:t>рски</w:t>
      </w:r>
      <w:r w:rsidR="006F23CB">
        <w:rPr>
          <w:rFonts w:ascii="Times New Roman" w:hAnsi="Times New Roman" w:cs="Times New Roman"/>
          <w:sz w:val="24"/>
          <w:szCs w:val="24"/>
        </w:rPr>
        <w:t>е</w:t>
      </w:r>
      <w:r w:rsidR="009C28EE" w:rsidRPr="00DA7091">
        <w:rPr>
          <w:rFonts w:ascii="Times New Roman" w:hAnsi="Times New Roman" w:cs="Times New Roman"/>
          <w:sz w:val="24"/>
          <w:szCs w:val="24"/>
        </w:rPr>
        <w:t xml:space="preserve"> </w:t>
      </w:r>
      <w:r w:rsidRPr="00DA7091">
        <w:rPr>
          <w:rFonts w:ascii="Times New Roman" w:hAnsi="Times New Roman" w:cs="Times New Roman"/>
          <w:sz w:val="24"/>
          <w:szCs w:val="24"/>
        </w:rPr>
        <w:t>прием</w:t>
      </w:r>
      <w:r w:rsidR="006F23CB">
        <w:rPr>
          <w:rFonts w:ascii="Times New Roman" w:hAnsi="Times New Roman" w:cs="Times New Roman"/>
          <w:sz w:val="24"/>
          <w:szCs w:val="24"/>
        </w:rPr>
        <w:t>ы</w:t>
      </w:r>
      <w:r w:rsidR="009C28EE" w:rsidRPr="00DA7091">
        <w:rPr>
          <w:rFonts w:ascii="Times New Roman" w:hAnsi="Times New Roman" w:cs="Times New Roman"/>
          <w:sz w:val="24"/>
          <w:szCs w:val="24"/>
        </w:rPr>
        <w:t xml:space="preserve"> в технике</w:t>
      </w:r>
      <w:r w:rsidRPr="00DA7091">
        <w:rPr>
          <w:rFonts w:ascii="Times New Roman" w:hAnsi="Times New Roman" w:cs="Times New Roman"/>
          <w:sz w:val="24"/>
          <w:szCs w:val="24"/>
        </w:rPr>
        <w:t xml:space="preserve"> горячей эмали, которые прив</w:t>
      </w:r>
      <w:r w:rsidR="006F23CB">
        <w:rPr>
          <w:rFonts w:ascii="Times New Roman" w:hAnsi="Times New Roman" w:cs="Times New Roman"/>
          <w:sz w:val="24"/>
          <w:szCs w:val="24"/>
        </w:rPr>
        <w:t>одят</w:t>
      </w:r>
      <w:r w:rsidRPr="00DA7091">
        <w:rPr>
          <w:rFonts w:ascii="Times New Roman" w:hAnsi="Times New Roman" w:cs="Times New Roman"/>
          <w:sz w:val="24"/>
          <w:szCs w:val="24"/>
        </w:rPr>
        <w:t xml:space="preserve"> к созданию новых </w:t>
      </w:r>
      <w:r w:rsidRPr="00E9135D">
        <w:rPr>
          <w:rFonts w:ascii="Times New Roman" w:hAnsi="Times New Roman" w:cs="Times New Roman"/>
          <w:sz w:val="24"/>
          <w:szCs w:val="24"/>
        </w:rPr>
        <w:t xml:space="preserve">художественных </w:t>
      </w:r>
      <w:r w:rsidR="00431CE7" w:rsidRPr="00E9135D">
        <w:rPr>
          <w:rFonts w:ascii="Times New Roman" w:hAnsi="Times New Roman" w:cs="Times New Roman"/>
          <w:sz w:val="24"/>
          <w:szCs w:val="24"/>
        </w:rPr>
        <w:t>эффектов</w:t>
      </w:r>
      <w:r w:rsidRPr="00E9135D">
        <w:rPr>
          <w:rFonts w:ascii="Times New Roman" w:hAnsi="Times New Roman" w:cs="Times New Roman"/>
          <w:sz w:val="24"/>
          <w:szCs w:val="24"/>
        </w:rPr>
        <w:t>;</w:t>
      </w:r>
      <w:r w:rsidR="00951C14" w:rsidRPr="00E9135D">
        <w:rPr>
          <w:rFonts w:ascii="Times New Roman" w:hAnsi="Times New Roman" w:cs="Times New Roman"/>
          <w:sz w:val="24"/>
          <w:szCs w:val="24"/>
        </w:rPr>
        <w:t xml:space="preserve"> определить </w:t>
      </w:r>
      <w:r w:rsidRPr="00E9135D">
        <w:rPr>
          <w:rFonts w:ascii="Times New Roman" w:hAnsi="Times New Roman" w:cs="Times New Roman"/>
          <w:sz w:val="24"/>
          <w:szCs w:val="24"/>
        </w:rPr>
        <w:t>взаимосвяз</w:t>
      </w:r>
      <w:r w:rsidR="00BA7209" w:rsidRPr="00E9135D">
        <w:rPr>
          <w:rFonts w:ascii="Times New Roman" w:hAnsi="Times New Roman" w:cs="Times New Roman"/>
          <w:sz w:val="24"/>
          <w:szCs w:val="24"/>
        </w:rPr>
        <w:t>и</w:t>
      </w:r>
      <w:r w:rsidRPr="00E9135D">
        <w:rPr>
          <w:rFonts w:ascii="Times New Roman" w:hAnsi="Times New Roman" w:cs="Times New Roman"/>
          <w:sz w:val="24"/>
          <w:szCs w:val="24"/>
        </w:rPr>
        <w:t xml:space="preserve"> между нетрадиционными приемами и полученными художественными </w:t>
      </w:r>
      <w:r w:rsidR="00431CE7" w:rsidRPr="00E9135D">
        <w:rPr>
          <w:rFonts w:ascii="Times New Roman" w:hAnsi="Times New Roman" w:cs="Times New Roman"/>
          <w:sz w:val="24"/>
          <w:szCs w:val="24"/>
        </w:rPr>
        <w:t>эффектами</w:t>
      </w:r>
      <w:r w:rsidRPr="00E9135D">
        <w:rPr>
          <w:rFonts w:ascii="Times New Roman" w:hAnsi="Times New Roman" w:cs="Times New Roman"/>
          <w:sz w:val="24"/>
          <w:szCs w:val="24"/>
        </w:rPr>
        <w:t>.</w:t>
      </w:r>
    </w:p>
    <w:p w14:paraId="7F1F3BF8" w14:textId="7BDA42BD" w:rsidR="00B43105" w:rsidRPr="00E9135D" w:rsidRDefault="008B447D" w:rsidP="00480900">
      <w:pPr>
        <w:pStyle w:val="a3"/>
        <w:numPr>
          <w:ilvl w:val="0"/>
          <w:numId w:val="5"/>
        </w:numPr>
        <w:tabs>
          <w:tab w:val="left" w:pos="993"/>
        </w:tabs>
        <w:spacing w:after="0" w:line="24" w:lineRule="atLeast"/>
        <w:ind w:left="0" w:firstLine="709"/>
        <w:jc w:val="both"/>
        <w:rPr>
          <w:rFonts w:ascii="Times New Roman" w:hAnsi="Times New Roman" w:cs="Times New Roman"/>
          <w:sz w:val="24"/>
          <w:szCs w:val="24"/>
        </w:rPr>
      </w:pPr>
      <w:r w:rsidRPr="00E9135D">
        <w:rPr>
          <w:rFonts w:ascii="Times New Roman" w:hAnsi="Times New Roman" w:cs="Times New Roman"/>
          <w:b/>
          <w:bCs/>
          <w:sz w:val="24"/>
          <w:szCs w:val="24"/>
        </w:rPr>
        <w:t xml:space="preserve">Анализ </w:t>
      </w:r>
      <w:r w:rsidR="000F3D9C" w:rsidRPr="00E9135D">
        <w:rPr>
          <w:rFonts w:ascii="Times New Roman" w:hAnsi="Times New Roman" w:cs="Times New Roman"/>
          <w:b/>
          <w:bCs/>
          <w:sz w:val="24"/>
          <w:szCs w:val="24"/>
        </w:rPr>
        <w:t>технических эффектов в горячей эмали</w:t>
      </w:r>
      <w:r w:rsidR="000F3D9C" w:rsidRPr="00E9135D">
        <w:rPr>
          <w:rFonts w:ascii="Times New Roman" w:hAnsi="Times New Roman" w:cs="Times New Roman"/>
          <w:sz w:val="24"/>
          <w:szCs w:val="24"/>
        </w:rPr>
        <w:t xml:space="preserve">. </w:t>
      </w:r>
      <w:r w:rsidR="0071591E" w:rsidRPr="00E9135D">
        <w:rPr>
          <w:rFonts w:ascii="Times New Roman" w:hAnsi="Times New Roman" w:cs="Times New Roman"/>
          <w:sz w:val="24"/>
          <w:szCs w:val="24"/>
        </w:rPr>
        <w:t>По определению, эмаль – это прочная стекловидная масса, наносимая на поверхность металла и закрепляемая обжигом [</w:t>
      </w:r>
      <w:r w:rsidR="00D64B53">
        <w:rPr>
          <w:rFonts w:ascii="Times New Roman" w:hAnsi="Times New Roman" w:cs="Times New Roman"/>
          <w:sz w:val="24"/>
          <w:szCs w:val="24"/>
        </w:rPr>
        <w:t>2</w:t>
      </w:r>
      <w:r w:rsidR="001D65D3" w:rsidRPr="00E9135D">
        <w:rPr>
          <w:rFonts w:ascii="Times New Roman" w:hAnsi="Times New Roman" w:cs="Times New Roman"/>
          <w:sz w:val="24"/>
          <w:szCs w:val="24"/>
        </w:rPr>
        <w:t>].</w:t>
      </w:r>
      <w:r w:rsidR="0071591E" w:rsidRPr="00E9135D">
        <w:rPr>
          <w:rFonts w:ascii="Times New Roman" w:hAnsi="Times New Roman" w:cs="Times New Roman"/>
          <w:sz w:val="24"/>
          <w:szCs w:val="24"/>
        </w:rPr>
        <w:t xml:space="preserve"> Эмалевое покрытие предает не только эстетический вид изделию, но и </w:t>
      </w:r>
      <w:r w:rsidR="00063EC8" w:rsidRPr="00E9135D">
        <w:rPr>
          <w:rFonts w:ascii="Times New Roman" w:hAnsi="Times New Roman" w:cs="Times New Roman"/>
          <w:sz w:val="24"/>
          <w:szCs w:val="24"/>
        </w:rPr>
        <w:t>защищает</w:t>
      </w:r>
      <w:r w:rsidR="0071591E" w:rsidRPr="00E9135D">
        <w:rPr>
          <w:rFonts w:ascii="Times New Roman" w:hAnsi="Times New Roman" w:cs="Times New Roman"/>
          <w:sz w:val="24"/>
          <w:szCs w:val="24"/>
        </w:rPr>
        <w:t xml:space="preserve"> металлическую поверхность от окисления</w:t>
      </w:r>
      <w:r w:rsidR="00063EC8" w:rsidRPr="00E9135D">
        <w:rPr>
          <w:rFonts w:ascii="Times New Roman" w:hAnsi="Times New Roman" w:cs="Times New Roman"/>
          <w:sz w:val="24"/>
          <w:szCs w:val="24"/>
        </w:rPr>
        <w:t xml:space="preserve"> на десятки лет.</w:t>
      </w:r>
      <w:r w:rsidR="0071591E" w:rsidRPr="00E9135D">
        <w:rPr>
          <w:rFonts w:ascii="Times New Roman" w:hAnsi="Times New Roman" w:cs="Times New Roman"/>
          <w:sz w:val="24"/>
          <w:szCs w:val="24"/>
        </w:rPr>
        <w:t xml:space="preserve"> </w:t>
      </w:r>
      <w:r w:rsidR="00DA7091" w:rsidRPr="00E9135D">
        <w:rPr>
          <w:rFonts w:ascii="Times New Roman" w:hAnsi="Times New Roman" w:cs="Times New Roman"/>
          <w:sz w:val="24"/>
          <w:szCs w:val="24"/>
        </w:rPr>
        <w:t>К</w:t>
      </w:r>
      <w:r w:rsidR="00B43105" w:rsidRPr="00E9135D">
        <w:rPr>
          <w:rFonts w:ascii="Times New Roman" w:hAnsi="Times New Roman" w:cs="Times New Roman"/>
          <w:sz w:val="24"/>
          <w:szCs w:val="24"/>
        </w:rPr>
        <w:t>лассические техники эмали</w:t>
      </w:r>
      <w:r w:rsidR="00DA7091" w:rsidRPr="00E9135D">
        <w:rPr>
          <w:rFonts w:ascii="Times New Roman" w:hAnsi="Times New Roman" w:cs="Times New Roman"/>
          <w:sz w:val="24"/>
          <w:szCs w:val="24"/>
        </w:rPr>
        <w:t xml:space="preserve"> </w:t>
      </w:r>
      <w:r w:rsidR="00B43105" w:rsidRPr="00E9135D">
        <w:rPr>
          <w:rFonts w:ascii="Times New Roman" w:hAnsi="Times New Roman" w:cs="Times New Roman"/>
          <w:sz w:val="24"/>
          <w:szCs w:val="24"/>
        </w:rPr>
        <w:t>насчитывают шесть основных видов</w:t>
      </w:r>
      <w:r w:rsidR="00DA7091" w:rsidRPr="00E9135D">
        <w:rPr>
          <w:rFonts w:ascii="Times New Roman" w:hAnsi="Times New Roman" w:cs="Times New Roman"/>
          <w:sz w:val="24"/>
          <w:szCs w:val="24"/>
        </w:rPr>
        <w:t>.</w:t>
      </w:r>
    </w:p>
    <w:p w14:paraId="24212EEB" w14:textId="05FCD54A" w:rsidR="0023599B" w:rsidRPr="00E9135D" w:rsidRDefault="0023599B" w:rsidP="0023599B">
      <w:pPr>
        <w:spacing w:after="0" w:line="24" w:lineRule="atLeast"/>
        <w:ind w:firstLine="709"/>
        <w:jc w:val="both"/>
        <w:rPr>
          <w:rFonts w:ascii="Times New Roman" w:hAnsi="Times New Roman" w:cs="Times New Roman"/>
          <w:sz w:val="24"/>
          <w:szCs w:val="24"/>
        </w:rPr>
      </w:pPr>
      <w:r w:rsidRPr="00E9135D">
        <w:rPr>
          <w:rFonts w:ascii="Times New Roman" w:hAnsi="Times New Roman" w:cs="Times New Roman"/>
          <w:sz w:val="24"/>
          <w:szCs w:val="24"/>
        </w:rPr>
        <w:t>Выемчатые - для выполнения таких эмалей на изделии делают специальные углубления — выемки, которые затем заполня</w:t>
      </w:r>
      <w:r w:rsidRPr="00E9135D">
        <w:rPr>
          <w:rFonts w:ascii="Times New Roman" w:hAnsi="Times New Roman" w:cs="Times New Roman"/>
          <w:sz w:val="24"/>
          <w:szCs w:val="24"/>
        </w:rPr>
        <w:softHyphen/>
        <w:t>ют эмалью. Глубина выемки влияет на прозрачность эмали: чем глубже выемка, тем темнее краска. Дно углуб</w:t>
      </w:r>
      <w:r w:rsidRPr="00E9135D">
        <w:rPr>
          <w:rFonts w:ascii="Times New Roman" w:hAnsi="Times New Roman" w:cs="Times New Roman"/>
          <w:sz w:val="24"/>
          <w:szCs w:val="24"/>
        </w:rPr>
        <w:softHyphen/>
        <w:t>ления гладко зачищается и служит рефлектором. Стенки углубления могут быть вертикальными или книзу сужаться. Для непрозрачных эмалей металлическая основа может оставаться шероховатой.</w:t>
      </w:r>
    </w:p>
    <w:p w14:paraId="6C4C9A0B" w14:textId="3855448D" w:rsidR="00B43105" w:rsidRPr="00E9135D" w:rsidRDefault="00B43105" w:rsidP="00DA7091">
      <w:pPr>
        <w:spacing w:after="0" w:line="24" w:lineRule="atLeast"/>
        <w:ind w:firstLine="709"/>
        <w:jc w:val="both"/>
        <w:rPr>
          <w:rFonts w:ascii="Times New Roman" w:hAnsi="Times New Roman" w:cs="Times New Roman"/>
          <w:sz w:val="24"/>
          <w:szCs w:val="24"/>
        </w:rPr>
      </w:pPr>
      <w:r w:rsidRPr="00E9135D">
        <w:rPr>
          <w:rFonts w:ascii="Times New Roman" w:hAnsi="Times New Roman" w:cs="Times New Roman"/>
          <w:sz w:val="24"/>
          <w:szCs w:val="24"/>
        </w:rPr>
        <w:t xml:space="preserve">Финифть (миниатюра) представляет собой стекловидную массу (эмаль), наплавленную на выкованную особым образом металлическую пластину и расписанную </w:t>
      </w:r>
      <w:proofErr w:type="spellStart"/>
      <w:r w:rsidRPr="00E9135D">
        <w:rPr>
          <w:rFonts w:ascii="Times New Roman" w:hAnsi="Times New Roman" w:cs="Times New Roman"/>
          <w:sz w:val="24"/>
          <w:szCs w:val="24"/>
        </w:rPr>
        <w:t>надглазурными</w:t>
      </w:r>
      <w:proofErr w:type="spellEnd"/>
      <w:r w:rsidRPr="00E9135D">
        <w:rPr>
          <w:rFonts w:ascii="Times New Roman" w:hAnsi="Times New Roman" w:cs="Times New Roman"/>
          <w:sz w:val="24"/>
          <w:szCs w:val="24"/>
        </w:rPr>
        <w:t xml:space="preserve"> красками. В процессе изготовления финифти выделяют три стадии: изготовление пластин и покрытие их белой эмалью; роспись; ювелирное обрамление</w:t>
      </w:r>
      <w:r w:rsidR="006A30F8" w:rsidRPr="00E9135D">
        <w:rPr>
          <w:rFonts w:ascii="Times New Roman" w:hAnsi="Times New Roman" w:cs="Times New Roman"/>
          <w:sz w:val="24"/>
          <w:szCs w:val="24"/>
        </w:rPr>
        <w:t xml:space="preserve"> </w:t>
      </w:r>
      <w:r w:rsidRPr="00E9135D">
        <w:rPr>
          <w:rFonts w:ascii="Times New Roman" w:hAnsi="Times New Roman" w:cs="Times New Roman"/>
          <w:sz w:val="24"/>
          <w:szCs w:val="24"/>
        </w:rPr>
        <w:t>[</w:t>
      </w:r>
      <w:r w:rsidR="00D64B53">
        <w:rPr>
          <w:rFonts w:ascii="Times New Roman" w:hAnsi="Times New Roman" w:cs="Times New Roman"/>
          <w:sz w:val="24"/>
          <w:szCs w:val="24"/>
        </w:rPr>
        <w:t>3</w:t>
      </w:r>
      <w:r w:rsidRPr="00E9135D">
        <w:rPr>
          <w:rFonts w:ascii="Times New Roman" w:hAnsi="Times New Roman" w:cs="Times New Roman"/>
          <w:sz w:val="24"/>
          <w:szCs w:val="24"/>
        </w:rPr>
        <w:t>]</w:t>
      </w:r>
      <w:r w:rsidR="00DA7091" w:rsidRPr="00E9135D">
        <w:rPr>
          <w:rFonts w:ascii="Times New Roman" w:hAnsi="Times New Roman" w:cs="Times New Roman"/>
          <w:sz w:val="24"/>
          <w:szCs w:val="24"/>
        </w:rPr>
        <w:t>.</w:t>
      </w:r>
    </w:p>
    <w:p w14:paraId="51BE8910" w14:textId="0A4CD79D" w:rsidR="00B43105" w:rsidRPr="00E9135D" w:rsidRDefault="00B43105" w:rsidP="00DA7091">
      <w:pPr>
        <w:spacing w:after="0" w:line="24" w:lineRule="atLeast"/>
        <w:ind w:firstLine="709"/>
        <w:jc w:val="both"/>
        <w:rPr>
          <w:rFonts w:ascii="Times New Roman" w:hAnsi="Times New Roman" w:cs="Times New Roman"/>
          <w:sz w:val="24"/>
          <w:szCs w:val="24"/>
        </w:rPr>
      </w:pPr>
      <w:r w:rsidRPr="00E9135D">
        <w:rPr>
          <w:rFonts w:ascii="Times New Roman" w:hAnsi="Times New Roman" w:cs="Times New Roman"/>
          <w:sz w:val="24"/>
          <w:szCs w:val="24"/>
        </w:rPr>
        <w:t>Перегородчатая эмаль</w:t>
      </w:r>
      <w:r w:rsidR="00DA7091" w:rsidRPr="00E9135D">
        <w:rPr>
          <w:rFonts w:ascii="Times New Roman" w:hAnsi="Times New Roman" w:cs="Times New Roman"/>
          <w:sz w:val="24"/>
          <w:szCs w:val="24"/>
        </w:rPr>
        <w:t xml:space="preserve"> –</w:t>
      </w:r>
      <w:r w:rsidRPr="00E9135D">
        <w:rPr>
          <w:rFonts w:ascii="Times New Roman" w:hAnsi="Times New Roman" w:cs="Times New Roman"/>
          <w:sz w:val="24"/>
          <w:szCs w:val="24"/>
        </w:rPr>
        <w:t xml:space="preserve"> техника</w:t>
      </w:r>
      <w:r w:rsidR="00DA7091" w:rsidRPr="00E9135D">
        <w:rPr>
          <w:rFonts w:ascii="Times New Roman" w:hAnsi="Times New Roman" w:cs="Times New Roman"/>
          <w:sz w:val="24"/>
          <w:szCs w:val="24"/>
        </w:rPr>
        <w:t>,</w:t>
      </w:r>
      <w:r w:rsidRPr="00E9135D">
        <w:rPr>
          <w:rFonts w:ascii="Times New Roman" w:hAnsi="Times New Roman" w:cs="Times New Roman"/>
          <w:sz w:val="24"/>
          <w:szCs w:val="24"/>
        </w:rPr>
        <w:t xml:space="preserve"> характеризу</w:t>
      </w:r>
      <w:r w:rsidR="0024509E" w:rsidRPr="00E9135D">
        <w:rPr>
          <w:rFonts w:ascii="Times New Roman" w:hAnsi="Times New Roman" w:cs="Times New Roman"/>
          <w:sz w:val="24"/>
          <w:szCs w:val="24"/>
        </w:rPr>
        <w:t>ющаяся</w:t>
      </w:r>
      <w:r w:rsidRPr="00E9135D">
        <w:rPr>
          <w:rFonts w:ascii="Times New Roman" w:hAnsi="Times New Roman" w:cs="Times New Roman"/>
          <w:sz w:val="24"/>
          <w:szCs w:val="24"/>
        </w:rPr>
        <w:t xml:space="preserve"> выставлением </w:t>
      </w:r>
      <w:proofErr w:type="gramStart"/>
      <w:r w:rsidRPr="00E9135D">
        <w:rPr>
          <w:rFonts w:ascii="Times New Roman" w:hAnsi="Times New Roman" w:cs="Times New Roman"/>
          <w:sz w:val="24"/>
          <w:szCs w:val="24"/>
        </w:rPr>
        <w:t>медных</w:t>
      </w:r>
      <w:proofErr w:type="gramEnd"/>
      <w:r w:rsidRPr="00E9135D">
        <w:rPr>
          <w:rFonts w:ascii="Times New Roman" w:hAnsi="Times New Roman" w:cs="Times New Roman"/>
          <w:sz w:val="24"/>
          <w:szCs w:val="24"/>
        </w:rPr>
        <w:t xml:space="preserve"> проволок на пластину. Образовавшиеся ячейки – должны быть заполнены стекловидной массой, которая в последствии расплавится и застынет, сцепив накрепко все элементы перегородок.</w:t>
      </w:r>
    </w:p>
    <w:p w14:paraId="445805E0" w14:textId="69D5E13E" w:rsidR="00B43105" w:rsidRPr="00E9135D" w:rsidRDefault="00B43105" w:rsidP="003A7176">
      <w:pPr>
        <w:spacing w:after="0" w:line="24" w:lineRule="atLeast"/>
        <w:ind w:firstLine="709"/>
        <w:jc w:val="both"/>
        <w:rPr>
          <w:rFonts w:ascii="Times New Roman" w:hAnsi="Times New Roman" w:cs="Times New Roman"/>
          <w:sz w:val="24"/>
          <w:szCs w:val="24"/>
        </w:rPr>
      </w:pPr>
      <w:r w:rsidRPr="00E9135D">
        <w:rPr>
          <w:rFonts w:ascii="Times New Roman" w:hAnsi="Times New Roman" w:cs="Times New Roman"/>
          <w:sz w:val="24"/>
          <w:szCs w:val="24"/>
        </w:rPr>
        <w:t xml:space="preserve">Выемчатая эмаль – </w:t>
      </w:r>
      <w:r w:rsidR="003A7176" w:rsidRPr="00E9135D">
        <w:rPr>
          <w:rFonts w:ascii="Times New Roman" w:hAnsi="Times New Roman" w:cs="Times New Roman"/>
          <w:sz w:val="24"/>
          <w:szCs w:val="24"/>
        </w:rPr>
        <w:t>для выполнения таких эмалей на изделии делают специальные углубления — выемки, которые затем заполня</w:t>
      </w:r>
      <w:r w:rsidR="003A7176" w:rsidRPr="00E9135D">
        <w:rPr>
          <w:rFonts w:ascii="Times New Roman" w:hAnsi="Times New Roman" w:cs="Times New Roman"/>
          <w:sz w:val="24"/>
          <w:szCs w:val="24"/>
        </w:rPr>
        <w:softHyphen/>
        <w:t>ют эмалью. Глубина выемки влияет на прозрачность эмали: чем глубже выемка, тем темнее краска. Стенки углубления могут быть вертикальными или книзу сужаться. Для непрозрачных эмалей металлическая основа может оставаться шероховатой [</w:t>
      </w:r>
      <w:r w:rsidR="00D64B53">
        <w:rPr>
          <w:rFonts w:ascii="Times New Roman" w:hAnsi="Times New Roman" w:cs="Times New Roman"/>
          <w:sz w:val="24"/>
          <w:szCs w:val="24"/>
        </w:rPr>
        <w:t>4</w:t>
      </w:r>
      <w:r w:rsidR="003A7176" w:rsidRPr="00E9135D">
        <w:rPr>
          <w:rFonts w:ascii="Times New Roman" w:hAnsi="Times New Roman" w:cs="Times New Roman"/>
          <w:sz w:val="24"/>
          <w:szCs w:val="24"/>
        </w:rPr>
        <w:t>].</w:t>
      </w:r>
    </w:p>
    <w:p w14:paraId="5A3563CB" w14:textId="1FAD033A" w:rsidR="00E9356A" w:rsidRPr="00B91079" w:rsidRDefault="00B43105" w:rsidP="00DA7091">
      <w:pPr>
        <w:spacing w:after="0" w:line="24" w:lineRule="atLeast"/>
        <w:ind w:firstLine="709"/>
        <w:jc w:val="both"/>
        <w:rPr>
          <w:rFonts w:ascii="Times New Roman" w:hAnsi="Times New Roman" w:cs="Times New Roman"/>
          <w:sz w:val="24"/>
          <w:szCs w:val="24"/>
        </w:rPr>
      </w:pPr>
      <w:r w:rsidRPr="00DA7091">
        <w:rPr>
          <w:rFonts w:ascii="Times New Roman" w:hAnsi="Times New Roman" w:cs="Times New Roman"/>
          <w:sz w:val="24"/>
          <w:szCs w:val="24"/>
        </w:rPr>
        <w:t xml:space="preserve">Эмаль по </w:t>
      </w:r>
      <w:proofErr w:type="spellStart"/>
      <w:r w:rsidRPr="00DA7091">
        <w:rPr>
          <w:rFonts w:ascii="Times New Roman" w:hAnsi="Times New Roman" w:cs="Times New Roman"/>
          <w:sz w:val="24"/>
          <w:szCs w:val="24"/>
        </w:rPr>
        <w:t>гильошированному</w:t>
      </w:r>
      <w:proofErr w:type="spellEnd"/>
      <w:r w:rsidRPr="00DA7091">
        <w:rPr>
          <w:rFonts w:ascii="Times New Roman" w:hAnsi="Times New Roman" w:cs="Times New Roman"/>
          <w:sz w:val="24"/>
          <w:szCs w:val="24"/>
        </w:rPr>
        <w:t xml:space="preserve"> фону </w:t>
      </w:r>
      <w:r w:rsidR="00DA7091" w:rsidRPr="00DA7091">
        <w:rPr>
          <w:rFonts w:ascii="Times New Roman" w:hAnsi="Times New Roman" w:cs="Times New Roman"/>
          <w:sz w:val="24"/>
          <w:szCs w:val="24"/>
        </w:rPr>
        <w:t>–</w:t>
      </w:r>
      <w:r w:rsidRPr="00DA7091">
        <w:rPr>
          <w:rFonts w:ascii="Times New Roman" w:hAnsi="Times New Roman" w:cs="Times New Roman"/>
          <w:sz w:val="24"/>
          <w:szCs w:val="24"/>
        </w:rPr>
        <w:t xml:space="preserve"> </w:t>
      </w:r>
      <w:r w:rsidR="00E9356A" w:rsidRPr="00DA7091">
        <w:rPr>
          <w:rFonts w:ascii="Times New Roman" w:hAnsi="Times New Roman" w:cs="Times New Roman"/>
          <w:sz w:val="24"/>
          <w:szCs w:val="24"/>
        </w:rPr>
        <w:t xml:space="preserve">это вариант техники эмали по гравировке (резьбе). В технике эмали по </w:t>
      </w:r>
      <w:proofErr w:type="spellStart"/>
      <w:r w:rsidR="00E9356A" w:rsidRPr="00DA7091">
        <w:rPr>
          <w:rFonts w:ascii="Times New Roman" w:hAnsi="Times New Roman" w:cs="Times New Roman"/>
          <w:sz w:val="24"/>
          <w:szCs w:val="24"/>
        </w:rPr>
        <w:t>гильоширу</w:t>
      </w:r>
      <w:proofErr w:type="spellEnd"/>
      <w:r w:rsidR="00E9356A" w:rsidRPr="00DA7091">
        <w:rPr>
          <w:rFonts w:ascii="Times New Roman" w:hAnsi="Times New Roman" w:cs="Times New Roman"/>
          <w:sz w:val="24"/>
          <w:szCs w:val="24"/>
        </w:rPr>
        <w:t xml:space="preserve"> используют исключительно прозрачные эмали самой широкой цветовой гаммы, в результате чего металлический фон и нанесенный на него узор просвечивают под эмалью</w:t>
      </w:r>
      <w:r w:rsidR="00B91079" w:rsidRPr="00B91079">
        <w:rPr>
          <w:rFonts w:ascii="Times New Roman" w:hAnsi="Times New Roman" w:cs="Times New Roman"/>
          <w:sz w:val="24"/>
          <w:szCs w:val="24"/>
        </w:rPr>
        <w:t xml:space="preserve"> [</w:t>
      </w:r>
      <w:r w:rsidR="00D64B53">
        <w:rPr>
          <w:rFonts w:ascii="Times New Roman" w:hAnsi="Times New Roman" w:cs="Times New Roman"/>
          <w:sz w:val="24"/>
          <w:szCs w:val="24"/>
        </w:rPr>
        <w:t>5</w:t>
      </w:r>
      <w:r w:rsidR="00B91079" w:rsidRPr="00B91079">
        <w:rPr>
          <w:rFonts w:ascii="Times New Roman" w:hAnsi="Times New Roman" w:cs="Times New Roman"/>
          <w:sz w:val="24"/>
          <w:szCs w:val="24"/>
        </w:rPr>
        <w:t>]</w:t>
      </w:r>
      <w:r w:rsidR="00B91079" w:rsidRPr="00EE403F">
        <w:rPr>
          <w:rFonts w:ascii="Times New Roman" w:hAnsi="Times New Roman" w:cs="Times New Roman"/>
          <w:sz w:val="24"/>
          <w:szCs w:val="24"/>
        </w:rPr>
        <w:t>.</w:t>
      </w:r>
    </w:p>
    <w:p w14:paraId="3C6D7500" w14:textId="1D832EC6" w:rsidR="00B43105" w:rsidRPr="00DA7091" w:rsidRDefault="00B43105" w:rsidP="00DA7091">
      <w:pPr>
        <w:spacing w:after="0" w:line="24" w:lineRule="atLeast"/>
        <w:ind w:firstLine="709"/>
        <w:jc w:val="both"/>
        <w:rPr>
          <w:rFonts w:ascii="Times New Roman" w:hAnsi="Times New Roman" w:cs="Times New Roman"/>
          <w:sz w:val="24"/>
          <w:szCs w:val="24"/>
        </w:rPr>
      </w:pPr>
      <w:r w:rsidRPr="00DA7091">
        <w:rPr>
          <w:rFonts w:ascii="Times New Roman" w:hAnsi="Times New Roman" w:cs="Times New Roman"/>
          <w:sz w:val="24"/>
          <w:szCs w:val="24"/>
        </w:rPr>
        <w:t xml:space="preserve">Витражная эмаль – </w:t>
      </w:r>
      <w:r w:rsidR="004529E5" w:rsidRPr="00DA7091">
        <w:rPr>
          <w:rFonts w:ascii="Times New Roman" w:hAnsi="Times New Roman" w:cs="Times New Roman"/>
          <w:sz w:val="24"/>
          <w:szCs w:val="24"/>
        </w:rPr>
        <w:t xml:space="preserve">своего рода оконная эмаль. Свое распространение получила благодаря </w:t>
      </w:r>
      <w:r w:rsidR="002B5C2F" w:rsidRPr="00DA7091">
        <w:rPr>
          <w:rFonts w:ascii="Times New Roman" w:hAnsi="Times New Roman" w:cs="Times New Roman"/>
          <w:sz w:val="24"/>
          <w:szCs w:val="24"/>
        </w:rPr>
        <w:t>заполнению ажурного каркаса прозрачными эмалевыми красками.</w:t>
      </w:r>
    </w:p>
    <w:p w14:paraId="2053C160" w14:textId="651A0A3C" w:rsidR="00B43105" w:rsidRPr="00DA7091" w:rsidRDefault="00B43105" w:rsidP="00DA7091">
      <w:pPr>
        <w:spacing w:after="0" w:line="24" w:lineRule="atLeast"/>
        <w:ind w:firstLine="709"/>
        <w:jc w:val="both"/>
        <w:rPr>
          <w:rFonts w:ascii="Times New Roman" w:hAnsi="Times New Roman" w:cs="Times New Roman"/>
          <w:sz w:val="24"/>
          <w:szCs w:val="24"/>
        </w:rPr>
      </w:pPr>
      <w:r w:rsidRPr="00DA7091">
        <w:rPr>
          <w:rFonts w:ascii="Times New Roman" w:hAnsi="Times New Roman" w:cs="Times New Roman"/>
          <w:sz w:val="24"/>
          <w:szCs w:val="24"/>
        </w:rPr>
        <w:t xml:space="preserve">Классика – неотъемлемая часть творчества как в стиле, так и в технических аспектах. Искусство не может стоять на месте, </w:t>
      </w:r>
      <w:r w:rsidR="00F048C8" w:rsidRPr="00DA7091">
        <w:rPr>
          <w:rFonts w:ascii="Times New Roman" w:hAnsi="Times New Roman" w:cs="Times New Roman"/>
          <w:sz w:val="24"/>
          <w:szCs w:val="24"/>
        </w:rPr>
        <w:t>поскольку</w:t>
      </w:r>
      <w:r w:rsidRPr="00DA7091">
        <w:rPr>
          <w:rFonts w:ascii="Times New Roman" w:hAnsi="Times New Roman" w:cs="Times New Roman"/>
          <w:sz w:val="24"/>
          <w:szCs w:val="24"/>
        </w:rPr>
        <w:t xml:space="preserve"> его создает человек, а человек, в свою очередь – новатор. Иллюстрацией этому служит история становления и развития мирового искусства: как </w:t>
      </w:r>
      <w:r w:rsidR="001050D7" w:rsidRPr="00DA7091">
        <w:rPr>
          <w:rFonts w:ascii="Times New Roman" w:hAnsi="Times New Roman" w:cs="Times New Roman"/>
          <w:sz w:val="24"/>
          <w:szCs w:val="24"/>
        </w:rPr>
        <w:t>художники</w:t>
      </w:r>
      <w:r w:rsidRPr="00DA7091">
        <w:rPr>
          <w:rFonts w:ascii="Times New Roman" w:hAnsi="Times New Roman" w:cs="Times New Roman"/>
          <w:sz w:val="24"/>
          <w:szCs w:val="24"/>
        </w:rPr>
        <w:t>, имея академические базовые знания в живописи</w:t>
      </w:r>
      <w:r w:rsidR="001050D7" w:rsidRPr="00DA7091">
        <w:rPr>
          <w:rFonts w:ascii="Times New Roman" w:hAnsi="Times New Roman" w:cs="Times New Roman"/>
          <w:sz w:val="24"/>
          <w:szCs w:val="24"/>
        </w:rPr>
        <w:t xml:space="preserve"> в эпоху Возрождения</w:t>
      </w:r>
      <w:r w:rsidR="008D4E62" w:rsidRPr="00DA7091">
        <w:rPr>
          <w:rFonts w:ascii="Times New Roman" w:hAnsi="Times New Roman" w:cs="Times New Roman"/>
          <w:sz w:val="24"/>
          <w:szCs w:val="24"/>
        </w:rPr>
        <w:t>,</w:t>
      </w:r>
      <w:r w:rsidR="001050D7" w:rsidRPr="00DA7091">
        <w:rPr>
          <w:rFonts w:ascii="Times New Roman" w:hAnsi="Times New Roman" w:cs="Times New Roman"/>
          <w:sz w:val="24"/>
          <w:szCs w:val="24"/>
        </w:rPr>
        <w:t xml:space="preserve"> не остановились на достигнутом. Таким образом менялись эпохи и направления в искусстве.</w:t>
      </w:r>
      <w:r w:rsidRPr="00DA7091">
        <w:rPr>
          <w:rFonts w:ascii="Times New Roman" w:hAnsi="Times New Roman" w:cs="Times New Roman"/>
          <w:sz w:val="24"/>
          <w:szCs w:val="24"/>
        </w:rPr>
        <w:t xml:space="preserve"> Говоря о Ростовской эмали, сразу возникает </w:t>
      </w:r>
      <w:r w:rsidR="00B77E95" w:rsidRPr="00DA7091">
        <w:rPr>
          <w:rFonts w:ascii="Times New Roman" w:hAnsi="Times New Roman" w:cs="Times New Roman"/>
          <w:sz w:val="24"/>
          <w:szCs w:val="24"/>
        </w:rPr>
        <w:t xml:space="preserve">определенный </w:t>
      </w:r>
      <w:r w:rsidRPr="00DA7091">
        <w:rPr>
          <w:rFonts w:ascii="Times New Roman" w:hAnsi="Times New Roman" w:cs="Times New Roman"/>
          <w:sz w:val="24"/>
          <w:szCs w:val="24"/>
        </w:rPr>
        <w:t xml:space="preserve">образ, картинка. Человек представляет себе изделие, </w:t>
      </w:r>
      <w:r w:rsidR="00B77E95" w:rsidRPr="00DA7091">
        <w:rPr>
          <w:rFonts w:ascii="Times New Roman" w:hAnsi="Times New Roman" w:cs="Times New Roman"/>
          <w:sz w:val="24"/>
          <w:szCs w:val="24"/>
        </w:rPr>
        <w:t xml:space="preserve">имеющее территориальную привязку к местности производства, определенное колористическое и техническое решение. Изделие, </w:t>
      </w:r>
      <w:r w:rsidR="00B77E95" w:rsidRPr="00DA7091">
        <w:rPr>
          <w:rFonts w:ascii="Times New Roman" w:hAnsi="Times New Roman" w:cs="Times New Roman"/>
          <w:sz w:val="24"/>
          <w:szCs w:val="24"/>
        </w:rPr>
        <w:lastRenderedPageBreak/>
        <w:t xml:space="preserve">которое </w:t>
      </w:r>
      <w:r w:rsidRPr="00DA7091">
        <w:rPr>
          <w:rFonts w:ascii="Times New Roman" w:hAnsi="Times New Roman" w:cs="Times New Roman"/>
          <w:sz w:val="24"/>
          <w:szCs w:val="24"/>
        </w:rPr>
        <w:t xml:space="preserve">создано строго по утвержденным канонам, закрепившимися веками. </w:t>
      </w:r>
      <w:r w:rsidR="00B77E95" w:rsidRPr="00DA7091">
        <w:rPr>
          <w:rFonts w:ascii="Times New Roman" w:hAnsi="Times New Roman" w:cs="Times New Roman"/>
          <w:sz w:val="24"/>
          <w:szCs w:val="24"/>
        </w:rPr>
        <w:t xml:space="preserve">Можно говорить, что Ростовская финифть – бренд, </w:t>
      </w:r>
      <w:r w:rsidRPr="00DA7091">
        <w:rPr>
          <w:rFonts w:ascii="Times New Roman" w:hAnsi="Times New Roman" w:cs="Times New Roman"/>
          <w:sz w:val="24"/>
          <w:szCs w:val="24"/>
        </w:rPr>
        <w:t>с которым олицетворяется народ, местность, мастера.</w:t>
      </w:r>
    </w:p>
    <w:p w14:paraId="7811B3D9" w14:textId="24F6E259" w:rsidR="008413AD" w:rsidRPr="00DA7091" w:rsidRDefault="00475F5D" w:rsidP="00DA7091">
      <w:pPr>
        <w:spacing w:after="0" w:line="24" w:lineRule="atLeast"/>
        <w:ind w:firstLine="709"/>
        <w:jc w:val="both"/>
        <w:rPr>
          <w:rFonts w:ascii="Times New Roman" w:hAnsi="Times New Roman" w:cs="Times New Roman"/>
          <w:sz w:val="24"/>
          <w:szCs w:val="24"/>
        </w:rPr>
      </w:pPr>
      <w:r w:rsidRPr="00DA7091">
        <w:rPr>
          <w:rFonts w:ascii="Times New Roman" w:hAnsi="Times New Roman" w:cs="Times New Roman"/>
          <w:sz w:val="24"/>
          <w:szCs w:val="24"/>
        </w:rPr>
        <w:t>В последнее время появил</w:t>
      </w:r>
      <w:r w:rsidR="008413AD" w:rsidRPr="00DA7091">
        <w:rPr>
          <w:rFonts w:ascii="Times New Roman" w:hAnsi="Times New Roman" w:cs="Times New Roman"/>
          <w:sz w:val="24"/>
          <w:szCs w:val="24"/>
        </w:rPr>
        <w:t>о</w:t>
      </w:r>
      <w:r w:rsidRPr="00DA7091">
        <w:rPr>
          <w:rFonts w:ascii="Times New Roman" w:hAnsi="Times New Roman" w:cs="Times New Roman"/>
          <w:sz w:val="24"/>
          <w:szCs w:val="24"/>
        </w:rPr>
        <w:t xml:space="preserve">сь </w:t>
      </w:r>
      <w:r w:rsidR="008413AD" w:rsidRPr="00DA7091">
        <w:rPr>
          <w:rFonts w:ascii="Times New Roman" w:hAnsi="Times New Roman" w:cs="Times New Roman"/>
          <w:sz w:val="24"/>
          <w:szCs w:val="24"/>
        </w:rPr>
        <w:t xml:space="preserve">несколько </w:t>
      </w:r>
      <w:r w:rsidRPr="00DA7091">
        <w:rPr>
          <w:rFonts w:ascii="Times New Roman" w:hAnsi="Times New Roman" w:cs="Times New Roman"/>
          <w:sz w:val="24"/>
          <w:szCs w:val="24"/>
        </w:rPr>
        <w:t>художник</w:t>
      </w:r>
      <w:r w:rsidR="008413AD" w:rsidRPr="00DA7091">
        <w:rPr>
          <w:rFonts w:ascii="Times New Roman" w:hAnsi="Times New Roman" w:cs="Times New Roman"/>
          <w:sz w:val="24"/>
          <w:szCs w:val="24"/>
        </w:rPr>
        <w:t>ов</w:t>
      </w:r>
      <w:r w:rsidR="00CD7FD5" w:rsidRPr="00DA7091">
        <w:rPr>
          <w:rFonts w:ascii="Times New Roman" w:hAnsi="Times New Roman" w:cs="Times New Roman"/>
          <w:sz w:val="24"/>
          <w:szCs w:val="24"/>
        </w:rPr>
        <w:t>-</w:t>
      </w:r>
      <w:proofErr w:type="spellStart"/>
      <w:r w:rsidR="00CD7FD5" w:rsidRPr="00DA7091">
        <w:rPr>
          <w:rFonts w:ascii="Times New Roman" w:hAnsi="Times New Roman" w:cs="Times New Roman"/>
          <w:sz w:val="24"/>
          <w:szCs w:val="24"/>
        </w:rPr>
        <w:t>эмальер</w:t>
      </w:r>
      <w:r w:rsidR="008413AD" w:rsidRPr="00DA7091">
        <w:rPr>
          <w:rFonts w:ascii="Times New Roman" w:hAnsi="Times New Roman" w:cs="Times New Roman"/>
          <w:sz w:val="24"/>
          <w:szCs w:val="24"/>
        </w:rPr>
        <w:t>ов</w:t>
      </w:r>
      <w:proofErr w:type="spellEnd"/>
      <w:r w:rsidR="008413AD" w:rsidRPr="00DA7091">
        <w:rPr>
          <w:rFonts w:ascii="Times New Roman" w:hAnsi="Times New Roman" w:cs="Times New Roman"/>
          <w:sz w:val="24"/>
          <w:szCs w:val="24"/>
        </w:rPr>
        <w:t xml:space="preserve"> (</w:t>
      </w:r>
      <w:proofErr w:type="spellStart"/>
      <w:r w:rsidR="008413AD" w:rsidRPr="00DA7091">
        <w:rPr>
          <w:rFonts w:ascii="Times New Roman" w:hAnsi="Times New Roman" w:cs="Times New Roman"/>
          <w:sz w:val="24"/>
          <w:szCs w:val="24"/>
        </w:rPr>
        <w:t>Вдовкин</w:t>
      </w:r>
      <w:proofErr w:type="spellEnd"/>
      <w:r w:rsidR="008413AD" w:rsidRPr="00DA7091">
        <w:rPr>
          <w:rFonts w:ascii="Times New Roman" w:hAnsi="Times New Roman" w:cs="Times New Roman"/>
          <w:sz w:val="24"/>
          <w:szCs w:val="24"/>
        </w:rPr>
        <w:t xml:space="preserve">, Анастасия </w:t>
      </w:r>
      <w:proofErr w:type="spellStart"/>
      <w:r w:rsidR="008413AD" w:rsidRPr="00DA7091">
        <w:rPr>
          <w:rFonts w:ascii="Times New Roman" w:hAnsi="Times New Roman" w:cs="Times New Roman"/>
          <w:sz w:val="24"/>
          <w:szCs w:val="24"/>
        </w:rPr>
        <w:t>Номар</w:t>
      </w:r>
      <w:proofErr w:type="spellEnd"/>
      <w:r w:rsidR="008413AD" w:rsidRPr="00DA7091">
        <w:rPr>
          <w:rFonts w:ascii="Times New Roman" w:hAnsi="Times New Roman" w:cs="Times New Roman"/>
          <w:sz w:val="24"/>
          <w:szCs w:val="24"/>
        </w:rPr>
        <w:t xml:space="preserve">, Вера </w:t>
      </w:r>
      <w:proofErr w:type="spellStart"/>
      <w:r w:rsidR="008413AD" w:rsidRPr="00DA7091">
        <w:rPr>
          <w:rFonts w:ascii="Times New Roman" w:hAnsi="Times New Roman" w:cs="Times New Roman"/>
          <w:sz w:val="24"/>
          <w:szCs w:val="24"/>
        </w:rPr>
        <w:t>Занегина</w:t>
      </w:r>
      <w:proofErr w:type="spellEnd"/>
      <w:r w:rsidR="008413AD" w:rsidRPr="00DA7091">
        <w:rPr>
          <w:rFonts w:ascii="Times New Roman" w:hAnsi="Times New Roman" w:cs="Times New Roman"/>
          <w:sz w:val="24"/>
          <w:szCs w:val="24"/>
        </w:rPr>
        <w:t xml:space="preserve"> и др.),</w:t>
      </w:r>
      <w:r w:rsidRPr="00DA7091">
        <w:rPr>
          <w:rFonts w:ascii="Times New Roman" w:hAnsi="Times New Roman" w:cs="Times New Roman"/>
          <w:sz w:val="24"/>
          <w:szCs w:val="24"/>
        </w:rPr>
        <w:t xml:space="preserve"> выработавши</w:t>
      </w:r>
      <w:r w:rsidR="008413AD" w:rsidRPr="00DA7091">
        <w:rPr>
          <w:rFonts w:ascii="Times New Roman" w:hAnsi="Times New Roman" w:cs="Times New Roman"/>
          <w:sz w:val="24"/>
          <w:szCs w:val="24"/>
        </w:rPr>
        <w:t>х</w:t>
      </w:r>
      <w:r w:rsidRPr="00DA7091">
        <w:rPr>
          <w:rFonts w:ascii="Times New Roman" w:hAnsi="Times New Roman" w:cs="Times New Roman"/>
          <w:sz w:val="24"/>
          <w:szCs w:val="24"/>
        </w:rPr>
        <w:t xml:space="preserve"> свой оригинальный стиль </w:t>
      </w:r>
      <w:r w:rsidR="00CD7FD5" w:rsidRPr="00DA7091">
        <w:rPr>
          <w:rFonts w:ascii="Times New Roman" w:hAnsi="Times New Roman" w:cs="Times New Roman"/>
          <w:sz w:val="24"/>
          <w:szCs w:val="24"/>
        </w:rPr>
        <w:t>за счет использования новы</w:t>
      </w:r>
      <w:r w:rsidR="008413AD" w:rsidRPr="00DA7091">
        <w:rPr>
          <w:rFonts w:ascii="Times New Roman" w:hAnsi="Times New Roman" w:cs="Times New Roman"/>
          <w:sz w:val="24"/>
          <w:szCs w:val="24"/>
        </w:rPr>
        <w:t>х</w:t>
      </w:r>
      <w:r w:rsidR="00CD7FD5" w:rsidRPr="00DA7091">
        <w:rPr>
          <w:rFonts w:ascii="Times New Roman" w:hAnsi="Times New Roman" w:cs="Times New Roman"/>
          <w:sz w:val="24"/>
          <w:szCs w:val="24"/>
        </w:rPr>
        <w:t xml:space="preserve"> эффект</w:t>
      </w:r>
      <w:r w:rsidR="008413AD" w:rsidRPr="00DA7091">
        <w:rPr>
          <w:rFonts w:ascii="Times New Roman" w:hAnsi="Times New Roman" w:cs="Times New Roman"/>
          <w:sz w:val="24"/>
          <w:szCs w:val="24"/>
        </w:rPr>
        <w:t>ов</w:t>
      </w:r>
      <w:r w:rsidR="00CD7FD5" w:rsidRPr="00DA7091">
        <w:rPr>
          <w:rFonts w:ascii="Times New Roman" w:hAnsi="Times New Roman" w:cs="Times New Roman"/>
          <w:sz w:val="24"/>
          <w:szCs w:val="24"/>
        </w:rPr>
        <w:t xml:space="preserve"> совмещения технологических приемов</w:t>
      </w:r>
      <w:r w:rsidRPr="00DA7091">
        <w:rPr>
          <w:rFonts w:ascii="Times New Roman" w:hAnsi="Times New Roman" w:cs="Times New Roman"/>
          <w:sz w:val="24"/>
          <w:szCs w:val="24"/>
        </w:rPr>
        <w:t xml:space="preserve">. </w:t>
      </w:r>
      <w:r w:rsidR="009E5DAC" w:rsidRPr="00DA7091">
        <w:rPr>
          <w:rFonts w:ascii="Times New Roman" w:hAnsi="Times New Roman" w:cs="Times New Roman"/>
          <w:sz w:val="24"/>
          <w:szCs w:val="24"/>
        </w:rPr>
        <w:t xml:space="preserve">При создании нового произведения в интересующей его технике художник всегда полагается на собственный опыт, историю и теоретическую базу, наработанную тысячелетиями. Но не только эти факторы могут влиять на итоговую работу. В художественной эмали, очень часто, материал диктует тему </w:t>
      </w:r>
      <w:r w:rsidR="00691708" w:rsidRPr="00DA7091">
        <w:rPr>
          <w:rFonts w:ascii="Times New Roman" w:hAnsi="Times New Roman" w:cs="Times New Roman"/>
          <w:sz w:val="24"/>
          <w:szCs w:val="24"/>
        </w:rPr>
        <w:t>–</w:t>
      </w:r>
      <w:r w:rsidR="009E5DAC" w:rsidRPr="00DA7091">
        <w:rPr>
          <w:rFonts w:ascii="Times New Roman" w:hAnsi="Times New Roman" w:cs="Times New Roman"/>
          <w:sz w:val="24"/>
          <w:szCs w:val="24"/>
        </w:rPr>
        <w:t xml:space="preserve"> это</w:t>
      </w:r>
      <w:r w:rsidR="00691708" w:rsidRPr="00DA7091">
        <w:rPr>
          <w:rFonts w:ascii="Times New Roman" w:hAnsi="Times New Roman" w:cs="Times New Roman"/>
          <w:sz w:val="24"/>
          <w:szCs w:val="24"/>
        </w:rPr>
        <w:t xml:space="preserve"> </w:t>
      </w:r>
      <w:r w:rsidR="009E5DAC" w:rsidRPr="00DA7091">
        <w:rPr>
          <w:rFonts w:ascii="Times New Roman" w:hAnsi="Times New Roman" w:cs="Times New Roman"/>
          <w:sz w:val="24"/>
          <w:szCs w:val="24"/>
        </w:rPr>
        <w:t xml:space="preserve">обусловлено характером и спецификой техники. Наложение одного цвета на другой не даст смешение красок, </w:t>
      </w:r>
      <w:r w:rsidR="00F12E8D" w:rsidRPr="00DA7091">
        <w:rPr>
          <w:rFonts w:ascii="Times New Roman" w:hAnsi="Times New Roman" w:cs="Times New Roman"/>
          <w:sz w:val="24"/>
          <w:szCs w:val="24"/>
        </w:rPr>
        <w:t>но</w:t>
      </w:r>
      <w:r w:rsidR="009E5DAC" w:rsidRPr="00DA7091">
        <w:rPr>
          <w:rFonts w:ascii="Times New Roman" w:hAnsi="Times New Roman" w:cs="Times New Roman"/>
          <w:sz w:val="24"/>
          <w:szCs w:val="24"/>
        </w:rPr>
        <w:t xml:space="preserve"> мо</w:t>
      </w:r>
      <w:r w:rsidR="00F12E8D" w:rsidRPr="00DA7091">
        <w:rPr>
          <w:rFonts w:ascii="Times New Roman" w:hAnsi="Times New Roman" w:cs="Times New Roman"/>
          <w:sz w:val="24"/>
          <w:szCs w:val="24"/>
        </w:rPr>
        <w:t>жно ожидать</w:t>
      </w:r>
      <w:r w:rsidR="009E5DAC" w:rsidRPr="00DA7091">
        <w:rPr>
          <w:rFonts w:ascii="Times New Roman" w:hAnsi="Times New Roman" w:cs="Times New Roman"/>
          <w:sz w:val="24"/>
          <w:szCs w:val="24"/>
        </w:rPr>
        <w:t xml:space="preserve"> совершено разн</w:t>
      </w:r>
      <w:r w:rsidR="00F12E8D" w:rsidRPr="00DA7091">
        <w:rPr>
          <w:rFonts w:ascii="Times New Roman" w:hAnsi="Times New Roman" w:cs="Times New Roman"/>
          <w:sz w:val="24"/>
          <w:szCs w:val="24"/>
        </w:rPr>
        <w:t>ообразных</w:t>
      </w:r>
      <w:r w:rsidR="009E5DAC" w:rsidRPr="00DA7091">
        <w:rPr>
          <w:rFonts w:ascii="Times New Roman" w:hAnsi="Times New Roman" w:cs="Times New Roman"/>
          <w:sz w:val="24"/>
          <w:szCs w:val="24"/>
        </w:rPr>
        <w:t xml:space="preserve"> эффект</w:t>
      </w:r>
      <w:r w:rsidR="00F12E8D" w:rsidRPr="00DA7091">
        <w:rPr>
          <w:rFonts w:ascii="Times New Roman" w:hAnsi="Times New Roman" w:cs="Times New Roman"/>
          <w:sz w:val="24"/>
          <w:szCs w:val="24"/>
        </w:rPr>
        <w:t>ов</w:t>
      </w:r>
      <w:r w:rsidR="009E5DAC" w:rsidRPr="00DA7091">
        <w:rPr>
          <w:rFonts w:ascii="Times New Roman" w:hAnsi="Times New Roman" w:cs="Times New Roman"/>
          <w:sz w:val="24"/>
          <w:szCs w:val="24"/>
        </w:rPr>
        <w:t>. Очень важно понять особенность используемого материала</w:t>
      </w:r>
      <w:r w:rsidR="001D1875" w:rsidRPr="00DA7091">
        <w:rPr>
          <w:rFonts w:ascii="Times New Roman" w:hAnsi="Times New Roman" w:cs="Times New Roman"/>
          <w:sz w:val="24"/>
          <w:szCs w:val="24"/>
        </w:rPr>
        <w:t>, почувствовать его</w:t>
      </w:r>
      <w:r w:rsidR="009E5DAC" w:rsidRPr="00DA7091">
        <w:rPr>
          <w:rFonts w:ascii="Times New Roman" w:hAnsi="Times New Roman" w:cs="Times New Roman"/>
          <w:sz w:val="24"/>
          <w:szCs w:val="24"/>
        </w:rPr>
        <w:t xml:space="preserve">. Зачастую, первые работы начинающих художников (пробы, упражнения) «далеки от идеала», и не имеют особой художественной и эстетической значимости, но имеют ценность с точки зрения получения первичного опыта – изучения технической стороны. Бывает, что из-за изменения технологии не получается ожидаемый эффект, </w:t>
      </w:r>
      <w:r w:rsidR="0014587C" w:rsidRPr="00DA7091">
        <w:rPr>
          <w:rFonts w:ascii="Times New Roman" w:hAnsi="Times New Roman" w:cs="Times New Roman"/>
          <w:sz w:val="24"/>
          <w:szCs w:val="24"/>
        </w:rPr>
        <w:t>но</w:t>
      </w:r>
      <w:r w:rsidR="009E5DAC" w:rsidRPr="00DA7091">
        <w:rPr>
          <w:rFonts w:ascii="Times New Roman" w:hAnsi="Times New Roman" w:cs="Times New Roman"/>
          <w:sz w:val="24"/>
          <w:szCs w:val="24"/>
        </w:rPr>
        <w:t xml:space="preserve"> получается что-то новое.</w:t>
      </w:r>
    </w:p>
    <w:p w14:paraId="58DCC994" w14:textId="0C7E7EDF" w:rsidR="00FF6691" w:rsidRDefault="00FC1190" w:rsidP="00DA7091">
      <w:pPr>
        <w:spacing w:after="0" w:line="24" w:lineRule="atLeast"/>
        <w:ind w:firstLine="709"/>
        <w:jc w:val="both"/>
        <w:rPr>
          <w:rFonts w:ascii="Times New Roman" w:hAnsi="Times New Roman" w:cs="Times New Roman"/>
          <w:sz w:val="24"/>
          <w:szCs w:val="24"/>
        </w:rPr>
      </w:pPr>
      <w:r w:rsidRPr="00DA7091">
        <w:rPr>
          <w:rFonts w:ascii="Times New Roman" w:hAnsi="Times New Roman" w:cs="Times New Roman"/>
          <w:sz w:val="24"/>
          <w:szCs w:val="24"/>
        </w:rPr>
        <w:t>Работа Николая</w:t>
      </w:r>
      <w:r w:rsidR="00FF6691" w:rsidRPr="00DA7091">
        <w:rPr>
          <w:rFonts w:ascii="Times New Roman" w:hAnsi="Times New Roman" w:cs="Times New Roman"/>
          <w:sz w:val="24"/>
          <w:szCs w:val="24"/>
        </w:rPr>
        <w:t xml:space="preserve"> Михайловича</w:t>
      </w:r>
      <w:r w:rsidRPr="00DA7091">
        <w:rPr>
          <w:rFonts w:ascii="Times New Roman" w:hAnsi="Times New Roman" w:cs="Times New Roman"/>
          <w:sz w:val="24"/>
          <w:szCs w:val="24"/>
        </w:rPr>
        <w:t xml:space="preserve"> </w:t>
      </w:r>
      <w:proofErr w:type="spellStart"/>
      <w:r w:rsidRPr="00DA7091">
        <w:rPr>
          <w:rFonts w:ascii="Times New Roman" w:hAnsi="Times New Roman" w:cs="Times New Roman"/>
          <w:sz w:val="24"/>
          <w:szCs w:val="24"/>
        </w:rPr>
        <w:t>Вдовкина</w:t>
      </w:r>
      <w:proofErr w:type="spellEnd"/>
      <w:r w:rsidRPr="00DA7091">
        <w:rPr>
          <w:rFonts w:ascii="Times New Roman" w:hAnsi="Times New Roman" w:cs="Times New Roman"/>
          <w:sz w:val="24"/>
          <w:szCs w:val="24"/>
        </w:rPr>
        <w:t xml:space="preserve"> «Капля» </w:t>
      </w:r>
      <w:r w:rsidR="004426FF">
        <w:rPr>
          <w:rFonts w:ascii="Times New Roman" w:hAnsi="Times New Roman" w:cs="Times New Roman"/>
          <w:sz w:val="24"/>
          <w:szCs w:val="24"/>
        </w:rPr>
        <w:t>–</w:t>
      </w:r>
      <w:r w:rsidRPr="00DA7091">
        <w:rPr>
          <w:rFonts w:ascii="Times New Roman" w:hAnsi="Times New Roman" w:cs="Times New Roman"/>
          <w:sz w:val="24"/>
          <w:szCs w:val="24"/>
        </w:rPr>
        <w:t xml:space="preserve"> арт-объект, побужда</w:t>
      </w:r>
      <w:r w:rsidR="004426FF">
        <w:rPr>
          <w:rFonts w:ascii="Times New Roman" w:hAnsi="Times New Roman" w:cs="Times New Roman"/>
          <w:sz w:val="24"/>
          <w:szCs w:val="24"/>
        </w:rPr>
        <w:t>ющий зрителя</w:t>
      </w:r>
      <w:r w:rsidRPr="00DA7091">
        <w:rPr>
          <w:rFonts w:ascii="Times New Roman" w:hAnsi="Times New Roman" w:cs="Times New Roman"/>
          <w:sz w:val="24"/>
          <w:szCs w:val="24"/>
        </w:rPr>
        <w:t xml:space="preserve"> видеть что-то своё, личное.</w:t>
      </w:r>
      <w:r w:rsidR="002A4E13" w:rsidRPr="00DA7091">
        <w:rPr>
          <w:rFonts w:ascii="Times New Roman" w:hAnsi="Times New Roman" w:cs="Times New Roman"/>
          <w:sz w:val="24"/>
          <w:szCs w:val="24"/>
        </w:rPr>
        <w:t xml:space="preserve"> Эффект достигается за счет вкрапления в эмаль элемента из меди в виде капли</w:t>
      </w:r>
      <w:r w:rsidR="00FF6691" w:rsidRPr="00DA7091">
        <w:rPr>
          <w:rFonts w:ascii="Times New Roman" w:hAnsi="Times New Roman" w:cs="Times New Roman"/>
          <w:sz w:val="24"/>
          <w:szCs w:val="24"/>
        </w:rPr>
        <w:t xml:space="preserve"> (Рис. 1)</w:t>
      </w:r>
      <w:r w:rsidR="006C7886" w:rsidRPr="00DA7091">
        <w:rPr>
          <w:rFonts w:ascii="Times New Roman" w:hAnsi="Times New Roman" w:cs="Times New Roman"/>
          <w:sz w:val="24"/>
          <w:szCs w:val="24"/>
        </w:rPr>
        <w:t>.</w:t>
      </w:r>
      <w:r w:rsidR="004426FF">
        <w:rPr>
          <w:rFonts w:ascii="Times New Roman" w:hAnsi="Times New Roman" w:cs="Times New Roman"/>
          <w:sz w:val="24"/>
          <w:szCs w:val="24"/>
        </w:rPr>
        <w:t xml:space="preserve"> </w:t>
      </w:r>
      <w:r w:rsidR="004426FF" w:rsidRPr="00DA7091">
        <w:rPr>
          <w:rFonts w:ascii="Times New Roman" w:hAnsi="Times New Roman" w:cs="Times New Roman"/>
          <w:sz w:val="24"/>
          <w:szCs w:val="24"/>
        </w:rPr>
        <w:t xml:space="preserve">В композиции Анастасии </w:t>
      </w:r>
      <w:proofErr w:type="spellStart"/>
      <w:r w:rsidR="004426FF" w:rsidRPr="00DA7091">
        <w:rPr>
          <w:rFonts w:ascii="Times New Roman" w:hAnsi="Times New Roman" w:cs="Times New Roman"/>
          <w:sz w:val="24"/>
          <w:szCs w:val="24"/>
        </w:rPr>
        <w:t>Номар</w:t>
      </w:r>
      <w:proofErr w:type="spellEnd"/>
      <w:r w:rsidR="004426FF" w:rsidRPr="00DA7091">
        <w:rPr>
          <w:rFonts w:ascii="Times New Roman" w:hAnsi="Times New Roman" w:cs="Times New Roman"/>
          <w:sz w:val="24"/>
          <w:szCs w:val="24"/>
        </w:rPr>
        <w:t xml:space="preserve"> «Натюрморт 3» </w:t>
      </w:r>
      <w:r w:rsidR="004426FF">
        <w:rPr>
          <w:rFonts w:ascii="Times New Roman" w:hAnsi="Times New Roman" w:cs="Times New Roman"/>
          <w:sz w:val="24"/>
          <w:szCs w:val="24"/>
        </w:rPr>
        <w:t>использована</w:t>
      </w:r>
      <w:r w:rsidR="004426FF" w:rsidRPr="00DA7091">
        <w:rPr>
          <w:rFonts w:ascii="Times New Roman" w:hAnsi="Times New Roman" w:cs="Times New Roman"/>
          <w:sz w:val="24"/>
          <w:szCs w:val="24"/>
        </w:rPr>
        <w:t xml:space="preserve"> техника напыления, которая могла быть достигнута при помощи пульверизатора. В работе прослеживается сочетание декоративных и технических возможностей (Рис. 2).</w:t>
      </w:r>
    </w:p>
    <w:p w14:paraId="369D87E7" w14:textId="77777777" w:rsidR="00DA7091" w:rsidRPr="00DA7091" w:rsidRDefault="00DA7091" w:rsidP="00DA7091">
      <w:pPr>
        <w:spacing w:after="0" w:line="24" w:lineRule="atLeast"/>
        <w:ind w:firstLine="709"/>
        <w:jc w:val="both"/>
        <w:rPr>
          <w:rFonts w:ascii="Times New Roman" w:hAnsi="Times New Roman" w:cs="Times New Roman"/>
          <w:sz w:val="24"/>
          <w:szCs w:val="24"/>
        </w:rPr>
      </w:pPr>
    </w:p>
    <w:tbl>
      <w:tblPr>
        <w:tblStyle w:val="af0"/>
        <w:tblW w:w="0" w:type="auto"/>
        <w:tblLook w:val="04A0" w:firstRow="1" w:lastRow="0" w:firstColumn="1" w:lastColumn="0" w:noHBand="0" w:noVBand="1"/>
      </w:tblPr>
      <w:tblGrid>
        <w:gridCol w:w="4927"/>
        <w:gridCol w:w="4927"/>
      </w:tblGrid>
      <w:tr w:rsidR="00DA7091" w:rsidRPr="00DA7091" w14:paraId="7470428A" w14:textId="77777777" w:rsidTr="00480900">
        <w:tc>
          <w:tcPr>
            <w:tcW w:w="4927" w:type="dxa"/>
          </w:tcPr>
          <w:p w14:paraId="3C529622" w14:textId="77777777" w:rsidR="00DA7091" w:rsidRPr="00DA7091" w:rsidRDefault="00DA7091" w:rsidP="00DA7091">
            <w:pPr>
              <w:spacing w:line="24" w:lineRule="atLeast"/>
              <w:jc w:val="center"/>
              <w:rPr>
                <w:rFonts w:ascii="Times New Roman" w:hAnsi="Times New Roman" w:cs="Times New Roman"/>
                <w:sz w:val="24"/>
                <w:szCs w:val="24"/>
              </w:rPr>
            </w:pPr>
            <w:r w:rsidRPr="00DA7091">
              <w:rPr>
                <w:rFonts w:ascii="Times New Roman" w:hAnsi="Times New Roman" w:cs="Times New Roman"/>
                <w:noProof/>
                <w:sz w:val="24"/>
                <w:szCs w:val="24"/>
                <w:lang w:eastAsia="ru-RU"/>
              </w:rPr>
              <w:drawing>
                <wp:inline distT="0" distB="0" distL="0" distR="0" wp14:anchorId="7689EB04" wp14:editId="01F553F9">
                  <wp:extent cx="1955971" cy="1466850"/>
                  <wp:effectExtent l="0" t="0" r="635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31100" cy="1598186"/>
                          </a:xfrm>
                          <a:prstGeom prst="rect">
                            <a:avLst/>
                          </a:prstGeom>
                        </pic:spPr>
                      </pic:pic>
                    </a:graphicData>
                  </a:graphic>
                </wp:inline>
              </w:drawing>
            </w:r>
          </w:p>
        </w:tc>
        <w:tc>
          <w:tcPr>
            <w:tcW w:w="4927" w:type="dxa"/>
          </w:tcPr>
          <w:p w14:paraId="0D1B8955" w14:textId="15F6094A" w:rsidR="00DA7091" w:rsidRPr="00DA7091" w:rsidRDefault="00DA7091" w:rsidP="00DA7091">
            <w:pPr>
              <w:spacing w:line="24" w:lineRule="atLeast"/>
              <w:jc w:val="center"/>
              <w:rPr>
                <w:rFonts w:ascii="Times New Roman" w:hAnsi="Times New Roman" w:cs="Times New Roman"/>
                <w:sz w:val="24"/>
                <w:szCs w:val="24"/>
              </w:rPr>
            </w:pPr>
            <w:r w:rsidRPr="00DA7091">
              <w:rPr>
                <w:rFonts w:ascii="Times New Roman" w:hAnsi="Times New Roman" w:cs="Times New Roman"/>
                <w:noProof/>
                <w:sz w:val="24"/>
                <w:szCs w:val="24"/>
                <w:lang w:eastAsia="ru-RU"/>
              </w:rPr>
              <w:drawing>
                <wp:inline distT="0" distB="0" distL="0" distR="0" wp14:anchorId="1ACF155B" wp14:editId="5BEF5F80">
                  <wp:extent cx="1877039" cy="1476375"/>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32867" r="1895" b="31505"/>
                          <a:stretch/>
                        </pic:blipFill>
                        <pic:spPr bwMode="auto">
                          <a:xfrm>
                            <a:off x="0" y="0"/>
                            <a:ext cx="2052047" cy="1614027"/>
                          </a:xfrm>
                          <a:prstGeom prst="rect">
                            <a:avLst/>
                          </a:prstGeom>
                          <a:ln>
                            <a:noFill/>
                          </a:ln>
                          <a:extLst>
                            <a:ext uri="{53640926-AAD7-44D8-BBD7-CCE9431645EC}">
                              <a14:shadowObscured xmlns:a14="http://schemas.microsoft.com/office/drawing/2010/main"/>
                            </a:ext>
                          </a:extLst>
                        </pic:spPr>
                      </pic:pic>
                    </a:graphicData>
                  </a:graphic>
                </wp:inline>
              </w:drawing>
            </w:r>
          </w:p>
        </w:tc>
      </w:tr>
      <w:tr w:rsidR="00DA7091" w:rsidRPr="00DA7091" w14:paraId="7FA06D3A" w14:textId="77777777" w:rsidTr="00480900">
        <w:tc>
          <w:tcPr>
            <w:tcW w:w="4927" w:type="dxa"/>
          </w:tcPr>
          <w:p w14:paraId="1B03DC9D" w14:textId="1CA2FE48" w:rsidR="00DA7091" w:rsidRPr="00DA7091" w:rsidRDefault="00DA7091" w:rsidP="00DA7091">
            <w:pPr>
              <w:spacing w:line="24" w:lineRule="atLeast"/>
              <w:jc w:val="center"/>
              <w:rPr>
                <w:rFonts w:ascii="Times New Roman" w:hAnsi="Times New Roman" w:cs="Times New Roman"/>
                <w:i/>
                <w:iCs/>
              </w:rPr>
            </w:pPr>
            <w:r w:rsidRPr="00DA7091">
              <w:rPr>
                <w:rFonts w:ascii="Times New Roman" w:hAnsi="Times New Roman" w:cs="Times New Roman"/>
                <w:i/>
                <w:iCs/>
              </w:rPr>
              <w:t xml:space="preserve">Рис. 1. Николай </w:t>
            </w:r>
            <w:proofErr w:type="spellStart"/>
            <w:r w:rsidRPr="00DA7091">
              <w:rPr>
                <w:rFonts w:ascii="Times New Roman" w:hAnsi="Times New Roman" w:cs="Times New Roman"/>
                <w:i/>
                <w:iCs/>
              </w:rPr>
              <w:t>Вдовкин</w:t>
            </w:r>
            <w:proofErr w:type="spellEnd"/>
            <w:r w:rsidR="006F23CB">
              <w:rPr>
                <w:rFonts w:ascii="Times New Roman" w:hAnsi="Times New Roman" w:cs="Times New Roman"/>
                <w:i/>
                <w:iCs/>
              </w:rPr>
              <w:t>.</w:t>
            </w:r>
            <w:r w:rsidRPr="00DA7091">
              <w:rPr>
                <w:rFonts w:ascii="Times New Roman" w:hAnsi="Times New Roman" w:cs="Times New Roman"/>
                <w:i/>
                <w:iCs/>
              </w:rPr>
              <w:t xml:space="preserve"> «Капля»</w:t>
            </w:r>
          </w:p>
        </w:tc>
        <w:tc>
          <w:tcPr>
            <w:tcW w:w="4927" w:type="dxa"/>
          </w:tcPr>
          <w:p w14:paraId="1E512A54" w14:textId="3401DF5B" w:rsidR="00DA7091" w:rsidRPr="00DA7091" w:rsidRDefault="00DA7091" w:rsidP="00DA7091">
            <w:pPr>
              <w:spacing w:line="24" w:lineRule="atLeast"/>
              <w:jc w:val="center"/>
              <w:rPr>
                <w:rFonts w:ascii="Times New Roman" w:hAnsi="Times New Roman" w:cs="Times New Roman"/>
                <w:i/>
                <w:iCs/>
              </w:rPr>
            </w:pPr>
            <w:r w:rsidRPr="00DA7091">
              <w:rPr>
                <w:rFonts w:ascii="Times New Roman" w:hAnsi="Times New Roman" w:cs="Times New Roman"/>
                <w:i/>
                <w:iCs/>
              </w:rPr>
              <w:t xml:space="preserve">Рис. 2. Анастасия </w:t>
            </w:r>
            <w:proofErr w:type="spellStart"/>
            <w:r w:rsidRPr="00DA7091">
              <w:rPr>
                <w:rFonts w:ascii="Times New Roman" w:hAnsi="Times New Roman" w:cs="Times New Roman"/>
                <w:i/>
                <w:iCs/>
              </w:rPr>
              <w:t>Номар</w:t>
            </w:r>
            <w:proofErr w:type="spellEnd"/>
            <w:r w:rsidR="006F23CB">
              <w:rPr>
                <w:rFonts w:ascii="Times New Roman" w:hAnsi="Times New Roman" w:cs="Times New Roman"/>
                <w:i/>
                <w:iCs/>
              </w:rPr>
              <w:t>.</w:t>
            </w:r>
            <w:r w:rsidRPr="00DA7091">
              <w:rPr>
                <w:rFonts w:ascii="Times New Roman" w:hAnsi="Times New Roman" w:cs="Times New Roman"/>
                <w:i/>
                <w:iCs/>
              </w:rPr>
              <w:t xml:space="preserve"> «Натюрморт 3»</w:t>
            </w:r>
          </w:p>
          <w:p w14:paraId="11B59EF9" w14:textId="5EE7C84A" w:rsidR="00DA7091" w:rsidRPr="00DA7091" w:rsidRDefault="00DA7091" w:rsidP="00DA7091">
            <w:pPr>
              <w:spacing w:line="24" w:lineRule="atLeast"/>
              <w:jc w:val="center"/>
              <w:rPr>
                <w:rFonts w:ascii="Times New Roman" w:hAnsi="Times New Roman" w:cs="Times New Roman"/>
                <w:i/>
                <w:iCs/>
              </w:rPr>
            </w:pPr>
          </w:p>
        </w:tc>
      </w:tr>
    </w:tbl>
    <w:p w14:paraId="13615537" w14:textId="7A56C748" w:rsidR="0024509E" w:rsidRDefault="00FC1190" w:rsidP="00DA7091">
      <w:pPr>
        <w:spacing w:after="0" w:line="24" w:lineRule="atLeast"/>
        <w:ind w:firstLine="709"/>
        <w:jc w:val="both"/>
        <w:rPr>
          <w:rFonts w:ascii="Times New Roman" w:hAnsi="Times New Roman" w:cs="Times New Roman"/>
          <w:sz w:val="24"/>
          <w:szCs w:val="24"/>
        </w:rPr>
      </w:pPr>
      <w:r w:rsidRPr="00DA7091">
        <w:rPr>
          <w:rFonts w:ascii="Times New Roman" w:hAnsi="Times New Roman" w:cs="Times New Roman"/>
          <w:sz w:val="24"/>
          <w:szCs w:val="24"/>
        </w:rPr>
        <w:t>Новатор</w:t>
      </w:r>
      <w:r w:rsidR="004426FF">
        <w:rPr>
          <w:rFonts w:ascii="Times New Roman" w:hAnsi="Times New Roman" w:cs="Times New Roman"/>
          <w:sz w:val="24"/>
          <w:szCs w:val="24"/>
        </w:rPr>
        <w:t>ом</w:t>
      </w:r>
      <w:r w:rsidRPr="00DA7091">
        <w:rPr>
          <w:rFonts w:ascii="Times New Roman" w:hAnsi="Times New Roman" w:cs="Times New Roman"/>
          <w:sz w:val="24"/>
          <w:szCs w:val="24"/>
        </w:rPr>
        <w:t xml:space="preserve"> технологического синтеза горячей эмали и ткани </w:t>
      </w:r>
      <w:r w:rsidR="004426FF">
        <w:rPr>
          <w:rFonts w:ascii="Times New Roman" w:hAnsi="Times New Roman" w:cs="Times New Roman"/>
          <w:sz w:val="24"/>
          <w:szCs w:val="24"/>
        </w:rPr>
        <w:t xml:space="preserve">является </w:t>
      </w:r>
      <w:r w:rsidRPr="00DA7091">
        <w:rPr>
          <w:rFonts w:ascii="Times New Roman" w:hAnsi="Times New Roman" w:cs="Times New Roman"/>
          <w:sz w:val="24"/>
          <w:szCs w:val="24"/>
        </w:rPr>
        <w:t xml:space="preserve">Вера </w:t>
      </w:r>
      <w:proofErr w:type="spellStart"/>
      <w:r w:rsidRPr="00DA7091">
        <w:rPr>
          <w:rFonts w:ascii="Times New Roman" w:hAnsi="Times New Roman" w:cs="Times New Roman"/>
          <w:sz w:val="24"/>
          <w:szCs w:val="24"/>
        </w:rPr>
        <w:t>Занегина</w:t>
      </w:r>
      <w:proofErr w:type="spellEnd"/>
      <w:r w:rsidR="009E5DAC" w:rsidRPr="00DA7091">
        <w:rPr>
          <w:rFonts w:ascii="Times New Roman" w:hAnsi="Times New Roman" w:cs="Times New Roman"/>
          <w:sz w:val="24"/>
          <w:szCs w:val="24"/>
        </w:rPr>
        <w:t>.</w:t>
      </w:r>
      <w:r w:rsidRPr="00DA7091">
        <w:rPr>
          <w:rFonts w:ascii="Times New Roman" w:hAnsi="Times New Roman" w:cs="Times New Roman"/>
          <w:sz w:val="24"/>
          <w:szCs w:val="24"/>
        </w:rPr>
        <w:t xml:space="preserve"> Новые эффекты она получает благодаря современным технологиям и проведенным экспериментам, которые показ</w:t>
      </w:r>
      <w:r w:rsidR="004426FF">
        <w:rPr>
          <w:rFonts w:ascii="Times New Roman" w:hAnsi="Times New Roman" w:cs="Times New Roman"/>
          <w:sz w:val="24"/>
          <w:szCs w:val="24"/>
        </w:rPr>
        <w:t>ывают</w:t>
      </w:r>
      <w:r w:rsidRPr="00DA7091">
        <w:rPr>
          <w:rFonts w:ascii="Times New Roman" w:hAnsi="Times New Roman" w:cs="Times New Roman"/>
          <w:sz w:val="24"/>
          <w:szCs w:val="24"/>
        </w:rPr>
        <w:t xml:space="preserve">, что разные базальтовые ткани дают неожиданные эффекты в зависимости от толщины, кручения нитей, количества слоев базальтового волокна и цвета используемой эмали. Важен и сам процесс протекания обжига, а также направление и пересечение расположенных на эмали нитей </w:t>
      </w:r>
      <w:r w:rsidR="00691708" w:rsidRPr="00DA7091">
        <w:rPr>
          <w:rStyle w:val="a6"/>
          <w:rFonts w:ascii="Times New Roman" w:hAnsi="Times New Roman" w:cs="Times New Roman"/>
          <w:sz w:val="24"/>
          <w:szCs w:val="24"/>
        </w:rPr>
        <w:t>(</w:t>
      </w:r>
      <w:r w:rsidR="004426FF">
        <w:rPr>
          <w:rFonts w:ascii="Times New Roman" w:hAnsi="Times New Roman" w:cs="Times New Roman"/>
          <w:sz w:val="24"/>
          <w:szCs w:val="24"/>
        </w:rPr>
        <w:t>р</w:t>
      </w:r>
      <w:r w:rsidR="00FF6691" w:rsidRPr="00DA7091">
        <w:rPr>
          <w:rFonts w:ascii="Times New Roman" w:hAnsi="Times New Roman" w:cs="Times New Roman"/>
          <w:sz w:val="24"/>
          <w:szCs w:val="24"/>
        </w:rPr>
        <w:t>ис.</w:t>
      </w:r>
      <w:r w:rsidR="00FF6691" w:rsidRPr="00E9135D">
        <w:rPr>
          <w:rFonts w:ascii="Times New Roman" w:hAnsi="Times New Roman" w:cs="Times New Roman"/>
          <w:sz w:val="24"/>
          <w:szCs w:val="24"/>
        </w:rPr>
        <w:t>3)</w:t>
      </w:r>
      <w:r w:rsidR="004426FF" w:rsidRPr="00E9135D">
        <w:rPr>
          <w:rFonts w:ascii="Times New Roman" w:hAnsi="Times New Roman" w:cs="Times New Roman"/>
          <w:sz w:val="24"/>
          <w:szCs w:val="24"/>
        </w:rPr>
        <w:t xml:space="preserve"> [</w:t>
      </w:r>
      <w:r w:rsidR="00D64B53">
        <w:rPr>
          <w:rFonts w:ascii="Times New Roman" w:hAnsi="Times New Roman" w:cs="Times New Roman"/>
          <w:sz w:val="24"/>
          <w:szCs w:val="24"/>
        </w:rPr>
        <w:t>6</w:t>
      </w:r>
      <w:r w:rsidR="004426FF" w:rsidRPr="00E9135D">
        <w:rPr>
          <w:rFonts w:ascii="Times New Roman" w:hAnsi="Times New Roman" w:cs="Times New Roman"/>
          <w:sz w:val="24"/>
          <w:szCs w:val="24"/>
        </w:rPr>
        <w:t>]</w:t>
      </w:r>
      <w:r w:rsidR="00FF6691" w:rsidRPr="00E9135D">
        <w:rPr>
          <w:rFonts w:ascii="Times New Roman" w:hAnsi="Times New Roman" w:cs="Times New Roman"/>
          <w:sz w:val="24"/>
          <w:szCs w:val="24"/>
        </w:rPr>
        <w:t>.</w:t>
      </w:r>
    </w:p>
    <w:p w14:paraId="1705992C" w14:textId="77777777" w:rsidR="0024509E" w:rsidRPr="00DA7091" w:rsidRDefault="0024509E" w:rsidP="00DA7091">
      <w:pPr>
        <w:spacing w:after="0" w:line="24" w:lineRule="atLeast"/>
        <w:ind w:firstLine="709"/>
        <w:jc w:val="both"/>
        <w:rPr>
          <w:rFonts w:ascii="Times New Roman" w:hAnsi="Times New Roman" w:cs="Times New Roman"/>
          <w:sz w:val="24"/>
          <w:szCs w:val="24"/>
        </w:rPr>
      </w:pPr>
    </w:p>
    <w:tbl>
      <w:tblPr>
        <w:tblStyle w:val="af0"/>
        <w:tblW w:w="0" w:type="auto"/>
        <w:tblLook w:val="04A0" w:firstRow="1" w:lastRow="0" w:firstColumn="1" w:lastColumn="0" w:noHBand="0" w:noVBand="1"/>
      </w:tblPr>
      <w:tblGrid>
        <w:gridCol w:w="9854"/>
      </w:tblGrid>
      <w:tr w:rsidR="0024509E" w14:paraId="7ED7D7ED" w14:textId="77777777" w:rsidTr="0024509E">
        <w:tc>
          <w:tcPr>
            <w:tcW w:w="9854" w:type="dxa"/>
          </w:tcPr>
          <w:p w14:paraId="0CE31636" w14:textId="02EF8BDC" w:rsidR="0024509E" w:rsidRDefault="0024509E" w:rsidP="0024509E">
            <w:pPr>
              <w:spacing w:line="24" w:lineRule="atLeast"/>
              <w:jc w:val="center"/>
              <w:rPr>
                <w:rFonts w:ascii="Times New Roman" w:hAnsi="Times New Roman" w:cs="Times New Roman"/>
                <w:sz w:val="24"/>
                <w:szCs w:val="24"/>
              </w:rPr>
            </w:pPr>
            <w:bookmarkStart w:id="4" w:name="_GoBack"/>
            <w:r w:rsidRPr="00DA7091">
              <w:rPr>
                <w:rFonts w:ascii="Times New Roman" w:hAnsi="Times New Roman" w:cs="Times New Roman"/>
                <w:noProof/>
                <w:sz w:val="24"/>
                <w:szCs w:val="24"/>
                <w:lang w:eastAsia="ru-RU"/>
              </w:rPr>
              <w:drawing>
                <wp:inline distT="0" distB="0" distL="0" distR="0" wp14:anchorId="3AD5278D" wp14:editId="0ED36786">
                  <wp:extent cx="2482858" cy="2076348"/>
                  <wp:effectExtent l="0" t="0" r="0" b="63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08088" cy="2097447"/>
                          </a:xfrm>
                          <a:prstGeom prst="rect">
                            <a:avLst/>
                          </a:prstGeom>
                        </pic:spPr>
                      </pic:pic>
                    </a:graphicData>
                  </a:graphic>
                </wp:inline>
              </w:drawing>
            </w:r>
            <w:bookmarkEnd w:id="4"/>
          </w:p>
        </w:tc>
      </w:tr>
      <w:tr w:rsidR="0024509E" w14:paraId="08160F13" w14:textId="77777777" w:rsidTr="0024509E">
        <w:tc>
          <w:tcPr>
            <w:tcW w:w="9854" w:type="dxa"/>
          </w:tcPr>
          <w:p w14:paraId="398395C9" w14:textId="7A164C25" w:rsidR="00951C14" w:rsidRPr="006F23CB" w:rsidRDefault="0024509E" w:rsidP="00951C14">
            <w:pPr>
              <w:spacing w:line="24" w:lineRule="atLeast"/>
              <w:jc w:val="center"/>
              <w:rPr>
                <w:rFonts w:ascii="Times New Roman" w:hAnsi="Times New Roman" w:cs="Times New Roman"/>
                <w:i/>
                <w:iCs/>
                <w:sz w:val="24"/>
                <w:szCs w:val="24"/>
              </w:rPr>
            </w:pPr>
            <w:r w:rsidRPr="006F23CB">
              <w:rPr>
                <w:rFonts w:ascii="Times New Roman" w:hAnsi="Times New Roman" w:cs="Times New Roman"/>
                <w:i/>
                <w:iCs/>
                <w:sz w:val="24"/>
                <w:szCs w:val="24"/>
              </w:rPr>
              <w:t xml:space="preserve">Рис. 3 Вера </w:t>
            </w:r>
            <w:proofErr w:type="spellStart"/>
            <w:r w:rsidRPr="006F23CB">
              <w:rPr>
                <w:rFonts w:ascii="Times New Roman" w:hAnsi="Times New Roman" w:cs="Times New Roman"/>
                <w:i/>
                <w:iCs/>
                <w:sz w:val="24"/>
                <w:szCs w:val="24"/>
              </w:rPr>
              <w:t>Занегина</w:t>
            </w:r>
            <w:proofErr w:type="spellEnd"/>
            <w:r w:rsidR="006F23CB">
              <w:rPr>
                <w:rFonts w:ascii="Times New Roman" w:hAnsi="Times New Roman" w:cs="Times New Roman"/>
                <w:i/>
                <w:iCs/>
                <w:sz w:val="24"/>
                <w:szCs w:val="24"/>
              </w:rPr>
              <w:t>.</w:t>
            </w:r>
            <w:r w:rsidRPr="006F23CB">
              <w:rPr>
                <w:rFonts w:ascii="Times New Roman" w:hAnsi="Times New Roman" w:cs="Times New Roman"/>
                <w:i/>
                <w:iCs/>
                <w:sz w:val="24"/>
                <w:szCs w:val="24"/>
              </w:rPr>
              <w:t xml:space="preserve"> «Соткано вручную»</w:t>
            </w:r>
          </w:p>
        </w:tc>
      </w:tr>
    </w:tbl>
    <w:p w14:paraId="4C4701E1" w14:textId="71D3DEC2" w:rsidR="00F27E14" w:rsidRPr="00DA7091" w:rsidRDefault="00151292" w:rsidP="00DA7091">
      <w:pPr>
        <w:pStyle w:val="a3"/>
        <w:numPr>
          <w:ilvl w:val="0"/>
          <w:numId w:val="5"/>
        </w:numPr>
        <w:tabs>
          <w:tab w:val="left" w:pos="993"/>
        </w:tabs>
        <w:spacing w:after="0" w:line="24" w:lineRule="atLeast"/>
        <w:ind w:left="0" w:firstLine="709"/>
        <w:jc w:val="both"/>
        <w:rPr>
          <w:rFonts w:ascii="Times New Roman" w:hAnsi="Times New Roman" w:cs="Times New Roman"/>
          <w:sz w:val="24"/>
          <w:szCs w:val="24"/>
        </w:rPr>
      </w:pPr>
      <w:r w:rsidRPr="00DA7091">
        <w:rPr>
          <w:rFonts w:ascii="Times New Roman" w:hAnsi="Times New Roman" w:cs="Times New Roman"/>
          <w:b/>
          <w:bCs/>
          <w:sz w:val="24"/>
          <w:szCs w:val="24"/>
        </w:rPr>
        <w:lastRenderedPageBreak/>
        <w:t>Поиск художественных образов</w:t>
      </w:r>
      <w:r w:rsidR="009E5DAC" w:rsidRPr="00DA7091">
        <w:rPr>
          <w:rFonts w:ascii="Times New Roman" w:hAnsi="Times New Roman" w:cs="Times New Roman"/>
          <w:b/>
          <w:bCs/>
          <w:sz w:val="24"/>
          <w:szCs w:val="24"/>
        </w:rPr>
        <w:t xml:space="preserve"> через применение эмальерных техник</w:t>
      </w:r>
      <w:r w:rsidR="00F27E14" w:rsidRPr="00DA7091">
        <w:rPr>
          <w:rFonts w:ascii="Times New Roman" w:hAnsi="Times New Roman" w:cs="Times New Roman"/>
          <w:b/>
          <w:bCs/>
          <w:sz w:val="24"/>
          <w:szCs w:val="24"/>
        </w:rPr>
        <w:t>.</w:t>
      </w:r>
      <w:r w:rsidR="00F27E14" w:rsidRPr="00DA7091">
        <w:rPr>
          <w:rFonts w:ascii="Times New Roman" w:hAnsi="Times New Roman" w:cs="Times New Roman"/>
          <w:sz w:val="24"/>
          <w:szCs w:val="24"/>
        </w:rPr>
        <w:t xml:space="preserve"> Спектр работ в современной авторской художественной эмали России чрезвычайно широк. Современная эмаль демонстрирует не только опору на традиции, но и новаторские решения в работе с этим </w:t>
      </w:r>
      <w:r w:rsidR="00F27E14" w:rsidRPr="00B91079">
        <w:rPr>
          <w:rFonts w:ascii="Times New Roman" w:hAnsi="Times New Roman" w:cs="Times New Roman"/>
          <w:sz w:val="24"/>
          <w:szCs w:val="24"/>
        </w:rPr>
        <w:t>материалом [</w:t>
      </w:r>
      <w:r w:rsidR="00691708" w:rsidRPr="00B91079">
        <w:rPr>
          <w:rFonts w:ascii="Times New Roman" w:hAnsi="Times New Roman" w:cs="Times New Roman"/>
          <w:sz w:val="24"/>
          <w:szCs w:val="24"/>
        </w:rPr>
        <w:t>2</w:t>
      </w:r>
      <w:r w:rsidR="00F27E14" w:rsidRPr="00B91079">
        <w:rPr>
          <w:rFonts w:ascii="Times New Roman" w:hAnsi="Times New Roman" w:cs="Times New Roman"/>
          <w:sz w:val="24"/>
          <w:szCs w:val="24"/>
        </w:rPr>
        <w:t>].</w:t>
      </w:r>
      <w:r w:rsidR="0024509E">
        <w:rPr>
          <w:rFonts w:ascii="Times New Roman" w:hAnsi="Times New Roman" w:cs="Times New Roman"/>
          <w:sz w:val="24"/>
          <w:szCs w:val="24"/>
        </w:rPr>
        <w:t xml:space="preserve"> </w:t>
      </w:r>
      <w:r w:rsidR="00DD2AEF" w:rsidRPr="00DA7091">
        <w:rPr>
          <w:rFonts w:ascii="Times New Roman" w:hAnsi="Times New Roman" w:cs="Times New Roman"/>
          <w:sz w:val="24"/>
          <w:szCs w:val="24"/>
        </w:rPr>
        <w:t xml:space="preserve">Рассмотрим </w:t>
      </w:r>
      <w:r w:rsidR="00FD427D" w:rsidRPr="00DA7091">
        <w:rPr>
          <w:rFonts w:ascii="Times New Roman" w:hAnsi="Times New Roman" w:cs="Times New Roman"/>
          <w:sz w:val="24"/>
          <w:szCs w:val="24"/>
        </w:rPr>
        <w:t>некоторые технические приемы, получ</w:t>
      </w:r>
      <w:r w:rsidR="00DD2AEF" w:rsidRPr="00DA7091">
        <w:rPr>
          <w:rFonts w:ascii="Times New Roman" w:hAnsi="Times New Roman" w:cs="Times New Roman"/>
          <w:sz w:val="24"/>
          <w:szCs w:val="24"/>
        </w:rPr>
        <w:t xml:space="preserve">енные </w:t>
      </w:r>
      <w:r w:rsidR="00FD427D" w:rsidRPr="00DA7091">
        <w:rPr>
          <w:rFonts w:ascii="Times New Roman" w:hAnsi="Times New Roman" w:cs="Times New Roman"/>
          <w:sz w:val="24"/>
          <w:szCs w:val="24"/>
        </w:rPr>
        <w:t>совмещением классических техник.</w:t>
      </w:r>
      <w:r w:rsidR="004547CD" w:rsidRPr="00DA7091">
        <w:rPr>
          <w:rFonts w:ascii="Times New Roman" w:hAnsi="Times New Roman" w:cs="Times New Roman"/>
          <w:sz w:val="24"/>
          <w:szCs w:val="24"/>
        </w:rPr>
        <w:t xml:space="preserve"> </w:t>
      </w:r>
      <w:r w:rsidR="0024509E">
        <w:rPr>
          <w:rFonts w:ascii="Times New Roman" w:hAnsi="Times New Roman" w:cs="Times New Roman"/>
          <w:sz w:val="24"/>
          <w:szCs w:val="24"/>
        </w:rPr>
        <w:t>В</w:t>
      </w:r>
      <w:r w:rsidR="00DF7330" w:rsidRPr="00DA7091">
        <w:rPr>
          <w:rFonts w:ascii="Times New Roman" w:hAnsi="Times New Roman" w:cs="Times New Roman"/>
          <w:sz w:val="24"/>
          <w:szCs w:val="24"/>
        </w:rPr>
        <w:t xml:space="preserve"> упражнениях использованы российские эмали </w:t>
      </w:r>
      <w:r w:rsidR="002248FE" w:rsidRPr="00DA7091">
        <w:rPr>
          <w:rFonts w:ascii="Times New Roman" w:hAnsi="Times New Roman" w:cs="Times New Roman"/>
          <w:sz w:val="24"/>
          <w:szCs w:val="24"/>
        </w:rPr>
        <w:t>ОАО «</w:t>
      </w:r>
      <w:proofErr w:type="spellStart"/>
      <w:r w:rsidR="002248FE" w:rsidRPr="00DA7091">
        <w:rPr>
          <w:rFonts w:ascii="Times New Roman" w:hAnsi="Times New Roman" w:cs="Times New Roman"/>
          <w:sz w:val="24"/>
          <w:szCs w:val="24"/>
        </w:rPr>
        <w:t>Д</w:t>
      </w:r>
      <w:r w:rsidR="004547CD" w:rsidRPr="00DA7091">
        <w:rPr>
          <w:rFonts w:ascii="Times New Roman" w:hAnsi="Times New Roman" w:cs="Times New Roman"/>
          <w:sz w:val="24"/>
          <w:szCs w:val="24"/>
        </w:rPr>
        <w:t>улевск</w:t>
      </w:r>
      <w:r w:rsidR="002248FE" w:rsidRPr="00DA7091">
        <w:rPr>
          <w:rFonts w:ascii="Times New Roman" w:hAnsi="Times New Roman" w:cs="Times New Roman"/>
          <w:sz w:val="24"/>
          <w:szCs w:val="24"/>
        </w:rPr>
        <w:t>ий</w:t>
      </w:r>
      <w:proofErr w:type="spellEnd"/>
      <w:r w:rsidR="004547CD" w:rsidRPr="00DA7091">
        <w:rPr>
          <w:rFonts w:ascii="Times New Roman" w:hAnsi="Times New Roman" w:cs="Times New Roman"/>
          <w:sz w:val="24"/>
          <w:szCs w:val="24"/>
        </w:rPr>
        <w:t xml:space="preserve"> красочн</w:t>
      </w:r>
      <w:r w:rsidR="002248FE" w:rsidRPr="00DA7091">
        <w:rPr>
          <w:rFonts w:ascii="Times New Roman" w:hAnsi="Times New Roman" w:cs="Times New Roman"/>
          <w:sz w:val="24"/>
          <w:szCs w:val="24"/>
        </w:rPr>
        <w:t>ый</w:t>
      </w:r>
      <w:r w:rsidR="004547CD" w:rsidRPr="00DA7091">
        <w:rPr>
          <w:rFonts w:ascii="Times New Roman" w:hAnsi="Times New Roman" w:cs="Times New Roman"/>
          <w:sz w:val="24"/>
          <w:szCs w:val="24"/>
        </w:rPr>
        <w:t xml:space="preserve"> завод</w:t>
      </w:r>
      <w:r w:rsidR="002248FE" w:rsidRPr="00DA7091">
        <w:rPr>
          <w:rFonts w:ascii="Times New Roman" w:hAnsi="Times New Roman" w:cs="Times New Roman"/>
          <w:sz w:val="24"/>
          <w:szCs w:val="24"/>
        </w:rPr>
        <w:t>»</w:t>
      </w:r>
      <w:r w:rsidR="004547CD" w:rsidRPr="00DA7091">
        <w:rPr>
          <w:rFonts w:ascii="Times New Roman" w:hAnsi="Times New Roman" w:cs="Times New Roman"/>
          <w:sz w:val="24"/>
          <w:szCs w:val="24"/>
        </w:rPr>
        <w:t>.</w:t>
      </w:r>
    </w:p>
    <w:p w14:paraId="3DB61E33" w14:textId="77777777" w:rsidR="0024509E" w:rsidRPr="0024509E" w:rsidRDefault="0024509E" w:rsidP="0024509E">
      <w:pPr>
        <w:tabs>
          <w:tab w:val="left" w:pos="993"/>
        </w:tabs>
        <w:spacing w:after="0" w:line="24" w:lineRule="atLeast"/>
        <w:jc w:val="both"/>
        <w:rPr>
          <w:rFonts w:ascii="Times New Roman" w:hAnsi="Times New Roman" w:cs="Times New Roman"/>
          <w:sz w:val="24"/>
          <w:szCs w:val="24"/>
        </w:rPr>
      </w:pPr>
    </w:p>
    <w:tbl>
      <w:tblPr>
        <w:tblStyle w:val="af0"/>
        <w:tblW w:w="0" w:type="auto"/>
        <w:tblLook w:val="04A0" w:firstRow="1" w:lastRow="0" w:firstColumn="1" w:lastColumn="0" w:noHBand="0" w:noVBand="1"/>
      </w:tblPr>
      <w:tblGrid>
        <w:gridCol w:w="4927"/>
        <w:gridCol w:w="4927"/>
      </w:tblGrid>
      <w:tr w:rsidR="0024509E" w14:paraId="1DE1F403" w14:textId="77777777" w:rsidTr="0024509E">
        <w:trPr>
          <w:trHeight w:val="3024"/>
        </w:trPr>
        <w:tc>
          <w:tcPr>
            <w:tcW w:w="4927" w:type="dxa"/>
          </w:tcPr>
          <w:p w14:paraId="2EDC20B7" w14:textId="079116A2" w:rsidR="0024509E" w:rsidRDefault="00DD0AF0" w:rsidP="00DD0AF0">
            <w:pPr>
              <w:tabs>
                <w:tab w:val="left" w:pos="993"/>
              </w:tabs>
              <w:spacing w:line="24" w:lineRule="atLeast"/>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6EB1F799" wp14:editId="3E7FBCAE">
                  <wp:extent cx="1884460" cy="1935439"/>
                  <wp:effectExtent l="0" t="0" r="1905" b="825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10894" cy="1962588"/>
                          </a:xfrm>
                          <a:prstGeom prst="rect">
                            <a:avLst/>
                          </a:prstGeom>
                          <a:noFill/>
                        </pic:spPr>
                      </pic:pic>
                    </a:graphicData>
                  </a:graphic>
                </wp:inline>
              </w:drawing>
            </w:r>
            <w:r w:rsidR="0024509E">
              <w:rPr>
                <w:rFonts w:ascii="Times New Roman" w:hAnsi="Times New Roman" w:cs="Times New Roman"/>
                <w:sz w:val="24"/>
                <w:szCs w:val="24"/>
              </w:rPr>
              <w:t>а</w:t>
            </w:r>
          </w:p>
        </w:tc>
        <w:tc>
          <w:tcPr>
            <w:tcW w:w="4927" w:type="dxa"/>
          </w:tcPr>
          <w:p w14:paraId="4DDFCDAB" w14:textId="68B4C8C3" w:rsidR="0024509E" w:rsidRDefault="0024509E" w:rsidP="0024509E">
            <w:pPr>
              <w:tabs>
                <w:tab w:val="left" w:pos="993"/>
              </w:tabs>
              <w:spacing w:line="24" w:lineRule="atLeast"/>
              <w:jc w:val="center"/>
              <w:rPr>
                <w:rFonts w:ascii="Times New Roman" w:hAnsi="Times New Roman" w:cs="Times New Roman"/>
                <w:sz w:val="24"/>
                <w:szCs w:val="24"/>
              </w:rPr>
            </w:pPr>
            <w:r w:rsidRPr="00DA7091">
              <w:rPr>
                <w:rFonts w:ascii="Times New Roman" w:hAnsi="Times New Roman" w:cs="Times New Roman"/>
                <w:noProof/>
                <w:sz w:val="24"/>
                <w:szCs w:val="24"/>
                <w:lang w:eastAsia="ru-RU"/>
              </w:rPr>
              <w:drawing>
                <wp:inline distT="0" distB="0" distL="0" distR="0" wp14:anchorId="5AB73F74" wp14:editId="77F5FC67">
                  <wp:extent cx="1593740" cy="1608653"/>
                  <wp:effectExtent l="152400" t="152400" r="235585" b="22034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l="48216" t="79270" r="24291" b="-80"/>
                          <a:stretch/>
                        </pic:blipFill>
                        <pic:spPr bwMode="auto">
                          <a:xfrm>
                            <a:off x="0" y="0"/>
                            <a:ext cx="2205211" cy="2225846"/>
                          </a:xfrm>
                          <a:prstGeom prst="rect">
                            <a:avLst/>
                          </a:prstGeom>
                          <a:ln w="127000" cap="sq" cmpd="sng" algn="ctr">
                            <a:solidFill>
                              <a:srgbClr val="000000"/>
                            </a:solidFill>
                            <a:prstDash val="solid"/>
                            <a:miter lim="800000"/>
                            <a:headEnd type="none" w="med" len="med"/>
                            <a:tailEnd type="none" w="med" len="med"/>
                            <a:extLst>
                              <a:ext uri="{C807C97D-BFC1-408E-A445-0C87EB9F89A2}">
                                <ask:lineSketchStyleProps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sk="http://schemas.microsoft.com/office/drawing/2018/sketchyshapes" sd="0">
                                  <a:custGeom>
                                    <a:avLst/>
                                    <a:gdLst/>
                                    <a:ahLst/>
                                    <a:cxnLst/>
                                    <a:rect l="0" t="0" r="0" b="0"/>
                                    <a:pathLst/>
                                  </a:custGeom>
                                  <ask:type/>
                                </ask:lineSketchStyleProps>
                              </a:ext>
                            </a:extLst>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t>б</w:t>
            </w:r>
          </w:p>
        </w:tc>
      </w:tr>
      <w:tr w:rsidR="0024509E" w14:paraId="68558D3E" w14:textId="77777777" w:rsidTr="00480900">
        <w:tc>
          <w:tcPr>
            <w:tcW w:w="9854" w:type="dxa"/>
            <w:gridSpan w:val="2"/>
          </w:tcPr>
          <w:p w14:paraId="6222C622" w14:textId="37131891" w:rsidR="0024509E" w:rsidRPr="0024509E" w:rsidRDefault="0024509E" w:rsidP="006F23CB">
            <w:pPr>
              <w:pStyle w:val="a3"/>
              <w:spacing w:line="24" w:lineRule="atLeast"/>
              <w:ind w:left="0"/>
              <w:jc w:val="center"/>
              <w:rPr>
                <w:rFonts w:ascii="Times New Roman" w:hAnsi="Times New Roman" w:cs="Times New Roman"/>
                <w:i/>
                <w:iCs/>
              </w:rPr>
            </w:pPr>
            <w:r w:rsidRPr="0024509E">
              <w:rPr>
                <w:rFonts w:ascii="Times New Roman" w:hAnsi="Times New Roman" w:cs="Times New Roman"/>
                <w:bCs/>
                <w:i/>
                <w:iCs/>
                <w:noProof/>
              </w:rPr>
              <w:t xml:space="preserve">Рис. 4. </w:t>
            </w:r>
            <w:r w:rsidRPr="0024509E">
              <w:rPr>
                <w:rFonts w:ascii="Times New Roman" w:hAnsi="Times New Roman" w:cs="Times New Roman"/>
                <w:i/>
                <w:iCs/>
              </w:rPr>
              <w:t>Описание космического эффекта:</w:t>
            </w:r>
            <w:r w:rsidRPr="0024509E">
              <w:rPr>
                <w:rFonts w:ascii="Times New Roman" w:hAnsi="Times New Roman" w:cs="Times New Roman"/>
                <w:bCs/>
                <w:i/>
                <w:iCs/>
                <w:noProof/>
              </w:rPr>
              <w:t xml:space="preserve"> а)</w:t>
            </w:r>
            <w:r w:rsidR="006F23CB">
              <w:rPr>
                <w:rFonts w:ascii="Times New Roman" w:hAnsi="Times New Roman" w:cs="Times New Roman"/>
                <w:bCs/>
                <w:i/>
                <w:iCs/>
                <w:noProof/>
              </w:rPr>
              <w:t>, б)</w:t>
            </w:r>
            <w:r w:rsidRPr="0024509E">
              <w:rPr>
                <w:rFonts w:ascii="Times New Roman" w:hAnsi="Times New Roman" w:cs="Times New Roman"/>
                <w:bCs/>
                <w:i/>
                <w:iCs/>
                <w:noProof/>
              </w:rPr>
              <w:t xml:space="preserve"> упражнение «Снимок из космоса»</w:t>
            </w:r>
            <w:r w:rsidR="006F23CB">
              <w:rPr>
                <w:rFonts w:ascii="Times New Roman" w:hAnsi="Times New Roman" w:cs="Times New Roman"/>
                <w:bCs/>
                <w:i/>
                <w:iCs/>
                <w:noProof/>
              </w:rPr>
              <w:t xml:space="preserve"> </w:t>
            </w:r>
            <w:r>
              <w:rPr>
                <w:rFonts w:ascii="Times New Roman" w:hAnsi="Times New Roman" w:cs="Times New Roman"/>
                <w:i/>
                <w:iCs/>
              </w:rPr>
              <w:t>(работа автора)</w:t>
            </w:r>
          </w:p>
          <w:p w14:paraId="37FFB87E" w14:textId="77777777" w:rsidR="0024509E" w:rsidRDefault="0024509E" w:rsidP="0024509E">
            <w:pPr>
              <w:tabs>
                <w:tab w:val="left" w:pos="993"/>
              </w:tabs>
              <w:spacing w:line="24" w:lineRule="atLeast"/>
              <w:jc w:val="center"/>
              <w:rPr>
                <w:rFonts w:ascii="Times New Roman" w:hAnsi="Times New Roman" w:cs="Times New Roman"/>
                <w:sz w:val="24"/>
                <w:szCs w:val="24"/>
              </w:rPr>
            </w:pPr>
          </w:p>
        </w:tc>
      </w:tr>
    </w:tbl>
    <w:p w14:paraId="36C5DA69" w14:textId="559D0A08" w:rsidR="00F7189F" w:rsidRPr="00DA7091" w:rsidRDefault="00CF473C" w:rsidP="00DA7091">
      <w:pPr>
        <w:pStyle w:val="a3"/>
        <w:spacing w:after="0" w:line="24" w:lineRule="atLeast"/>
        <w:ind w:left="0" w:firstLine="709"/>
        <w:jc w:val="both"/>
        <w:rPr>
          <w:rFonts w:ascii="Times New Roman" w:hAnsi="Times New Roman" w:cs="Times New Roman"/>
          <w:sz w:val="24"/>
          <w:szCs w:val="24"/>
        </w:rPr>
      </w:pPr>
      <w:r w:rsidRPr="00DA7091">
        <w:rPr>
          <w:rFonts w:ascii="Times New Roman" w:hAnsi="Times New Roman" w:cs="Times New Roman"/>
          <w:sz w:val="24"/>
          <w:szCs w:val="24"/>
        </w:rPr>
        <w:t>Эффект, который походит на снимок с космоса</w:t>
      </w:r>
      <w:r w:rsidR="00F7189F" w:rsidRPr="00DA7091">
        <w:rPr>
          <w:rFonts w:ascii="Times New Roman" w:hAnsi="Times New Roman" w:cs="Times New Roman"/>
          <w:sz w:val="24"/>
          <w:szCs w:val="24"/>
        </w:rPr>
        <w:t xml:space="preserve"> </w:t>
      </w:r>
      <w:r w:rsidRPr="00DA7091">
        <w:rPr>
          <w:rFonts w:ascii="Times New Roman" w:hAnsi="Times New Roman" w:cs="Times New Roman"/>
          <w:sz w:val="24"/>
          <w:szCs w:val="24"/>
        </w:rPr>
        <w:t xml:space="preserve">– создавался следующим образом: </w:t>
      </w:r>
      <w:r w:rsidR="004547CD" w:rsidRPr="00DA7091">
        <w:rPr>
          <w:rFonts w:ascii="Times New Roman" w:hAnsi="Times New Roman" w:cs="Times New Roman"/>
          <w:sz w:val="24"/>
          <w:szCs w:val="24"/>
        </w:rPr>
        <w:t xml:space="preserve">подложкой послужила порошкообразная белая тугоплавкая </w:t>
      </w:r>
      <w:r w:rsidR="00C41358" w:rsidRPr="00DA7091">
        <w:rPr>
          <w:rFonts w:ascii="Times New Roman" w:hAnsi="Times New Roman" w:cs="Times New Roman"/>
          <w:sz w:val="24"/>
          <w:szCs w:val="24"/>
        </w:rPr>
        <w:t>опаковая</w:t>
      </w:r>
      <w:r w:rsidR="004547CD" w:rsidRPr="00DA7091">
        <w:rPr>
          <w:rFonts w:ascii="Times New Roman" w:hAnsi="Times New Roman" w:cs="Times New Roman"/>
          <w:sz w:val="24"/>
          <w:szCs w:val="24"/>
        </w:rPr>
        <w:t xml:space="preserve"> эмаль, плотный слой которой был выложен на </w:t>
      </w:r>
      <w:r w:rsidR="00F7189F" w:rsidRPr="00DA7091">
        <w:rPr>
          <w:rFonts w:ascii="Times New Roman" w:hAnsi="Times New Roman" w:cs="Times New Roman"/>
          <w:sz w:val="24"/>
          <w:szCs w:val="24"/>
        </w:rPr>
        <w:t xml:space="preserve">отожженную медную пластину с </w:t>
      </w:r>
      <w:proofErr w:type="spellStart"/>
      <w:r w:rsidR="004547CD" w:rsidRPr="00DA7091">
        <w:rPr>
          <w:rFonts w:ascii="Times New Roman" w:hAnsi="Times New Roman" w:cs="Times New Roman"/>
          <w:sz w:val="24"/>
          <w:szCs w:val="24"/>
        </w:rPr>
        <w:t>контрэмаль</w:t>
      </w:r>
      <w:r w:rsidR="00F7189F" w:rsidRPr="00DA7091">
        <w:rPr>
          <w:rFonts w:ascii="Times New Roman" w:hAnsi="Times New Roman" w:cs="Times New Roman"/>
          <w:sz w:val="24"/>
          <w:szCs w:val="24"/>
        </w:rPr>
        <w:t>ю</w:t>
      </w:r>
      <w:proofErr w:type="spellEnd"/>
      <w:r w:rsidR="004547CD" w:rsidRPr="00DA7091">
        <w:rPr>
          <w:rFonts w:ascii="Times New Roman" w:hAnsi="Times New Roman" w:cs="Times New Roman"/>
          <w:sz w:val="24"/>
          <w:szCs w:val="24"/>
        </w:rPr>
        <w:t xml:space="preserve">. Далее – шел достаточно крупный помол </w:t>
      </w:r>
      <w:r w:rsidR="00912B90" w:rsidRPr="00DA7091">
        <w:rPr>
          <w:rFonts w:ascii="Times New Roman" w:hAnsi="Times New Roman" w:cs="Times New Roman"/>
          <w:sz w:val="24"/>
          <w:szCs w:val="24"/>
        </w:rPr>
        <w:t xml:space="preserve">легкоплавкой </w:t>
      </w:r>
      <w:r w:rsidR="004547CD" w:rsidRPr="00DA7091">
        <w:rPr>
          <w:rFonts w:ascii="Times New Roman" w:hAnsi="Times New Roman" w:cs="Times New Roman"/>
          <w:sz w:val="24"/>
          <w:szCs w:val="24"/>
        </w:rPr>
        <w:t xml:space="preserve">темно-синей </w:t>
      </w:r>
      <w:r w:rsidR="0012117F" w:rsidRPr="00DA7091">
        <w:rPr>
          <w:rFonts w:ascii="Times New Roman" w:hAnsi="Times New Roman" w:cs="Times New Roman"/>
          <w:sz w:val="24"/>
          <w:szCs w:val="24"/>
        </w:rPr>
        <w:t>прозрачной</w:t>
      </w:r>
      <w:r w:rsidR="004547CD" w:rsidRPr="00DA7091">
        <w:rPr>
          <w:rFonts w:ascii="Times New Roman" w:hAnsi="Times New Roman" w:cs="Times New Roman"/>
          <w:sz w:val="24"/>
          <w:szCs w:val="24"/>
        </w:rPr>
        <w:t xml:space="preserve"> эмали, которая была плотно уложена</w:t>
      </w:r>
      <w:r w:rsidR="00C37E3C" w:rsidRPr="00DA7091">
        <w:rPr>
          <w:rFonts w:ascii="Times New Roman" w:hAnsi="Times New Roman" w:cs="Times New Roman"/>
          <w:sz w:val="24"/>
          <w:szCs w:val="24"/>
        </w:rPr>
        <w:t>.</w:t>
      </w:r>
      <w:r w:rsidR="004547CD" w:rsidRPr="00DA7091">
        <w:rPr>
          <w:rFonts w:ascii="Times New Roman" w:hAnsi="Times New Roman" w:cs="Times New Roman"/>
          <w:sz w:val="24"/>
          <w:szCs w:val="24"/>
        </w:rPr>
        <w:t xml:space="preserve"> </w:t>
      </w:r>
      <w:r w:rsidR="00F7189F" w:rsidRPr="00DA7091">
        <w:rPr>
          <w:rFonts w:ascii="Times New Roman" w:hAnsi="Times New Roman" w:cs="Times New Roman"/>
          <w:sz w:val="24"/>
          <w:szCs w:val="24"/>
        </w:rPr>
        <w:t xml:space="preserve">Обжиг происходил </w:t>
      </w:r>
      <w:r w:rsidR="00912B90" w:rsidRPr="00DA7091">
        <w:rPr>
          <w:rFonts w:ascii="Times New Roman" w:hAnsi="Times New Roman" w:cs="Times New Roman"/>
          <w:sz w:val="24"/>
          <w:szCs w:val="24"/>
        </w:rPr>
        <w:t>в раскаленной печи до 800</w:t>
      </w:r>
      <w:r w:rsidR="00912B90" w:rsidRPr="00DA7091">
        <w:rPr>
          <w:rFonts w:ascii="Cambria Math" w:hAnsi="Cambria Math" w:cs="Cambria Math"/>
          <w:sz w:val="24"/>
          <w:szCs w:val="24"/>
        </w:rPr>
        <w:t>℃</w:t>
      </w:r>
      <w:r w:rsidR="00912B90" w:rsidRPr="00DA7091">
        <w:rPr>
          <w:rFonts w:ascii="Times New Roman" w:hAnsi="Times New Roman" w:cs="Times New Roman"/>
          <w:sz w:val="24"/>
          <w:szCs w:val="24"/>
        </w:rPr>
        <w:t xml:space="preserve"> -850</w:t>
      </w:r>
      <w:r w:rsidR="00912B90" w:rsidRPr="00DA7091">
        <w:rPr>
          <w:rFonts w:ascii="Cambria Math" w:hAnsi="Cambria Math" w:cs="Cambria Math"/>
          <w:sz w:val="24"/>
          <w:szCs w:val="24"/>
        </w:rPr>
        <w:t>℃</w:t>
      </w:r>
      <w:r w:rsidR="00912B90" w:rsidRPr="00DA7091">
        <w:rPr>
          <w:rFonts w:ascii="Times New Roman" w:hAnsi="Times New Roman" w:cs="Times New Roman"/>
          <w:sz w:val="24"/>
          <w:szCs w:val="24"/>
        </w:rPr>
        <w:t xml:space="preserve">. В зависимости от необходимого эффекта и будет варьироваться время обжига </w:t>
      </w:r>
      <w:r w:rsidR="00C37E3C" w:rsidRPr="00DA7091">
        <w:rPr>
          <w:rFonts w:ascii="Times New Roman" w:hAnsi="Times New Roman" w:cs="Times New Roman"/>
          <w:sz w:val="24"/>
          <w:szCs w:val="24"/>
        </w:rPr>
        <w:t>(Рис.2).</w:t>
      </w:r>
    </w:p>
    <w:p w14:paraId="615D2D49" w14:textId="1ADE9130" w:rsidR="00840D5C" w:rsidRPr="00DA7091" w:rsidRDefault="0024509E" w:rsidP="0024509E">
      <w:pPr>
        <w:pStyle w:val="a3"/>
        <w:tabs>
          <w:tab w:val="left" w:pos="993"/>
        </w:tabs>
        <w:spacing w:after="0" w:line="24" w:lineRule="atLeast"/>
        <w:ind w:left="0" w:firstLine="709"/>
        <w:jc w:val="both"/>
        <w:rPr>
          <w:rFonts w:ascii="Times New Roman" w:hAnsi="Times New Roman" w:cs="Times New Roman"/>
          <w:sz w:val="24"/>
          <w:szCs w:val="24"/>
        </w:rPr>
      </w:pPr>
      <w:r>
        <w:rPr>
          <w:rFonts w:ascii="Times New Roman" w:hAnsi="Times New Roman" w:cs="Times New Roman"/>
          <w:sz w:val="24"/>
          <w:szCs w:val="24"/>
        </w:rPr>
        <w:t>Эффект,</w:t>
      </w:r>
      <w:r w:rsidR="008D4E62" w:rsidRPr="00DA7091">
        <w:rPr>
          <w:rFonts w:ascii="Times New Roman" w:hAnsi="Times New Roman" w:cs="Times New Roman"/>
          <w:sz w:val="24"/>
          <w:szCs w:val="24"/>
        </w:rPr>
        <w:t xml:space="preserve"> </w:t>
      </w:r>
      <w:r>
        <w:rPr>
          <w:rFonts w:ascii="Times New Roman" w:hAnsi="Times New Roman" w:cs="Times New Roman"/>
          <w:sz w:val="24"/>
          <w:szCs w:val="24"/>
        </w:rPr>
        <w:t>представленный</w:t>
      </w:r>
      <w:r w:rsidR="008D4E62" w:rsidRPr="00DA7091">
        <w:rPr>
          <w:rFonts w:ascii="Times New Roman" w:hAnsi="Times New Roman" w:cs="Times New Roman"/>
          <w:sz w:val="24"/>
          <w:szCs w:val="24"/>
        </w:rPr>
        <w:t xml:space="preserve"> на </w:t>
      </w:r>
      <w:r>
        <w:rPr>
          <w:rFonts w:ascii="Times New Roman" w:hAnsi="Times New Roman" w:cs="Times New Roman"/>
          <w:sz w:val="24"/>
          <w:szCs w:val="24"/>
        </w:rPr>
        <w:t>Р</w:t>
      </w:r>
      <w:r w:rsidR="008D4E62" w:rsidRPr="00DA7091">
        <w:rPr>
          <w:rFonts w:ascii="Times New Roman" w:hAnsi="Times New Roman" w:cs="Times New Roman"/>
          <w:sz w:val="24"/>
          <w:szCs w:val="24"/>
        </w:rPr>
        <w:t xml:space="preserve">исунке 3, получился благодаря </w:t>
      </w:r>
      <w:r>
        <w:rPr>
          <w:rFonts w:ascii="Times New Roman" w:hAnsi="Times New Roman" w:cs="Times New Roman"/>
          <w:sz w:val="24"/>
          <w:szCs w:val="24"/>
        </w:rPr>
        <w:t xml:space="preserve">применению приема </w:t>
      </w:r>
      <w:r w:rsidR="008D4E62" w:rsidRPr="00DA7091">
        <w:rPr>
          <w:rFonts w:ascii="Times New Roman" w:hAnsi="Times New Roman" w:cs="Times New Roman"/>
          <w:sz w:val="24"/>
          <w:szCs w:val="24"/>
        </w:rPr>
        <w:t>наложени</w:t>
      </w:r>
      <w:r>
        <w:rPr>
          <w:rFonts w:ascii="Times New Roman" w:hAnsi="Times New Roman" w:cs="Times New Roman"/>
          <w:sz w:val="24"/>
          <w:szCs w:val="24"/>
        </w:rPr>
        <w:t>я</w:t>
      </w:r>
      <w:r w:rsidR="008D4E62" w:rsidRPr="00DA7091">
        <w:rPr>
          <w:rFonts w:ascii="Times New Roman" w:hAnsi="Times New Roman" w:cs="Times New Roman"/>
          <w:sz w:val="24"/>
          <w:szCs w:val="24"/>
        </w:rPr>
        <w:t xml:space="preserve"> легкоплавкой эмали на тугоплавкую.</w:t>
      </w:r>
    </w:p>
    <w:tbl>
      <w:tblPr>
        <w:tblStyle w:val="af0"/>
        <w:tblW w:w="0" w:type="auto"/>
        <w:tblLook w:val="04A0" w:firstRow="1" w:lastRow="0" w:firstColumn="1" w:lastColumn="0" w:noHBand="0" w:noVBand="1"/>
      </w:tblPr>
      <w:tblGrid>
        <w:gridCol w:w="4895"/>
        <w:gridCol w:w="4896"/>
      </w:tblGrid>
      <w:tr w:rsidR="0024509E" w14:paraId="2896B29F" w14:textId="77777777" w:rsidTr="00C91EE0">
        <w:trPr>
          <w:trHeight w:val="1980"/>
        </w:trPr>
        <w:tc>
          <w:tcPr>
            <w:tcW w:w="4895" w:type="dxa"/>
          </w:tcPr>
          <w:p w14:paraId="09CBE722" w14:textId="7A86CD7C" w:rsidR="0024509E" w:rsidRDefault="0024509E" w:rsidP="0024509E">
            <w:pPr>
              <w:spacing w:line="24" w:lineRule="atLeast"/>
              <w:jc w:val="center"/>
              <w:rPr>
                <w:rFonts w:ascii="Times New Roman" w:hAnsi="Times New Roman" w:cs="Times New Roman"/>
                <w:sz w:val="24"/>
                <w:szCs w:val="24"/>
              </w:rPr>
            </w:pPr>
            <w:r w:rsidRPr="00DA7091">
              <w:rPr>
                <w:rFonts w:ascii="Times New Roman" w:hAnsi="Times New Roman" w:cs="Times New Roman"/>
                <w:b/>
                <w:noProof/>
                <w:sz w:val="24"/>
                <w:szCs w:val="24"/>
                <w:lang w:eastAsia="ru-RU"/>
              </w:rPr>
              <w:drawing>
                <wp:inline distT="0" distB="0" distL="0" distR="0" wp14:anchorId="6E986A04" wp14:editId="09C38F0F">
                  <wp:extent cx="1601428" cy="1432858"/>
                  <wp:effectExtent l="152400" t="152400" r="227965" b="2247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2329" t="80713" r="78012" b="745"/>
                          <a:stretch/>
                        </pic:blipFill>
                        <pic:spPr bwMode="auto">
                          <a:xfrm>
                            <a:off x="0" y="0"/>
                            <a:ext cx="1786942" cy="1598844"/>
                          </a:xfrm>
                          <a:prstGeom prst="rect">
                            <a:avLst/>
                          </a:prstGeom>
                          <a:ln w="1270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t>а</w:t>
            </w:r>
          </w:p>
        </w:tc>
        <w:tc>
          <w:tcPr>
            <w:tcW w:w="4895" w:type="dxa"/>
          </w:tcPr>
          <w:p w14:paraId="6E6EB806" w14:textId="2085F66D" w:rsidR="0024509E" w:rsidRDefault="0024509E" w:rsidP="0024509E">
            <w:pPr>
              <w:spacing w:line="24" w:lineRule="atLeast"/>
              <w:jc w:val="center"/>
              <w:rPr>
                <w:rFonts w:ascii="Times New Roman" w:hAnsi="Times New Roman" w:cs="Times New Roman"/>
                <w:sz w:val="24"/>
                <w:szCs w:val="24"/>
              </w:rPr>
            </w:pPr>
            <w:r w:rsidRPr="00DA7091">
              <w:rPr>
                <w:rFonts w:ascii="Times New Roman" w:hAnsi="Times New Roman" w:cs="Times New Roman"/>
                <w:b/>
                <w:noProof/>
                <w:sz w:val="24"/>
                <w:szCs w:val="24"/>
                <w:lang w:eastAsia="ru-RU"/>
              </w:rPr>
              <w:drawing>
                <wp:inline distT="0" distB="0" distL="0" distR="0" wp14:anchorId="4406C56B" wp14:editId="22D2CE62">
                  <wp:extent cx="1602870" cy="1437625"/>
                  <wp:effectExtent l="152400" t="152400" r="226060" b="2203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a:extLst>
                              <a:ext uri="{28A0092B-C50C-407E-A947-70E740481C1C}">
                                <a14:useLocalDpi xmlns:a14="http://schemas.microsoft.com/office/drawing/2010/main" val="0"/>
                              </a:ext>
                            </a:extLst>
                          </a:blip>
                          <a:srcRect l="70098" t="2182" r="4811" b="74095"/>
                          <a:stretch/>
                        </pic:blipFill>
                        <pic:spPr bwMode="auto">
                          <a:xfrm>
                            <a:off x="0" y="0"/>
                            <a:ext cx="1717221" cy="1540187"/>
                          </a:xfrm>
                          <a:prstGeom prst="rect">
                            <a:avLst/>
                          </a:prstGeom>
                          <a:ln w="1270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t>б</w:t>
            </w:r>
          </w:p>
        </w:tc>
      </w:tr>
      <w:tr w:rsidR="0024509E" w14:paraId="3F612776" w14:textId="77777777" w:rsidTr="00C91EE0">
        <w:trPr>
          <w:trHeight w:val="406"/>
        </w:trPr>
        <w:tc>
          <w:tcPr>
            <w:tcW w:w="9791" w:type="dxa"/>
            <w:gridSpan w:val="2"/>
          </w:tcPr>
          <w:p w14:paraId="00F10B45" w14:textId="584CCAE4" w:rsidR="0024509E" w:rsidRPr="0024509E" w:rsidRDefault="0024509E" w:rsidP="0024509E">
            <w:pPr>
              <w:pStyle w:val="a3"/>
              <w:spacing w:line="24" w:lineRule="atLeast"/>
              <w:ind w:left="0" w:firstLine="709"/>
              <w:jc w:val="center"/>
              <w:rPr>
                <w:rFonts w:ascii="Times New Roman" w:hAnsi="Times New Roman" w:cs="Times New Roman"/>
                <w:i/>
                <w:iCs/>
              </w:rPr>
            </w:pPr>
            <w:r w:rsidRPr="0024509E">
              <w:rPr>
                <w:rFonts w:ascii="Times New Roman" w:hAnsi="Times New Roman" w:cs="Times New Roman"/>
                <w:i/>
                <w:iCs/>
              </w:rPr>
              <w:t>Рис. 3. Имитация береговой линии с морской пеной</w:t>
            </w:r>
            <w:r w:rsidR="00877110">
              <w:rPr>
                <w:rFonts w:ascii="Times New Roman" w:hAnsi="Times New Roman" w:cs="Times New Roman"/>
                <w:i/>
                <w:iCs/>
              </w:rPr>
              <w:t xml:space="preserve">: </w:t>
            </w:r>
            <w:r w:rsidRPr="0024509E">
              <w:rPr>
                <w:rFonts w:ascii="Times New Roman" w:hAnsi="Times New Roman" w:cs="Times New Roman"/>
                <w:i/>
                <w:iCs/>
              </w:rPr>
              <w:t>а), б</w:t>
            </w:r>
            <w:r w:rsidR="00877110">
              <w:rPr>
                <w:rFonts w:ascii="Times New Roman" w:hAnsi="Times New Roman" w:cs="Times New Roman"/>
                <w:i/>
                <w:iCs/>
              </w:rPr>
              <w:t>) работа автора</w:t>
            </w:r>
          </w:p>
          <w:p w14:paraId="52B330BA" w14:textId="77777777" w:rsidR="0024509E" w:rsidRDefault="0024509E" w:rsidP="0024509E">
            <w:pPr>
              <w:spacing w:line="24" w:lineRule="atLeast"/>
              <w:jc w:val="center"/>
              <w:rPr>
                <w:rFonts w:ascii="Times New Roman" w:hAnsi="Times New Roman" w:cs="Times New Roman"/>
                <w:sz w:val="24"/>
                <w:szCs w:val="24"/>
              </w:rPr>
            </w:pPr>
          </w:p>
        </w:tc>
      </w:tr>
    </w:tbl>
    <w:p w14:paraId="2871459D" w14:textId="3BF3DE85" w:rsidR="00996397" w:rsidRPr="00DA7091" w:rsidRDefault="00265921" w:rsidP="00DA7091">
      <w:pPr>
        <w:spacing w:after="0" w:line="24" w:lineRule="atLeast"/>
        <w:ind w:firstLine="709"/>
        <w:jc w:val="both"/>
        <w:rPr>
          <w:rFonts w:ascii="Times New Roman" w:hAnsi="Times New Roman" w:cs="Times New Roman"/>
          <w:sz w:val="24"/>
          <w:szCs w:val="24"/>
        </w:rPr>
      </w:pPr>
      <w:r w:rsidRPr="00DA7091">
        <w:rPr>
          <w:rFonts w:ascii="Times New Roman" w:hAnsi="Times New Roman" w:cs="Times New Roman"/>
          <w:sz w:val="24"/>
          <w:szCs w:val="24"/>
        </w:rPr>
        <w:t>Поскольку эмаль имеет свойство выгорать – с краев пластины эмаль горит быстрее</w:t>
      </w:r>
      <w:r w:rsidR="001B1136" w:rsidRPr="00DA7091">
        <w:rPr>
          <w:rFonts w:ascii="Times New Roman" w:hAnsi="Times New Roman" w:cs="Times New Roman"/>
          <w:sz w:val="24"/>
          <w:szCs w:val="24"/>
        </w:rPr>
        <w:t xml:space="preserve"> и достигается </w:t>
      </w:r>
      <w:r w:rsidR="00B359DE" w:rsidRPr="00DA7091">
        <w:rPr>
          <w:rFonts w:ascii="Times New Roman" w:hAnsi="Times New Roman" w:cs="Times New Roman"/>
          <w:sz w:val="24"/>
          <w:szCs w:val="24"/>
        </w:rPr>
        <w:t>прозрачность</w:t>
      </w:r>
      <w:r w:rsidR="001B1136" w:rsidRPr="00DA7091">
        <w:rPr>
          <w:rFonts w:ascii="Times New Roman" w:hAnsi="Times New Roman" w:cs="Times New Roman"/>
          <w:sz w:val="24"/>
          <w:szCs w:val="24"/>
        </w:rPr>
        <w:t>, при которо</w:t>
      </w:r>
      <w:r w:rsidR="00B359DE" w:rsidRPr="00DA7091">
        <w:rPr>
          <w:rFonts w:ascii="Times New Roman" w:hAnsi="Times New Roman" w:cs="Times New Roman"/>
          <w:sz w:val="24"/>
          <w:szCs w:val="24"/>
        </w:rPr>
        <w:t>й</w:t>
      </w:r>
      <w:r w:rsidR="001B1136" w:rsidRPr="00DA7091">
        <w:rPr>
          <w:rFonts w:ascii="Times New Roman" w:hAnsi="Times New Roman" w:cs="Times New Roman"/>
          <w:sz w:val="24"/>
          <w:szCs w:val="24"/>
        </w:rPr>
        <w:t xml:space="preserve"> просматривается </w:t>
      </w:r>
      <w:r w:rsidR="00B359DE" w:rsidRPr="00DA7091">
        <w:rPr>
          <w:rFonts w:ascii="Times New Roman" w:hAnsi="Times New Roman" w:cs="Times New Roman"/>
          <w:sz w:val="24"/>
          <w:szCs w:val="24"/>
        </w:rPr>
        <w:t xml:space="preserve">блестящая </w:t>
      </w:r>
      <w:r w:rsidR="001B1136" w:rsidRPr="00DA7091">
        <w:rPr>
          <w:rFonts w:ascii="Times New Roman" w:hAnsi="Times New Roman" w:cs="Times New Roman"/>
          <w:sz w:val="24"/>
          <w:szCs w:val="24"/>
        </w:rPr>
        <w:t>медная пластина</w:t>
      </w:r>
      <w:r w:rsidR="00AE2298" w:rsidRPr="00DA7091">
        <w:rPr>
          <w:rFonts w:ascii="Times New Roman" w:hAnsi="Times New Roman" w:cs="Times New Roman"/>
          <w:sz w:val="24"/>
          <w:szCs w:val="24"/>
        </w:rPr>
        <w:t>. В совокупности, это создает дополнительный эффект.</w:t>
      </w:r>
    </w:p>
    <w:p w14:paraId="7E06E449" w14:textId="72F1CF9F" w:rsidR="00877110" w:rsidRPr="00DA7091" w:rsidRDefault="0012117F" w:rsidP="00DA7091">
      <w:pPr>
        <w:spacing w:after="0" w:line="24" w:lineRule="atLeast"/>
        <w:ind w:firstLine="709"/>
        <w:jc w:val="both"/>
        <w:rPr>
          <w:rFonts w:ascii="Times New Roman" w:hAnsi="Times New Roman" w:cs="Times New Roman"/>
          <w:noProof/>
          <w:sz w:val="24"/>
          <w:szCs w:val="24"/>
        </w:rPr>
      </w:pPr>
      <w:r w:rsidRPr="00DA7091">
        <w:rPr>
          <w:rFonts w:ascii="Times New Roman" w:hAnsi="Times New Roman" w:cs="Times New Roman"/>
          <w:noProof/>
          <w:sz w:val="24"/>
          <w:szCs w:val="24"/>
        </w:rPr>
        <w:t xml:space="preserve">Стоит заметить, что </w:t>
      </w:r>
      <w:r w:rsidR="00082139" w:rsidRPr="00DA7091">
        <w:rPr>
          <w:rFonts w:ascii="Times New Roman" w:hAnsi="Times New Roman" w:cs="Times New Roman"/>
          <w:noProof/>
          <w:sz w:val="24"/>
          <w:szCs w:val="24"/>
        </w:rPr>
        <w:t>на рисунке</w:t>
      </w:r>
      <w:r w:rsidR="00AA7960" w:rsidRPr="00DA7091">
        <w:rPr>
          <w:rFonts w:ascii="Times New Roman" w:hAnsi="Times New Roman" w:cs="Times New Roman"/>
          <w:noProof/>
          <w:sz w:val="24"/>
          <w:szCs w:val="24"/>
        </w:rPr>
        <w:t xml:space="preserve"> 5 а</w:t>
      </w:r>
      <w:r w:rsidR="00877110">
        <w:rPr>
          <w:rFonts w:ascii="Times New Roman" w:hAnsi="Times New Roman" w:cs="Times New Roman"/>
          <w:noProof/>
          <w:sz w:val="24"/>
          <w:szCs w:val="24"/>
        </w:rPr>
        <w:t>)</w:t>
      </w:r>
      <w:r w:rsidR="00AA7960" w:rsidRPr="00DA7091">
        <w:rPr>
          <w:rFonts w:ascii="Times New Roman" w:hAnsi="Times New Roman" w:cs="Times New Roman"/>
          <w:noProof/>
          <w:sz w:val="24"/>
          <w:szCs w:val="24"/>
        </w:rPr>
        <w:t xml:space="preserve"> </w:t>
      </w:r>
      <w:r w:rsidR="00033654" w:rsidRPr="00DA7091">
        <w:rPr>
          <w:rFonts w:ascii="Times New Roman" w:hAnsi="Times New Roman" w:cs="Times New Roman"/>
          <w:noProof/>
          <w:sz w:val="24"/>
          <w:szCs w:val="24"/>
        </w:rPr>
        <w:t>верхний слой цветной эмали расплавился</w:t>
      </w:r>
      <w:r w:rsidR="00AA7960" w:rsidRPr="00DA7091">
        <w:rPr>
          <w:rFonts w:ascii="Times New Roman" w:hAnsi="Times New Roman" w:cs="Times New Roman"/>
          <w:noProof/>
          <w:sz w:val="24"/>
          <w:szCs w:val="24"/>
        </w:rPr>
        <w:t>,</w:t>
      </w:r>
      <w:r w:rsidR="00033654" w:rsidRPr="00DA7091">
        <w:rPr>
          <w:rFonts w:ascii="Times New Roman" w:hAnsi="Times New Roman" w:cs="Times New Roman"/>
          <w:noProof/>
          <w:sz w:val="24"/>
          <w:szCs w:val="24"/>
        </w:rPr>
        <w:t xml:space="preserve"> но не начал прогарать,</w:t>
      </w:r>
      <w:r w:rsidR="00AA7960" w:rsidRPr="00DA7091">
        <w:rPr>
          <w:rFonts w:ascii="Times New Roman" w:hAnsi="Times New Roman" w:cs="Times New Roman"/>
          <w:noProof/>
          <w:sz w:val="24"/>
          <w:szCs w:val="24"/>
        </w:rPr>
        <w:t xml:space="preserve"> а на рис 5 б</w:t>
      </w:r>
      <w:r w:rsidR="00877110">
        <w:rPr>
          <w:rFonts w:ascii="Times New Roman" w:hAnsi="Times New Roman" w:cs="Times New Roman"/>
          <w:noProof/>
          <w:sz w:val="24"/>
          <w:szCs w:val="24"/>
        </w:rPr>
        <w:t>)</w:t>
      </w:r>
      <w:r w:rsidR="00AA7960" w:rsidRPr="00DA7091">
        <w:rPr>
          <w:rFonts w:ascii="Times New Roman" w:hAnsi="Times New Roman" w:cs="Times New Roman"/>
          <w:noProof/>
          <w:sz w:val="24"/>
          <w:szCs w:val="24"/>
        </w:rPr>
        <w:t xml:space="preserve"> </w:t>
      </w:r>
      <w:r w:rsidR="00877110">
        <w:rPr>
          <w:rFonts w:ascii="Times New Roman" w:hAnsi="Times New Roman" w:cs="Times New Roman"/>
          <w:noProof/>
          <w:sz w:val="24"/>
          <w:szCs w:val="24"/>
        </w:rPr>
        <w:t>представлено</w:t>
      </w:r>
      <w:r w:rsidR="00033654" w:rsidRPr="00DA7091">
        <w:rPr>
          <w:rFonts w:ascii="Times New Roman" w:hAnsi="Times New Roman" w:cs="Times New Roman"/>
          <w:noProof/>
          <w:sz w:val="24"/>
          <w:szCs w:val="24"/>
        </w:rPr>
        <w:t xml:space="preserve"> как белая тугоплавкая эмаль начинает плавиться и </w:t>
      </w:r>
      <w:r w:rsidR="005264B2" w:rsidRPr="00DA7091">
        <w:rPr>
          <w:rFonts w:ascii="Times New Roman" w:hAnsi="Times New Roman" w:cs="Times New Roman"/>
          <w:noProof/>
          <w:sz w:val="24"/>
          <w:szCs w:val="24"/>
        </w:rPr>
        <w:t>соединяться</w:t>
      </w:r>
      <w:r w:rsidR="00033654" w:rsidRPr="00DA7091">
        <w:rPr>
          <w:rFonts w:ascii="Times New Roman" w:hAnsi="Times New Roman" w:cs="Times New Roman"/>
          <w:noProof/>
          <w:sz w:val="24"/>
          <w:szCs w:val="24"/>
        </w:rPr>
        <w:t xml:space="preserve"> с остатками легкоплавкой, местами прог</w:t>
      </w:r>
      <w:r w:rsidR="008D4E62" w:rsidRPr="00DA7091">
        <w:rPr>
          <w:rFonts w:ascii="Times New Roman" w:hAnsi="Times New Roman" w:cs="Times New Roman"/>
          <w:noProof/>
          <w:sz w:val="24"/>
          <w:szCs w:val="24"/>
        </w:rPr>
        <w:t>о</w:t>
      </w:r>
      <w:r w:rsidR="00033654" w:rsidRPr="00DA7091">
        <w:rPr>
          <w:rFonts w:ascii="Times New Roman" w:hAnsi="Times New Roman" w:cs="Times New Roman"/>
          <w:noProof/>
          <w:sz w:val="24"/>
          <w:szCs w:val="24"/>
        </w:rPr>
        <w:t xml:space="preserve">рая и </w:t>
      </w:r>
      <w:r w:rsidR="00A84BCE" w:rsidRPr="00DA7091">
        <w:rPr>
          <w:rFonts w:ascii="Times New Roman" w:hAnsi="Times New Roman" w:cs="Times New Roman"/>
          <w:noProof/>
          <w:sz w:val="24"/>
          <w:szCs w:val="24"/>
        </w:rPr>
        <w:t>выходя в одну плоскость</w:t>
      </w:r>
      <w:r w:rsidR="00ED6B2A" w:rsidRPr="00DA7091">
        <w:rPr>
          <w:rFonts w:ascii="Times New Roman" w:hAnsi="Times New Roman" w:cs="Times New Roman"/>
          <w:noProof/>
          <w:sz w:val="24"/>
          <w:szCs w:val="24"/>
        </w:rPr>
        <w:t xml:space="preserve">. </w:t>
      </w:r>
      <w:r w:rsidR="00A84BCE" w:rsidRPr="00DA7091">
        <w:rPr>
          <w:rFonts w:ascii="Times New Roman" w:hAnsi="Times New Roman" w:cs="Times New Roman"/>
          <w:noProof/>
          <w:sz w:val="24"/>
          <w:szCs w:val="24"/>
        </w:rPr>
        <w:t>Таким образом,</w:t>
      </w:r>
      <w:r w:rsidR="00ED6B2A" w:rsidRPr="00DA7091">
        <w:rPr>
          <w:rFonts w:ascii="Times New Roman" w:hAnsi="Times New Roman" w:cs="Times New Roman"/>
          <w:noProof/>
          <w:sz w:val="24"/>
          <w:szCs w:val="24"/>
        </w:rPr>
        <w:t xml:space="preserve"> это </w:t>
      </w:r>
      <w:r w:rsidR="00033654" w:rsidRPr="00DA7091">
        <w:rPr>
          <w:rFonts w:ascii="Times New Roman" w:hAnsi="Times New Roman" w:cs="Times New Roman"/>
          <w:noProof/>
          <w:sz w:val="24"/>
          <w:szCs w:val="24"/>
        </w:rPr>
        <w:t xml:space="preserve">позволяет </w:t>
      </w:r>
      <w:r w:rsidR="00ED6B2A" w:rsidRPr="00DA7091">
        <w:rPr>
          <w:rFonts w:ascii="Times New Roman" w:hAnsi="Times New Roman" w:cs="Times New Roman"/>
          <w:noProof/>
          <w:sz w:val="24"/>
          <w:szCs w:val="24"/>
        </w:rPr>
        <w:t xml:space="preserve">увидеть </w:t>
      </w:r>
      <w:r w:rsidR="00033654" w:rsidRPr="00DA7091">
        <w:rPr>
          <w:rFonts w:ascii="Times New Roman" w:hAnsi="Times New Roman" w:cs="Times New Roman"/>
          <w:noProof/>
          <w:sz w:val="24"/>
          <w:szCs w:val="24"/>
        </w:rPr>
        <w:t>медн</w:t>
      </w:r>
      <w:r w:rsidR="00ED6B2A" w:rsidRPr="00DA7091">
        <w:rPr>
          <w:rFonts w:ascii="Times New Roman" w:hAnsi="Times New Roman" w:cs="Times New Roman"/>
          <w:noProof/>
          <w:sz w:val="24"/>
          <w:szCs w:val="24"/>
        </w:rPr>
        <w:t>ую</w:t>
      </w:r>
      <w:r w:rsidR="00033654" w:rsidRPr="00DA7091">
        <w:rPr>
          <w:rFonts w:ascii="Times New Roman" w:hAnsi="Times New Roman" w:cs="Times New Roman"/>
          <w:noProof/>
          <w:sz w:val="24"/>
          <w:szCs w:val="24"/>
        </w:rPr>
        <w:t xml:space="preserve"> пластин</w:t>
      </w:r>
      <w:r w:rsidR="00ED6B2A" w:rsidRPr="00DA7091">
        <w:rPr>
          <w:rFonts w:ascii="Times New Roman" w:hAnsi="Times New Roman" w:cs="Times New Roman"/>
          <w:noProof/>
          <w:sz w:val="24"/>
          <w:szCs w:val="24"/>
        </w:rPr>
        <w:t>у и создается эффект свечения</w:t>
      </w:r>
      <w:r w:rsidR="00A84BCE" w:rsidRPr="00DA7091">
        <w:rPr>
          <w:rFonts w:ascii="Times New Roman" w:hAnsi="Times New Roman" w:cs="Times New Roman"/>
          <w:noProof/>
          <w:sz w:val="24"/>
          <w:szCs w:val="24"/>
        </w:rPr>
        <w:t xml:space="preserve"> и переливания.</w:t>
      </w:r>
    </w:p>
    <w:tbl>
      <w:tblPr>
        <w:tblStyle w:val="af0"/>
        <w:tblW w:w="0" w:type="auto"/>
        <w:tblLook w:val="04A0" w:firstRow="1" w:lastRow="0" w:firstColumn="1" w:lastColumn="0" w:noHBand="0" w:noVBand="1"/>
      </w:tblPr>
      <w:tblGrid>
        <w:gridCol w:w="4927"/>
        <w:gridCol w:w="4927"/>
      </w:tblGrid>
      <w:tr w:rsidR="00877110" w14:paraId="712A2313" w14:textId="77777777" w:rsidTr="00877110">
        <w:tc>
          <w:tcPr>
            <w:tcW w:w="4927" w:type="dxa"/>
          </w:tcPr>
          <w:p w14:paraId="1C264871" w14:textId="53D4BBEB" w:rsidR="00877110" w:rsidRDefault="00877110" w:rsidP="00877110">
            <w:pPr>
              <w:spacing w:line="24" w:lineRule="atLeast"/>
              <w:jc w:val="center"/>
              <w:rPr>
                <w:rFonts w:ascii="Times New Roman" w:hAnsi="Times New Roman" w:cs="Times New Roman"/>
                <w:noProof/>
                <w:sz w:val="24"/>
                <w:szCs w:val="24"/>
              </w:rPr>
            </w:pPr>
            <w:r w:rsidRPr="00DA7091">
              <w:rPr>
                <w:rFonts w:ascii="Times New Roman" w:hAnsi="Times New Roman" w:cs="Times New Roman"/>
                <w:noProof/>
                <w:sz w:val="24"/>
                <w:szCs w:val="24"/>
                <w:lang w:eastAsia="ru-RU"/>
              </w:rPr>
              <w:lastRenderedPageBreak/>
              <w:drawing>
                <wp:inline distT="0" distB="0" distL="0" distR="0" wp14:anchorId="4F505736" wp14:editId="0868F94F">
                  <wp:extent cx="2298084" cy="2188024"/>
                  <wp:effectExtent l="0" t="0" r="6985" b="317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347" t="11651" r="4377" b="22469"/>
                          <a:stretch/>
                        </pic:blipFill>
                        <pic:spPr bwMode="auto">
                          <a:xfrm>
                            <a:off x="0" y="0"/>
                            <a:ext cx="2779452" cy="2646338"/>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24"/>
                <w:szCs w:val="24"/>
              </w:rPr>
              <w:t xml:space="preserve"> а</w:t>
            </w:r>
          </w:p>
        </w:tc>
        <w:tc>
          <w:tcPr>
            <w:tcW w:w="4927" w:type="dxa"/>
          </w:tcPr>
          <w:p w14:paraId="03B5D146" w14:textId="01FA86D8" w:rsidR="00877110" w:rsidRDefault="00877110" w:rsidP="00877110">
            <w:pPr>
              <w:spacing w:line="24" w:lineRule="atLeast"/>
              <w:jc w:val="center"/>
              <w:rPr>
                <w:rFonts w:ascii="Times New Roman" w:hAnsi="Times New Roman" w:cs="Times New Roman"/>
                <w:noProof/>
                <w:sz w:val="24"/>
                <w:szCs w:val="24"/>
              </w:rPr>
            </w:pPr>
            <w:r w:rsidRPr="00DA7091">
              <w:rPr>
                <w:rFonts w:ascii="Times New Roman" w:hAnsi="Times New Roman" w:cs="Times New Roman"/>
                <w:noProof/>
                <w:sz w:val="24"/>
                <w:szCs w:val="24"/>
                <w:lang w:eastAsia="ru-RU"/>
              </w:rPr>
              <w:drawing>
                <wp:inline distT="0" distB="0" distL="0" distR="0" wp14:anchorId="016B2C51" wp14:editId="6672238A">
                  <wp:extent cx="2313829" cy="2183617"/>
                  <wp:effectExtent l="0" t="0" r="0" b="762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72349" cy="2521961"/>
                          </a:xfrm>
                          <a:prstGeom prst="rect">
                            <a:avLst/>
                          </a:prstGeom>
                          <a:noFill/>
                          <a:ln>
                            <a:noFill/>
                          </a:ln>
                        </pic:spPr>
                      </pic:pic>
                    </a:graphicData>
                  </a:graphic>
                </wp:inline>
              </w:drawing>
            </w:r>
            <w:r>
              <w:rPr>
                <w:rFonts w:ascii="Times New Roman" w:hAnsi="Times New Roman" w:cs="Times New Roman"/>
                <w:noProof/>
                <w:sz w:val="24"/>
                <w:szCs w:val="24"/>
              </w:rPr>
              <w:t xml:space="preserve"> б</w:t>
            </w:r>
          </w:p>
        </w:tc>
      </w:tr>
      <w:tr w:rsidR="00877110" w14:paraId="5D298F11" w14:textId="77777777" w:rsidTr="00480900">
        <w:tc>
          <w:tcPr>
            <w:tcW w:w="9854" w:type="dxa"/>
            <w:gridSpan w:val="2"/>
          </w:tcPr>
          <w:p w14:paraId="0E34D2A7" w14:textId="0056F311" w:rsidR="00877110" w:rsidRPr="00877110" w:rsidRDefault="00877110" w:rsidP="00877110">
            <w:pPr>
              <w:spacing w:line="24" w:lineRule="atLeast"/>
              <w:ind w:firstLine="709"/>
              <w:jc w:val="center"/>
              <w:rPr>
                <w:rFonts w:ascii="Times New Roman" w:hAnsi="Times New Roman" w:cs="Times New Roman"/>
                <w:i/>
                <w:iCs/>
                <w:noProof/>
              </w:rPr>
            </w:pPr>
            <w:r w:rsidRPr="00877110">
              <w:rPr>
                <w:rFonts w:ascii="Times New Roman" w:hAnsi="Times New Roman" w:cs="Times New Roman"/>
                <w:i/>
                <w:iCs/>
                <w:noProof/>
              </w:rPr>
              <w:t xml:space="preserve">Рис. 5. </w:t>
            </w:r>
            <w:r>
              <w:rPr>
                <w:rFonts w:ascii="Times New Roman" w:hAnsi="Times New Roman" w:cs="Times New Roman"/>
                <w:i/>
                <w:iCs/>
                <w:noProof/>
              </w:rPr>
              <w:t>Х</w:t>
            </w:r>
            <w:r w:rsidRPr="00877110">
              <w:rPr>
                <w:rFonts w:ascii="Times New Roman" w:hAnsi="Times New Roman" w:cs="Times New Roman"/>
                <w:i/>
                <w:iCs/>
                <w:noProof/>
              </w:rPr>
              <w:t>удожественные эффекты</w:t>
            </w:r>
            <w:r>
              <w:rPr>
                <w:rFonts w:ascii="Times New Roman" w:hAnsi="Times New Roman" w:cs="Times New Roman"/>
                <w:i/>
                <w:iCs/>
                <w:noProof/>
              </w:rPr>
              <w:t>, полученные в результате изменения</w:t>
            </w:r>
            <w:r w:rsidRPr="00877110">
              <w:rPr>
                <w:rFonts w:ascii="Times New Roman" w:hAnsi="Times New Roman" w:cs="Times New Roman"/>
                <w:i/>
                <w:iCs/>
                <w:noProof/>
              </w:rPr>
              <w:t xml:space="preserve"> времени обжига и свойств эмали: а) остывшее изделие, подверг</w:t>
            </w:r>
            <w:r>
              <w:rPr>
                <w:rFonts w:ascii="Times New Roman" w:hAnsi="Times New Roman" w:cs="Times New Roman"/>
                <w:i/>
                <w:iCs/>
                <w:noProof/>
              </w:rPr>
              <w:t>шееся</w:t>
            </w:r>
            <w:r w:rsidRPr="00877110">
              <w:rPr>
                <w:rFonts w:ascii="Times New Roman" w:hAnsi="Times New Roman" w:cs="Times New Roman"/>
                <w:i/>
                <w:iCs/>
                <w:noProof/>
              </w:rPr>
              <w:t xml:space="preserve"> обжигу при температуре </w:t>
            </w:r>
            <w:r w:rsidRPr="00877110">
              <w:rPr>
                <w:rFonts w:ascii="Times New Roman" w:hAnsi="Times New Roman" w:cs="Times New Roman"/>
                <w:i/>
                <w:iCs/>
              </w:rPr>
              <w:t>800</w:t>
            </w:r>
            <w:r w:rsidRPr="00877110">
              <w:rPr>
                <w:rFonts w:ascii="Cambria Math" w:hAnsi="Cambria Math" w:cs="Cambria Math"/>
                <w:i/>
                <w:iCs/>
              </w:rPr>
              <w:t>℃</w:t>
            </w:r>
            <w:r w:rsidRPr="00877110">
              <w:rPr>
                <w:rFonts w:ascii="Times New Roman" w:hAnsi="Times New Roman" w:cs="Times New Roman"/>
                <w:i/>
                <w:iCs/>
              </w:rPr>
              <w:t xml:space="preserve"> -850</w:t>
            </w:r>
            <w:proofErr w:type="gramStart"/>
            <w:r w:rsidRPr="00877110">
              <w:rPr>
                <w:rFonts w:ascii="Cambria Math" w:hAnsi="Cambria Math" w:cs="Cambria Math"/>
                <w:i/>
                <w:iCs/>
              </w:rPr>
              <w:t>℃</w:t>
            </w:r>
            <w:r>
              <w:rPr>
                <w:rFonts w:ascii="Cambria Math" w:hAnsi="Cambria Math" w:cs="Cambria Math"/>
                <w:i/>
                <w:iCs/>
              </w:rPr>
              <w:t xml:space="preserve">  в</w:t>
            </w:r>
            <w:proofErr w:type="gramEnd"/>
            <w:r>
              <w:rPr>
                <w:rFonts w:ascii="Cambria Math" w:hAnsi="Cambria Math" w:cs="Cambria Math"/>
                <w:i/>
                <w:iCs/>
              </w:rPr>
              <w:t xml:space="preserve"> течение </w:t>
            </w:r>
            <w:r w:rsidRPr="00877110">
              <w:rPr>
                <w:rFonts w:ascii="Times New Roman" w:hAnsi="Times New Roman" w:cs="Times New Roman"/>
                <w:i/>
                <w:iCs/>
              </w:rPr>
              <w:t xml:space="preserve">40 секунд. </w:t>
            </w:r>
            <w:r w:rsidRPr="00877110">
              <w:rPr>
                <w:rFonts w:ascii="Times New Roman" w:hAnsi="Times New Roman" w:cs="Times New Roman"/>
                <w:i/>
                <w:iCs/>
                <w:noProof/>
              </w:rPr>
              <w:t>б) повторно отожженное изделие, дополнительнно помещенное в печь на 1</w:t>
            </w:r>
            <w:r w:rsidR="006F4E60">
              <w:rPr>
                <w:rFonts w:ascii="Times New Roman" w:hAnsi="Times New Roman" w:cs="Times New Roman"/>
                <w:i/>
                <w:iCs/>
                <w:noProof/>
              </w:rPr>
              <w:t>5</w:t>
            </w:r>
            <w:r w:rsidRPr="00877110">
              <w:rPr>
                <w:rFonts w:ascii="Times New Roman" w:hAnsi="Times New Roman" w:cs="Times New Roman"/>
                <w:i/>
                <w:iCs/>
                <w:noProof/>
              </w:rPr>
              <w:t>-20</w:t>
            </w:r>
            <w:r>
              <w:rPr>
                <w:rFonts w:ascii="Times New Roman" w:hAnsi="Times New Roman" w:cs="Times New Roman"/>
                <w:i/>
                <w:iCs/>
                <w:noProof/>
              </w:rPr>
              <w:t> </w:t>
            </w:r>
            <w:r w:rsidRPr="00877110">
              <w:rPr>
                <w:rFonts w:ascii="Times New Roman" w:hAnsi="Times New Roman" w:cs="Times New Roman"/>
                <w:i/>
                <w:iCs/>
                <w:noProof/>
              </w:rPr>
              <w:t>секунд (</w:t>
            </w:r>
            <w:r>
              <w:rPr>
                <w:rFonts w:ascii="Times New Roman" w:hAnsi="Times New Roman" w:cs="Times New Roman"/>
                <w:i/>
                <w:iCs/>
                <w:noProof/>
              </w:rPr>
              <w:t>авторская работа</w:t>
            </w:r>
            <w:r w:rsidRPr="00877110">
              <w:rPr>
                <w:rFonts w:ascii="Times New Roman" w:hAnsi="Times New Roman" w:cs="Times New Roman"/>
                <w:i/>
                <w:iCs/>
                <w:noProof/>
              </w:rPr>
              <w:t>)</w:t>
            </w:r>
          </w:p>
          <w:p w14:paraId="590CDA8F" w14:textId="77777777" w:rsidR="00877110" w:rsidRDefault="00877110" w:rsidP="00877110">
            <w:pPr>
              <w:spacing w:line="24" w:lineRule="atLeast"/>
              <w:jc w:val="center"/>
              <w:rPr>
                <w:rFonts w:ascii="Times New Roman" w:hAnsi="Times New Roman" w:cs="Times New Roman"/>
                <w:noProof/>
                <w:sz w:val="24"/>
                <w:szCs w:val="24"/>
              </w:rPr>
            </w:pPr>
          </w:p>
        </w:tc>
      </w:tr>
    </w:tbl>
    <w:p w14:paraId="06523DA6" w14:textId="3C7BA710" w:rsidR="00AA7960" w:rsidRPr="00DA7091" w:rsidRDefault="00AA7960" w:rsidP="00DA7091">
      <w:pPr>
        <w:spacing w:after="0" w:line="24" w:lineRule="atLeast"/>
        <w:ind w:firstLine="709"/>
        <w:jc w:val="both"/>
        <w:rPr>
          <w:rFonts w:ascii="Times New Roman" w:hAnsi="Times New Roman" w:cs="Times New Roman"/>
          <w:noProof/>
          <w:sz w:val="24"/>
          <w:szCs w:val="24"/>
        </w:rPr>
      </w:pPr>
      <w:r w:rsidRPr="00DA7091">
        <w:rPr>
          <w:rFonts w:ascii="Times New Roman" w:hAnsi="Times New Roman" w:cs="Times New Roman"/>
          <w:noProof/>
          <w:sz w:val="24"/>
          <w:szCs w:val="24"/>
        </w:rPr>
        <w:t>При оценке образца</w:t>
      </w:r>
      <w:r w:rsidR="00877110">
        <w:rPr>
          <w:rFonts w:ascii="Times New Roman" w:hAnsi="Times New Roman" w:cs="Times New Roman"/>
          <w:noProof/>
          <w:sz w:val="24"/>
          <w:szCs w:val="24"/>
        </w:rPr>
        <w:t>, представленного на рис.</w:t>
      </w:r>
      <w:r w:rsidR="00F27715" w:rsidRPr="00DA7091">
        <w:rPr>
          <w:rFonts w:ascii="Times New Roman" w:hAnsi="Times New Roman" w:cs="Times New Roman"/>
          <w:noProof/>
          <w:sz w:val="24"/>
          <w:szCs w:val="24"/>
        </w:rPr>
        <w:t xml:space="preserve"> 5,</w:t>
      </w:r>
      <w:r w:rsidRPr="00DA7091">
        <w:rPr>
          <w:rFonts w:ascii="Times New Roman" w:hAnsi="Times New Roman" w:cs="Times New Roman"/>
          <w:noProof/>
          <w:sz w:val="24"/>
          <w:szCs w:val="24"/>
        </w:rPr>
        <w:t xml:space="preserve"> выявлено, что </w:t>
      </w:r>
      <w:r w:rsidR="00F27715" w:rsidRPr="00DA7091">
        <w:rPr>
          <w:rFonts w:ascii="Times New Roman" w:hAnsi="Times New Roman" w:cs="Times New Roman"/>
          <w:noProof/>
          <w:sz w:val="24"/>
          <w:szCs w:val="24"/>
        </w:rPr>
        <w:t xml:space="preserve">желаемый </w:t>
      </w:r>
      <w:r w:rsidRPr="00DA7091">
        <w:rPr>
          <w:rFonts w:ascii="Times New Roman" w:hAnsi="Times New Roman" w:cs="Times New Roman"/>
          <w:noProof/>
          <w:sz w:val="24"/>
          <w:szCs w:val="24"/>
        </w:rPr>
        <w:t>худ</w:t>
      </w:r>
      <w:r w:rsidR="00F27715" w:rsidRPr="00DA7091">
        <w:rPr>
          <w:rFonts w:ascii="Times New Roman" w:hAnsi="Times New Roman" w:cs="Times New Roman"/>
          <w:noProof/>
          <w:sz w:val="24"/>
          <w:szCs w:val="24"/>
        </w:rPr>
        <w:t>ожественный эффект</w:t>
      </w:r>
      <w:r w:rsidRPr="00DA7091">
        <w:rPr>
          <w:rFonts w:ascii="Times New Roman" w:hAnsi="Times New Roman" w:cs="Times New Roman"/>
          <w:noProof/>
          <w:sz w:val="24"/>
          <w:szCs w:val="24"/>
        </w:rPr>
        <w:t xml:space="preserve"> не был достигнут. В следствии чего, было решено продлить время обжига до соединения</w:t>
      </w:r>
      <w:r w:rsidR="00A53C78" w:rsidRPr="00DA7091">
        <w:rPr>
          <w:rFonts w:ascii="Times New Roman" w:hAnsi="Times New Roman" w:cs="Times New Roman"/>
          <w:noProof/>
          <w:sz w:val="24"/>
          <w:szCs w:val="24"/>
        </w:rPr>
        <w:t xml:space="preserve">, а местами и </w:t>
      </w:r>
      <w:r w:rsidRPr="00DA7091">
        <w:rPr>
          <w:rFonts w:ascii="Times New Roman" w:hAnsi="Times New Roman" w:cs="Times New Roman"/>
          <w:noProof/>
          <w:sz w:val="24"/>
          <w:szCs w:val="24"/>
        </w:rPr>
        <w:t>выгорания легкопл</w:t>
      </w:r>
      <w:r w:rsidR="00F27715" w:rsidRPr="00DA7091">
        <w:rPr>
          <w:rFonts w:ascii="Times New Roman" w:hAnsi="Times New Roman" w:cs="Times New Roman"/>
          <w:noProof/>
          <w:sz w:val="24"/>
          <w:szCs w:val="24"/>
        </w:rPr>
        <w:t>авкой</w:t>
      </w:r>
      <w:r w:rsidRPr="00DA7091">
        <w:rPr>
          <w:rFonts w:ascii="Times New Roman" w:hAnsi="Times New Roman" w:cs="Times New Roman"/>
          <w:noProof/>
          <w:sz w:val="24"/>
          <w:szCs w:val="24"/>
        </w:rPr>
        <w:t xml:space="preserve"> эмали. </w:t>
      </w:r>
    </w:p>
    <w:p w14:paraId="50FA0342" w14:textId="5A1025C0" w:rsidR="00AA7960" w:rsidRDefault="00585210" w:rsidP="00DA7091">
      <w:pPr>
        <w:spacing w:after="0" w:line="24" w:lineRule="atLeast"/>
        <w:ind w:firstLine="709"/>
        <w:jc w:val="both"/>
        <w:rPr>
          <w:rFonts w:ascii="Times New Roman" w:hAnsi="Times New Roman" w:cs="Times New Roman"/>
          <w:noProof/>
          <w:sz w:val="24"/>
          <w:szCs w:val="24"/>
        </w:rPr>
      </w:pPr>
      <w:r w:rsidRPr="00DA7091">
        <w:rPr>
          <w:rFonts w:ascii="Times New Roman" w:hAnsi="Times New Roman" w:cs="Times New Roman"/>
          <w:noProof/>
          <w:sz w:val="24"/>
          <w:szCs w:val="24"/>
        </w:rPr>
        <w:t>Данные упражнения явились творческим источником для создания ассоциативных образов серии работ на морскую тематику</w:t>
      </w:r>
      <w:r w:rsidR="008D4E62" w:rsidRPr="00DA7091">
        <w:rPr>
          <w:rFonts w:ascii="Times New Roman" w:hAnsi="Times New Roman" w:cs="Times New Roman"/>
          <w:noProof/>
          <w:sz w:val="24"/>
          <w:szCs w:val="24"/>
        </w:rPr>
        <w:t xml:space="preserve"> (рис.6)</w:t>
      </w:r>
      <w:r w:rsidRPr="00DA7091">
        <w:rPr>
          <w:rFonts w:ascii="Times New Roman" w:hAnsi="Times New Roman" w:cs="Times New Roman"/>
          <w:noProof/>
          <w:sz w:val="24"/>
          <w:szCs w:val="24"/>
        </w:rPr>
        <w:t xml:space="preserve">. </w:t>
      </w:r>
      <w:r w:rsidR="00AA7960" w:rsidRPr="00DA7091">
        <w:rPr>
          <w:rFonts w:ascii="Times New Roman" w:hAnsi="Times New Roman" w:cs="Times New Roman"/>
          <w:noProof/>
          <w:sz w:val="24"/>
          <w:szCs w:val="24"/>
        </w:rPr>
        <w:t>Результатом проведеннных экспе</w:t>
      </w:r>
      <w:r w:rsidR="00A53C78" w:rsidRPr="00DA7091">
        <w:rPr>
          <w:rFonts w:ascii="Times New Roman" w:hAnsi="Times New Roman" w:cs="Times New Roman"/>
          <w:noProof/>
          <w:sz w:val="24"/>
          <w:szCs w:val="24"/>
        </w:rPr>
        <w:t>ри</w:t>
      </w:r>
      <w:r w:rsidR="00AA7960" w:rsidRPr="00DA7091">
        <w:rPr>
          <w:rFonts w:ascii="Times New Roman" w:hAnsi="Times New Roman" w:cs="Times New Roman"/>
          <w:noProof/>
          <w:sz w:val="24"/>
          <w:szCs w:val="24"/>
        </w:rPr>
        <w:t xml:space="preserve">ментов явилось использование </w:t>
      </w:r>
      <w:r w:rsidR="0006423B" w:rsidRPr="00DA7091">
        <w:rPr>
          <w:rFonts w:ascii="Times New Roman" w:hAnsi="Times New Roman" w:cs="Times New Roman"/>
          <w:noProof/>
          <w:sz w:val="24"/>
          <w:szCs w:val="24"/>
        </w:rPr>
        <w:t>описанных выше приемов при разработке</w:t>
      </w:r>
      <w:r w:rsidR="00AA7960" w:rsidRPr="00DA7091">
        <w:rPr>
          <w:rFonts w:ascii="Times New Roman" w:hAnsi="Times New Roman" w:cs="Times New Roman"/>
          <w:noProof/>
          <w:sz w:val="24"/>
          <w:szCs w:val="24"/>
        </w:rPr>
        <w:t xml:space="preserve"> сери</w:t>
      </w:r>
      <w:r w:rsidR="0006423B" w:rsidRPr="00DA7091">
        <w:rPr>
          <w:rFonts w:ascii="Times New Roman" w:hAnsi="Times New Roman" w:cs="Times New Roman"/>
          <w:noProof/>
          <w:sz w:val="24"/>
          <w:szCs w:val="24"/>
        </w:rPr>
        <w:t>и</w:t>
      </w:r>
      <w:r w:rsidR="00AA7960" w:rsidRPr="00DA7091">
        <w:rPr>
          <w:rFonts w:ascii="Times New Roman" w:hAnsi="Times New Roman" w:cs="Times New Roman"/>
          <w:noProof/>
          <w:sz w:val="24"/>
          <w:szCs w:val="24"/>
        </w:rPr>
        <w:t xml:space="preserve"> </w:t>
      </w:r>
      <w:bookmarkStart w:id="5" w:name="_Hlk40006010"/>
      <w:r w:rsidR="00AA7960" w:rsidRPr="00DA7091">
        <w:rPr>
          <w:rFonts w:ascii="Times New Roman" w:hAnsi="Times New Roman" w:cs="Times New Roman"/>
          <w:noProof/>
          <w:sz w:val="24"/>
          <w:szCs w:val="24"/>
        </w:rPr>
        <w:t>дек</w:t>
      </w:r>
      <w:r w:rsidR="000E1BE8" w:rsidRPr="00DA7091">
        <w:rPr>
          <w:rFonts w:ascii="Times New Roman" w:hAnsi="Times New Roman" w:cs="Times New Roman"/>
          <w:noProof/>
          <w:sz w:val="24"/>
          <w:szCs w:val="24"/>
        </w:rPr>
        <w:t>оративных</w:t>
      </w:r>
      <w:r w:rsidR="00AA7960" w:rsidRPr="00DA7091">
        <w:rPr>
          <w:rFonts w:ascii="Times New Roman" w:hAnsi="Times New Roman" w:cs="Times New Roman"/>
          <w:noProof/>
          <w:sz w:val="24"/>
          <w:szCs w:val="24"/>
        </w:rPr>
        <w:t xml:space="preserve"> панно</w:t>
      </w:r>
      <w:bookmarkEnd w:id="5"/>
      <w:r w:rsidR="00AA7960" w:rsidRPr="00DA7091">
        <w:rPr>
          <w:rFonts w:ascii="Times New Roman" w:hAnsi="Times New Roman" w:cs="Times New Roman"/>
          <w:noProof/>
          <w:sz w:val="24"/>
          <w:szCs w:val="24"/>
        </w:rPr>
        <w:t xml:space="preserve"> «Емар», выполненных </w:t>
      </w:r>
      <w:r w:rsidR="00877110">
        <w:rPr>
          <w:rFonts w:ascii="Times New Roman" w:hAnsi="Times New Roman" w:cs="Times New Roman"/>
          <w:noProof/>
          <w:sz w:val="24"/>
          <w:szCs w:val="24"/>
        </w:rPr>
        <w:t xml:space="preserve">автором </w:t>
      </w:r>
      <w:r w:rsidR="00AA7960" w:rsidRPr="00DA7091">
        <w:rPr>
          <w:rFonts w:ascii="Times New Roman" w:hAnsi="Times New Roman" w:cs="Times New Roman"/>
          <w:noProof/>
          <w:sz w:val="24"/>
          <w:szCs w:val="24"/>
        </w:rPr>
        <w:t>под рук</w:t>
      </w:r>
      <w:r w:rsidR="0006423B" w:rsidRPr="00DA7091">
        <w:rPr>
          <w:rFonts w:ascii="Times New Roman" w:hAnsi="Times New Roman" w:cs="Times New Roman"/>
          <w:noProof/>
          <w:sz w:val="24"/>
          <w:szCs w:val="24"/>
        </w:rPr>
        <w:t>оводством А.</w:t>
      </w:r>
      <w:r w:rsidR="00877110">
        <w:rPr>
          <w:rFonts w:ascii="Times New Roman" w:hAnsi="Times New Roman" w:cs="Times New Roman"/>
          <w:noProof/>
          <w:sz w:val="24"/>
          <w:szCs w:val="24"/>
        </w:rPr>
        <w:t xml:space="preserve"> </w:t>
      </w:r>
      <w:r w:rsidR="0006423B" w:rsidRPr="00DA7091">
        <w:rPr>
          <w:rFonts w:ascii="Times New Roman" w:hAnsi="Times New Roman" w:cs="Times New Roman"/>
          <w:noProof/>
          <w:sz w:val="24"/>
          <w:szCs w:val="24"/>
        </w:rPr>
        <w:t>А. Конченкова (</w:t>
      </w:r>
      <w:r w:rsidR="00877110">
        <w:rPr>
          <w:rFonts w:ascii="Times New Roman" w:hAnsi="Times New Roman" w:cs="Times New Roman"/>
          <w:noProof/>
          <w:sz w:val="24"/>
          <w:szCs w:val="24"/>
        </w:rPr>
        <w:t>члена Союза Художников России</w:t>
      </w:r>
      <w:r w:rsidR="000E1BE8" w:rsidRPr="00DA7091">
        <w:rPr>
          <w:rFonts w:ascii="Times New Roman" w:hAnsi="Times New Roman" w:cs="Times New Roman"/>
          <w:noProof/>
          <w:sz w:val="24"/>
          <w:szCs w:val="24"/>
        </w:rPr>
        <w:t xml:space="preserve">, </w:t>
      </w:r>
      <w:r w:rsidR="00877110">
        <w:rPr>
          <w:rFonts w:ascii="Times New Roman" w:hAnsi="Times New Roman" w:cs="Times New Roman"/>
          <w:noProof/>
          <w:sz w:val="24"/>
          <w:szCs w:val="24"/>
        </w:rPr>
        <w:t>д</w:t>
      </w:r>
      <w:r w:rsidR="000E1BE8" w:rsidRPr="00DA7091">
        <w:rPr>
          <w:rFonts w:ascii="Times New Roman" w:hAnsi="Times New Roman" w:cs="Times New Roman"/>
          <w:noProof/>
          <w:sz w:val="24"/>
          <w:szCs w:val="24"/>
        </w:rPr>
        <w:t>оцент</w:t>
      </w:r>
      <w:r w:rsidR="00877110">
        <w:rPr>
          <w:rFonts w:ascii="Times New Roman" w:hAnsi="Times New Roman" w:cs="Times New Roman"/>
          <w:noProof/>
          <w:sz w:val="24"/>
          <w:szCs w:val="24"/>
        </w:rPr>
        <w:t>а</w:t>
      </w:r>
      <w:r w:rsidR="000E1BE8" w:rsidRPr="00DA7091">
        <w:rPr>
          <w:rFonts w:ascii="Times New Roman" w:hAnsi="Times New Roman" w:cs="Times New Roman"/>
          <w:noProof/>
          <w:sz w:val="24"/>
          <w:szCs w:val="24"/>
        </w:rPr>
        <w:t xml:space="preserve"> кафедр</w:t>
      </w:r>
      <w:r w:rsidR="00877110">
        <w:rPr>
          <w:rFonts w:ascii="Times New Roman" w:hAnsi="Times New Roman" w:cs="Times New Roman"/>
          <w:noProof/>
          <w:sz w:val="24"/>
          <w:szCs w:val="24"/>
        </w:rPr>
        <w:t>ы</w:t>
      </w:r>
      <w:r w:rsidR="000E1BE8" w:rsidRPr="00DA7091">
        <w:rPr>
          <w:rFonts w:ascii="Times New Roman" w:hAnsi="Times New Roman" w:cs="Times New Roman"/>
          <w:noProof/>
          <w:sz w:val="24"/>
          <w:szCs w:val="24"/>
        </w:rPr>
        <w:t xml:space="preserve"> </w:t>
      </w:r>
      <w:r w:rsidR="00877110">
        <w:rPr>
          <w:rFonts w:ascii="Times New Roman" w:hAnsi="Times New Roman" w:cs="Times New Roman"/>
          <w:noProof/>
          <w:sz w:val="24"/>
          <w:szCs w:val="24"/>
        </w:rPr>
        <w:t>Д</w:t>
      </w:r>
      <w:r w:rsidR="000E1BE8" w:rsidRPr="00DA7091">
        <w:rPr>
          <w:rFonts w:ascii="Times New Roman" w:hAnsi="Times New Roman" w:cs="Times New Roman"/>
          <w:noProof/>
          <w:sz w:val="24"/>
          <w:szCs w:val="24"/>
        </w:rPr>
        <w:t>изайна, декоративно-прикладного искусства и этнокультуры</w:t>
      </w:r>
      <w:r w:rsidR="00761601" w:rsidRPr="00DA7091">
        <w:rPr>
          <w:rFonts w:ascii="Times New Roman" w:hAnsi="Times New Roman" w:cs="Times New Roman"/>
          <w:noProof/>
          <w:sz w:val="24"/>
          <w:szCs w:val="24"/>
        </w:rPr>
        <w:t>,</w:t>
      </w:r>
      <w:r w:rsidR="00A30652">
        <w:rPr>
          <w:rFonts w:ascii="Times New Roman" w:hAnsi="Times New Roman" w:cs="Times New Roman"/>
          <w:noProof/>
          <w:sz w:val="24"/>
          <w:szCs w:val="24"/>
        </w:rPr>
        <w:t xml:space="preserve"> ТОГУ, </w:t>
      </w:r>
      <w:r w:rsidR="00761601" w:rsidRPr="00DA7091">
        <w:rPr>
          <w:rFonts w:ascii="Times New Roman" w:hAnsi="Times New Roman" w:cs="Times New Roman"/>
          <w:noProof/>
          <w:sz w:val="24"/>
          <w:szCs w:val="24"/>
        </w:rPr>
        <w:t>г. Хабаровск</w:t>
      </w:r>
      <w:r w:rsidR="0006423B" w:rsidRPr="00DA7091">
        <w:rPr>
          <w:rFonts w:ascii="Times New Roman" w:hAnsi="Times New Roman" w:cs="Times New Roman"/>
          <w:noProof/>
          <w:sz w:val="24"/>
          <w:szCs w:val="24"/>
        </w:rPr>
        <w:t>).</w:t>
      </w:r>
    </w:p>
    <w:p w14:paraId="4BE8D701" w14:textId="77777777" w:rsidR="004426FF" w:rsidRDefault="004426FF" w:rsidP="006F23CB">
      <w:pPr>
        <w:spacing w:after="0" w:line="240" w:lineRule="auto"/>
        <w:ind w:firstLine="709"/>
        <w:jc w:val="both"/>
        <w:rPr>
          <w:rFonts w:ascii="Times New Roman" w:hAnsi="Times New Roman" w:cs="Times New Roman"/>
          <w:noProof/>
          <w:sz w:val="24"/>
          <w:szCs w:val="24"/>
        </w:rPr>
      </w:pPr>
    </w:p>
    <w:tbl>
      <w:tblPr>
        <w:tblStyle w:val="af0"/>
        <w:tblW w:w="0" w:type="auto"/>
        <w:tblLook w:val="04A0" w:firstRow="1" w:lastRow="0" w:firstColumn="1" w:lastColumn="0" w:noHBand="0" w:noVBand="1"/>
      </w:tblPr>
      <w:tblGrid>
        <w:gridCol w:w="3042"/>
        <w:gridCol w:w="3798"/>
        <w:gridCol w:w="3014"/>
      </w:tblGrid>
      <w:tr w:rsidR="004426FF" w14:paraId="01D0FC41" w14:textId="77777777" w:rsidTr="002F3334">
        <w:trPr>
          <w:trHeight w:val="3012"/>
        </w:trPr>
        <w:tc>
          <w:tcPr>
            <w:tcW w:w="3042" w:type="dxa"/>
          </w:tcPr>
          <w:p w14:paraId="785649C9" w14:textId="3E83A3D8" w:rsidR="004426FF" w:rsidRDefault="004426FF" w:rsidP="006F23CB">
            <w:pPr>
              <w:jc w:val="center"/>
              <w:rPr>
                <w:rFonts w:ascii="Times New Roman" w:hAnsi="Times New Roman" w:cs="Times New Roman"/>
                <w:b/>
                <w:noProof/>
                <w:sz w:val="24"/>
                <w:szCs w:val="24"/>
              </w:rPr>
            </w:pPr>
            <w:r w:rsidRPr="00DA7091">
              <w:rPr>
                <w:rFonts w:ascii="Times New Roman" w:hAnsi="Times New Roman" w:cs="Times New Roman"/>
                <w:noProof/>
                <w:sz w:val="24"/>
                <w:szCs w:val="24"/>
                <w:lang w:eastAsia="ru-RU"/>
              </w:rPr>
              <w:drawing>
                <wp:inline distT="0" distB="0" distL="0" distR="0" wp14:anchorId="5B316125" wp14:editId="1068B3D1">
                  <wp:extent cx="1707405" cy="1870385"/>
                  <wp:effectExtent l="76200" t="76200" r="140970" b="13017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86600" cy="19571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c>
          <w:tcPr>
            <w:tcW w:w="3798" w:type="dxa"/>
          </w:tcPr>
          <w:p w14:paraId="2159A49A" w14:textId="0D68F981" w:rsidR="004426FF" w:rsidRDefault="004426FF" w:rsidP="006F23CB">
            <w:pPr>
              <w:jc w:val="center"/>
              <w:rPr>
                <w:rFonts w:ascii="Times New Roman" w:hAnsi="Times New Roman" w:cs="Times New Roman"/>
                <w:b/>
                <w:noProof/>
                <w:sz w:val="24"/>
                <w:szCs w:val="24"/>
              </w:rPr>
            </w:pPr>
            <w:r w:rsidRPr="00DA7091">
              <w:rPr>
                <w:rFonts w:ascii="Times New Roman" w:hAnsi="Times New Roman" w:cs="Times New Roman"/>
                <w:noProof/>
                <w:sz w:val="24"/>
                <w:szCs w:val="24"/>
                <w:lang w:eastAsia="ru-RU"/>
              </w:rPr>
              <w:drawing>
                <wp:inline distT="0" distB="0" distL="0" distR="0" wp14:anchorId="0F387E8B" wp14:editId="63651B37">
                  <wp:extent cx="2235113" cy="1861820"/>
                  <wp:effectExtent l="76200" t="76200" r="127635" b="13843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77811" cy="19806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c>
          <w:tcPr>
            <w:tcW w:w="3014" w:type="dxa"/>
          </w:tcPr>
          <w:p w14:paraId="070C66D0" w14:textId="66418C2E" w:rsidR="004426FF" w:rsidRDefault="004426FF" w:rsidP="006F23CB">
            <w:pPr>
              <w:jc w:val="center"/>
              <w:rPr>
                <w:rFonts w:ascii="Times New Roman" w:hAnsi="Times New Roman" w:cs="Times New Roman"/>
                <w:b/>
                <w:noProof/>
                <w:sz w:val="24"/>
                <w:szCs w:val="24"/>
              </w:rPr>
            </w:pPr>
            <w:r w:rsidRPr="00DA7091">
              <w:rPr>
                <w:rFonts w:ascii="Times New Roman" w:hAnsi="Times New Roman" w:cs="Times New Roman"/>
                <w:noProof/>
                <w:sz w:val="24"/>
                <w:szCs w:val="24"/>
                <w:lang w:eastAsia="ru-RU"/>
              </w:rPr>
              <w:drawing>
                <wp:inline distT="0" distB="0" distL="0" distR="0" wp14:anchorId="7BABBDB0" wp14:editId="0699083F">
                  <wp:extent cx="1699438" cy="1862005"/>
                  <wp:effectExtent l="76200" t="76200" r="129540" b="13843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78657" cy="19488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r w:rsidR="004426FF" w14:paraId="06821A12" w14:textId="77777777" w:rsidTr="002F3334">
        <w:tc>
          <w:tcPr>
            <w:tcW w:w="9854" w:type="dxa"/>
            <w:gridSpan w:val="3"/>
          </w:tcPr>
          <w:p w14:paraId="7D1C3E80" w14:textId="0BFE7E69" w:rsidR="006F23CB" w:rsidRDefault="004426FF" w:rsidP="006F23CB">
            <w:pPr>
              <w:jc w:val="center"/>
              <w:rPr>
                <w:rFonts w:ascii="Times New Roman" w:hAnsi="Times New Roman" w:cs="Times New Roman"/>
                <w:i/>
                <w:iCs/>
                <w:sz w:val="24"/>
                <w:szCs w:val="24"/>
              </w:rPr>
            </w:pPr>
            <w:r w:rsidRPr="004426FF">
              <w:rPr>
                <w:rFonts w:ascii="Times New Roman" w:hAnsi="Times New Roman" w:cs="Times New Roman"/>
                <w:i/>
                <w:iCs/>
                <w:sz w:val="24"/>
                <w:szCs w:val="24"/>
              </w:rPr>
              <w:t xml:space="preserve">Рис. 6. </w:t>
            </w:r>
            <w:r>
              <w:rPr>
                <w:rFonts w:ascii="Times New Roman" w:hAnsi="Times New Roman" w:cs="Times New Roman"/>
                <w:i/>
                <w:iCs/>
                <w:sz w:val="24"/>
                <w:szCs w:val="24"/>
              </w:rPr>
              <w:t>С</w:t>
            </w:r>
            <w:r w:rsidRPr="004426FF">
              <w:rPr>
                <w:rFonts w:ascii="Times New Roman" w:hAnsi="Times New Roman" w:cs="Times New Roman"/>
                <w:i/>
                <w:iCs/>
                <w:sz w:val="24"/>
                <w:szCs w:val="24"/>
              </w:rPr>
              <w:t>ерия декоративных панно «</w:t>
            </w:r>
            <w:proofErr w:type="spellStart"/>
            <w:r w:rsidRPr="004426FF">
              <w:rPr>
                <w:rFonts w:ascii="Times New Roman" w:hAnsi="Times New Roman" w:cs="Times New Roman"/>
                <w:i/>
                <w:iCs/>
                <w:sz w:val="24"/>
                <w:szCs w:val="24"/>
              </w:rPr>
              <w:t>Емар</w:t>
            </w:r>
            <w:proofErr w:type="spellEnd"/>
            <w:r w:rsidRPr="004426FF">
              <w:rPr>
                <w:rFonts w:ascii="Times New Roman" w:hAnsi="Times New Roman" w:cs="Times New Roman"/>
                <w:i/>
                <w:iCs/>
                <w:sz w:val="24"/>
                <w:szCs w:val="24"/>
              </w:rPr>
              <w:t>» (</w:t>
            </w:r>
            <w:r w:rsidR="006F23CB">
              <w:rPr>
                <w:rFonts w:ascii="Times New Roman" w:hAnsi="Times New Roman" w:cs="Times New Roman"/>
                <w:i/>
                <w:iCs/>
                <w:sz w:val="24"/>
                <w:szCs w:val="24"/>
              </w:rPr>
              <w:t>автор – Секисова К.А.,</w:t>
            </w:r>
          </w:p>
          <w:p w14:paraId="4C605CE7" w14:textId="079BBFDD" w:rsidR="004426FF" w:rsidRPr="004426FF" w:rsidRDefault="004426FF" w:rsidP="006F23CB">
            <w:pPr>
              <w:jc w:val="center"/>
              <w:rPr>
                <w:rFonts w:ascii="Times New Roman" w:hAnsi="Times New Roman" w:cs="Times New Roman"/>
                <w:i/>
                <w:iCs/>
                <w:sz w:val="24"/>
                <w:szCs w:val="24"/>
              </w:rPr>
            </w:pPr>
            <w:r w:rsidRPr="004426FF">
              <w:rPr>
                <w:rFonts w:ascii="Times New Roman" w:hAnsi="Times New Roman" w:cs="Times New Roman"/>
                <w:i/>
                <w:iCs/>
                <w:sz w:val="24"/>
                <w:szCs w:val="24"/>
              </w:rPr>
              <w:t xml:space="preserve">руководитель – А.А. </w:t>
            </w:r>
            <w:proofErr w:type="spellStart"/>
            <w:r w:rsidRPr="004426FF">
              <w:rPr>
                <w:rFonts w:ascii="Times New Roman" w:hAnsi="Times New Roman" w:cs="Times New Roman"/>
                <w:i/>
                <w:iCs/>
                <w:sz w:val="24"/>
                <w:szCs w:val="24"/>
              </w:rPr>
              <w:t>Конченков</w:t>
            </w:r>
            <w:proofErr w:type="spellEnd"/>
            <w:r w:rsidRPr="004426FF">
              <w:rPr>
                <w:rFonts w:ascii="Times New Roman" w:hAnsi="Times New Roman" w:cs="Times New Roman"/>
                <w:i/>
                <w:iCs/>
                <w:sz w:val="24"/>
                <w:szCs w:val="24"/>
              </w:rPr>
              <w:t>)</w:t>
            </w:r>
          </w:p>
          <w:p w14:paraId="0D335CF7" w14:textId="77777777" w:rsidR="004426FF" w:rsidRDefault="004426FF" w:rsidP="006F23CB">
            <w:pPr>
              <w:jc w:val="center"/>
              <w:rPr>
                <w:rFonts w:ascii="Times New Roman" w:hAnsi="Times New Roman" w:cs="Times New Roman"/>
                <w:b/>
                <w:noProof/>
                <w:sz w:val="24"/>
                <w:szCs w:val="24"/>
              </w:rPr>
            </w:pPr>
          </w:p>
        </w:tc>
      </w:tr>
    </w:tbl>
    <w:p w14:paraId="0ED676AE" w14:textId="284484C6" w:rsidR="002F3334" w:rsidRPr="002F3334" w:rsidRDefault="002F3334" w:rsidP="002F3334">
      <w:pPr>
        <w:spacing w:after="0" w:line="24" w:lineRule="atLeast"/>
        <w:ind w:firstLine="709"/>
        <w:jc w:val="both"/>
        <w:rPr>
          <w:rFonts w:ascii="Times New Roman" w:hAnsi="Times New Roman" w:cs="Times New Roman"/>
          <w:sz w:val="24"/>
          <w:szCs w:val="24"/>
        </w:rPr>
      </w:pPr>
      <w:r w:rsidRPr="002F3334">
        <w:rPr>
          <w:rFonts w:ascii="Times New Roman" w:hAnsi="Times New Roman" w:cs="Times New Roman"/>
          <w:sz w:val="24"/>
          <w:szCs w:val="24"/>
        </w:rPr>
        <w:t xml:space="preserve">Известный приморский </w:t>
      </w:r>
      <w:r w:rsidR="00AE765F">
        <w:rPr>
          <w:rFonts w:ascii="Times New Roman" w:hAnsi="Times New Roman" w:cs="Times New Roman"/>
          <w:sz w:val="24"/>
          <w:szCs w:val="24"/>
        </w:rPr>
        <w:t>художник-</w:t>
      </w:r>
      <w:proofErr w:type="spellStart"/>
      <w:r w:rsidR="00AE765F">
        <w:rPr>
          <w:rFonts w:ascii="Times New Roman" w:hAnsi="Times New Roman" w:cs="Times New Roman"/>
          <w:sz w:val="24"/>
          <w:szCs w:val="24"/>
        </w:rPr>
        <w:t>эмальер</w:t>
      </w:r>
      <w:proofErr w:type="spellEnd"/>
      <w:r w:rsidR="00AE765F">
        <w:rPr>
          <w:rFonts w:ascii="Times New Roman" w:hAnsi="Times New Roman" w:cs="Times New Roman"/>
          <w:sz w:val="24"/>
          <w:szCs w:val="24"/>
        </w:rPr>
        <w:t xml:space="preserve"> </w:t>
      </w:r>
      <w:r w:rsidRPr="002F3334">
        <w:rPr>
          <w:rFonts w:ascii="Times New Roman" w:hAnsi="Times New Roman" w:cs="Times New Roman"/>
          <w:sz w:val="24"/>
          <w:szCs w:val="24"/>
        </w:rPr>
        <w:t>П. К. Федотов считает, что эмаль, это не просто техника, это способ мышления, целая философия. Три элемента: стекловидная масса, металл и огонь в сочетании с тремя качествами художника: интуицией, фантазией и мастерством – помогают творцу создать свой мир, полный душевных ассоциаций.</w:t>
      </w:r>
    </w:p>
    <w:p w14:paraId="013A5481" w14:textId="7F685097" w:rsidR="00F91B9F" w:rsidRPr="00DA7091" w:rsidRDefault="00227129" w:rsidP="003C3B1A">
      <w:pPr>
        <w:spacing w:after="0" w:line="24" w:lineRule="atLeast"/>
        <w:ind w:firstLine="709"/>
        <w:jc w:val="both"/>
        <w:rPr>
          <w:rFonts w:ascii="Times New Roman" w:hAnsi="Times New Roman" w:cs="Times New Roman"/>
          <w:sz w:val="24"/>
          <w:szCs w:val="24"/>
        </w:rPr>
      </w:pPr>
      <w:r w:rsidRPr="00DA7091">
        <w:rPr>
          <w:rFonts w:ascii="Times New Roman" w:hAnsi="Times New Roman" w:cs="Times New Roman"/>
          <w:b/>
          <w:bCs/>
          <w:sz w:val="24"/>
          <w:szCs w:val="24"/>
        </w:rPr>
        <w:t>Заключение.</w:t>
      </w:r>
      <w:r w:rsidRPr="00DA7091">
        <w:rPr>
          <w:rFonts w:ascii="Times New Roman" w:hAnsi="Times New Roman" w:cs="Times New Roman"/>
          <w:sz w:val="24"/>
          <w:szCs w:val="24"/>
        </w:rPr>
        <w:t xml:space="preserve"> </w:t>
      </w:r>
      <w:r w:rsidR="009F2B2B">
        <w:rPr>
          <w:rFonts w:ascii="Times New Roman" w:hAnsi="Times New Roman" w:cs="Times New Roman"/>
          <w:sz w:val="24"/>
          <w:szCs w:val="24"/>
        </w:rPr>
        <w:t>Суть</w:t>
      </w:r>
      <w:r w:rsidR="001D65D2">
        <w:rPr>
          <w:rFonts w:ascii="Times New Roman" w:hAnsi="Times New Roman" w:cs="Times New Roman"/>
          <w:sz w:val="24"/>
          <w:szCs w:val="24"/>
        </w:rPr>
        <w:t>ю</w:t>
      </w:r>
      <w:r w:rsidR="00625730">
        <w:rPr>
          <w:rFonts w:ascii="Times New Roman" w:hAnsi="Times New Roman" w:cs="Times New Roman"/>
          <w:sz w:val="24"/>
          <w:szCs w:val="24"/>
        </w:rPr>
        <w:t xml:space="preserve"> научного исследования</w:t>
      </w:r>
      <w:r w:rsidR="009F2B2B">
        <w:rPr>
          <w:rFonts w:ascii="Times New Roman" w:hAnsi="Times New Roman" w:cs="Times New Roman"/>
          <w:sz w:val="24"/>
          <w:szCs w:val="24"/>
        </w:rPr>
        <w:t xml:space="preserve"> </w:t>
      </w:r>
      <w:r w:rsidR="001D65D2">
        <w:rPr>
          <w:rFonts w:ascii="Times New Roman" w:hAnsi="Times New Roman" w:cs="Times New Roman"/>
          <w:sz w:val="24"/>
          <w:szCs w:val="24"/>
        </w:rPr>
        <w:t>явился</w:t>
      </w:r>
      <w:r w:rsidR="00625730">
        <w:rPr>
          <w:rFonts w:ascii="Times New Roman" w:hAnsi="Times New Roman" w:cs="Times New Roman"/>
          <w:sz w:val="24"/>
          <w:szCs w:val="24"/>
        </w:rPr>
        <w:t xml:space="preserve"> поиск новых эффектов, </w:t>
      </w:r>
      <w:r w:rsidR="00C21FE9">
        <w:rPr>
          <w:rFonts w:ascii="Times New Roman" w:hAnsi="Times New Roman" w:cs="Times New Roman"/>
          <w:sz w:val="24"/>
          <w:szCs w:val="24"/>
        </w:rPr>
        <w:t>поведение эмалевых красок в зависимости от температурного режима и времени</w:t>
      </w:r>
      <w:r w:rsidR="00755FB2">
        <w:rPr>
          <w:rFonts w:ascii="Times New Roman" w:hAnsi="Times New Roman" w:cs="Times New Roman"/>
          <w:sz w:val="24"/>
          <w:szCs w:val="24"/>
        </w:rPr>
        <w:t xml:space="preserve"> обжига. </w:t>
      </w:r>
      <w:r w:rsidR="00625730">
        <w:rPr>
          <w:rFonts w:ascii="Times New Roman" w:hAnsi="Times New Roman" w:cs="Times New Roman"/>
          <w:sz w:val="24"/>
          <w:szCs w:val="24"/>
        </w:rPr>
        <w:t>Результат</w:t>
      </w:r>
      <w:r w:rsidR="00755FB2">
        <w:rPr>
          <w:rFonts w:ascii="Times New Roman" w:hAnsi="Times New Roman" w:cs="Times New Roman"/>
          <w:sz w:val="24"/>
          <w:szCs w:val="24"/>
        </w:rPr>
        <w:t xml:space="preserve"> </w:t>
      </w:r>
      <w:r w:rsidR="00993CE9">
        <w:rPr>
          <w:rFonts w:ascii="Times New Roman" w:hAnsi="Times New Roman" w:cs="Times New Roman"/>
          <w:sz w:val="24"/>
          <w:szCs w:val="24"/>
        </w:rPr>
        <w:t xml:space="preserve">исследования </w:t>
      </w:r>
      <w:r w:rsidR="00625730">
        <w:rPr>
          <w:rFonts w:ascii="Times New Roman" w:hAnsi="Times New Roman" w:cs="Times New Roman"/>
          <w:sz w:val="24"/>
          <w:szCs w:val="24"/>
        </w:rPr>
        <w:t xml:space="preserve">– </w:t>
      </w:r>
      <w:r w:rsidR="00993CE9">
        <w:rPr>
          <w:rFonts w:ascii="Times New Roman" w:hAnsi="Times New Roman" w:cs="Times New Roman"/>
          <w:sz w:val="24"/>
          <w:szCs w:val="24"/>
        </w:rPr>
        <w:t>выявление технических параметров для достижения поставленных эффектов. В данной статье были рассмотрены приёмы горячего эмалирования, а также связь между технологией и эффектами.</w:t>
      </w:r>
      <w:r w:rsidR="003C3B1A">
        <w:rPr>
          <w:rFonts w:ascii="Times New Roman" w:hAnsi="Times New Roman" w:cs="Times New Roman"/>
          <w:sz w:val="24"/>
          <w:szCs w:val="24"/>
        </w:rPr>
        <w:t xml:space="preserve"> </w:t>
      </w:r>
      <w:r w:rsidR="00DC50FC" w:rsidRPr="00DA7091">
        <w:rPr>
          <w:rFonts w:ascii="Times New Roman" w:hAnsi="Times New Roman" w:cs="Times New Roman"/>
          <w:sz w:val="24"/>
          <w:szCs w:val="24"/>
        </w:rPr>
        <w:t xml:space="preserve">В традиционных техниках эмалирования выработаны свои </w:t>
      </w:r>
      <w:r w:rsidR="00DC50FC" w:rsidRPr="00DA7091">
        <w:rPr>
          <w:rFonts w:ascii="Times New Roman" w:hAnsi="Times New Roman" w:cs="Times New Roman"/>
          <w:sz w:val="24"/>
          <w:szCs w:val="24"/>
        </w:rPr>
        <w:lastRenderedPageBreak/>
        <w:t>каноны, которые регулируют температуру</w:t>
      </w:r>
      <w:r w:rsidR="00455A80" w:rsidRPr="00DA7091">
        <w:rPr>
          <w:rFonts w:ascii="Times New Roman" w:hAnsi="Times New Roman" w:cs="Times New Roman"/>
          <w:sz w:val="24"/>
          <w:szCs w:val="24"/>
        </w:rPr>
        <w:t xml:space="preserve"> обжига</w:t>
      </w:r>
      <w:r w:rsidR="00DC50FC" w:rsidRPr="00DA7091">
        <w:rPr>
          <w:rFonts w:ascii="Times New Roman" w:hAnsi="Times New Roman" w:cs="Times New Roman"/>
          <w:sz w:val="24"/>
          <w:szCs w:val="24"/>
        </w:rPr>
        <w:t>, слой и способ нанесения эмали</w:t>
      </w:r>
      <w:r w:rsidR="00455A80" w:rsidRPr="00DA7091">
        <w:rPr>
          <w:rFonts w:ascii="Times New Roman" w:hAnsi="Times New Roman" w:cs="Times New Roman"/>
          <w:sz w:val="24"/>
          <w:szCs w:val="24"/>
        </w:rPr>
        <w:t xml:space="preserve">. На примере работ были получены художественные эффекты, описанные выше. </w:t>
      </w:r>
      <w:r w:rsidRPr="00DA7091">
        <w:rPr>
          <w:rFonts w:ascii="Times New Roman" w:hAnsi="Times New Roman" w:cs="Times New Roman"/>
          <w:sz w:val="24"/>
          <w:szCs w:val="24"/>
        </w:rPr>
        <w:t>Поиски ведут многие художники,</w:t>
      </w:r>
      <w:r w:rsidR="00E62A02" w:rsidRPr="00DA7091">
        <w:rPr>
          <w:rFonts w:ascii="Times New Roman" w:hAnsi="Times New Roman" w:cs="Times New Roman"/>
          <w:sz w:val="24"/>
          <w:szCs w:val="24"/>
        </w:rPr>
        <w:t xml:space="preserve"> </w:t>
      </w:r>
      <w:r w:rsidR="00365C94">
        <w:rPr>
          <w:rFonts w:ascii="Times New Roman" w:hAnsi="Times New Roman" w:cs="Times New Roman"/>
          <w:sz w:val="24"/>
          <w:szCs w:val="24"/>
        </w:rPr>
        <w:t xml:space="preserve">но </w:t>
      </w:r>
      <w:r w:rsidRPr="00DA7091">
        <w:rPr>
          <w:rFonts w:ascii="Times New Roman" w:hAnsi="Times New Roman" w:cs="Times New Roman"/>
          <w:sz w:val="24"/>
          <w:szCs w:val="24"/>
        </w:rPr>
        <w:t xml:space="preserve">результаты и качество работ, выполненных с применением техники горячего эмалирования – </w:t>
      </w:r>
      <w:r w:rsidR="00BE03B2" w:rsidRPr="00DA7091">
        <w:rPr>
          <w:rFonts w:ascii="Times New Roman" w:hAnsi="Times New Roman" w:cs="Times New Roman"/>
          <w:sz w:val="24"/>
          <w:szCs w:val="24"/>
        </w:rPr>
        <w:t xml:space="preserve">должны быть проверены временем. </w:t>
      </w:r>
      <w:r w:rsidR="00105002" w:rsidRPr="00DA7091">
        <w:rPr>
          <w:rFonts w:ascii="Times New Roman" w:hAnsi="Times New Roman" w:cs="Times New Roman"/>
          <w:sz w:val="24"/>
          <w:szCs w:val="24"/>
        </w:rPr>
        <w:t>И</w:t>
      </w:r>
      <w:r w:rsidRPr="00DA7091">
        <w:rPr>
          <w:rFonts w:ascii="Times New Roman" w:hAnsi="Times New Roman" w:cs="Times New Roman"/>
          <w:sz w:val="24"/>
          <w:szCs w:val="24"/>
        </w:rPr>
        <w:t xml:space="preserve">менно горячая эмаль славится долговечностью и </w:t>
      </w:r>
      <w:r w:rsidR="00BE03B2" w:rsidRPr="00DA7091">
        <w:rPr>
          <w:rFonts w:ascii="Times New Roman" w:hAnsi="Times New Roman" w:cs="Times New Roman"/>
          <w:sz w:val="24"/>
          <w:szCs w:val="24"/>
        </w:rPr>
        <w:t>с</w:t>
      </w:r>
      <w:r w:rsidR="00105002" w:rsidRPr="00DA7091">
        <w:rPr>
          <w:rFonts w:ascii="Times New Roman" w:hAnsi="Times New Roman" w:cs="Times New Roman"/>
          <w:sz w:val="24"/>
          <w:szCs w:val="24"/>
        </w:rPr>
        <w:t>ц</w:t>
      </w:r>
      <w:r w:rsidR="00BE03B2" w:rsidRPr="00DA7091">
        <w:rPr>
          <w:rFonts w:ascii="Times New Roman" w:hAnsi="Times New Roman" w:cs="Times New Roman"/>
          <w:sz w:val="24"/>
          <w:szCs w:val="24"/>
        </w:rPr>
        <w:t xml:space="preserve">еплением с металлической пластиной на долгие годы. </w:t>
      </w:r>
      <w:r w:rsidR="004B7C95">
        <w:rPr>
          <w:rFonts w:ascii="Times New Roman" w:hAnsi="Times New Roman" w:cs="Times New Roman"/>
          <w:sz w:val="24"/>
          <w:szCs w:val="24"/>
        </w:rPr>
        <w:t>Современные эффекты</w:t>
      </w:r>
      <w:r w:rsidR="00BE03B2" w:rsidRPr="00DA7091">
        <w:rPr>
          <w:rFonts w:ascii="Times New Roman" w:hAnsi="Times New Roman" w:cs="Times New Roman"/>
          <w:sz w:val="24"/>
          <w:szCs w:val="24"/>
        </w:rPr>
        <w:t xml:space="preserve"> могут быть найдены, использованы, но </w:t>
      </w:r>
      <w:r w:rsidR="00E86ADD" w:rsidRPr="00DA7091">
        <w:rPr>
          <w:rFonts w:ascii="Times New Roman" w:hAnsi="Times New Roman" w:cs="Times New Roman"/>
          <w:sz w:val="24"/>
          <w:szCs w:val="24"/>
        </w:rPr>
        <w:t>вопрос закл</w:t>
      </w:r>
      <w:r w:rsidR="006B616F" w:rsidRPr="00DA7091">
        <w:rPr>
          <w:rFonts w:ascii="Times New Roman" w:hAnsi="Times New Roman" w:cs="Times New Roman"/>
          <w:sz w:val="24"/>
          <w:szCs w:val="24"/>
        </w:rPr>
        <w:t>ючается</w:t>
      </w:r>
      <w:r w:rsidR="00E86ADD" w:rsidRPr="00DA7091">
        <w:rPr>
          <w:rFonts w:ascii="Times New Roman" w:hAnsi="Times New Roman" w:cs="Times New Roman"/>
          <w:sz w:val="24"/>
          <w:szCs w:val="24"/>
        </w:rPr>
        <w:t xml:space="preserve"> в том, </w:t>
      </w:r>
      <w:r w:rsidR="00BE03B2" w:rsidRPr="00DA7091">
        <w:rPr>
          <w:rFonts w:ascii="Times New Roman" w:hAnsi="Times New Roman" w:cs="Times New Roman"/>
          <w:sz w:val="24"/>
          <w:szCs w:val="24"/>
        </w:rPr>
        <w:t>насколько они качественны и долговечны</w:t>
      </w:r>
      <w:r w:rsidR="00E86ADD" w:rsidRPr="00DA7091">
        <w:rPr>
          <w:rFonts w:ascii="Times New Roman" w:hAnsi="Times New Roman" w:cs="Times New Roman"/>
          <w:sz w:val="24"/>
          <w:szCs w:val="24"/>
        </w:rPr>
        <w:t>.</w:t>
      </w:r>
      <w:r w:rsidR="00BE03B2" w:rsidRPr="00DA7091">
        <w:rPr>
          <w:rFonts w:ascii="Times New Roman" w:hAnsi="Times New Roman" w:cs="Times New Roman"/>
          <w:sz w:val="24"/>
          <w:szCs w:val="24"/>
        </w:rPr>
        <w:t xml:space="preserve"> </w:t>
      </w:r>
    </w:p>
    <w:p w14:paraId="702FDE11" w14:textId="77777777" w:rsidR="00F91B9F" w:rsidRPr="00DA7091" w:rsidRDefault="00F91B9F" w:rsidP="00DA7091">
      <w:pPr>
        <w:spacing w:after="0" w:line="24" w:lineRule="atLeast"/>
        <w:ind w:firstLine="709"/>
        <w:rPr>
          <w:rFonts w:ascii="Times New Roman" w:hAnsi="Times New Roman" w:cs="Times New Roman"/>
          <w:sz w:val="24"/>
          <w:szCs w:val="24"/>
        </w:rPr>
      </w:pPr>
    </w:p>
    <w:p w14:paraId="1762C8E7" w14:textId="77777777" w:rsidR="00F91B9F" w:rsidRPr="004426FF" w:rsidRDefault="00F91B9F" w:rsidP="00DA7091">
      <w:pPr>
        <w:tabs>
          <w:tab w:val="left" w:pos="567"/>
        </w:tabs>
        <w:spacing w:after="0" w:line="24" w:lineRule="atLeast"/>
        <w:ind w:firstLine="709"/>
        <w:jc w:val="both"/>
        <w:rPr>
          <w:rFonts w:ascii="Times New Roman" w:eastAsia="Times New Roman" w:hAnsi="Times New Roman" w:cs="Times New Roman"/>
          <w:lang w:eastAsia="ru-RU"/>
        </w:rPr>
      </w:pPr>
      <w:r w:rsidRPr="004426FF">
        <w:rPr>
          <w:rFonts w:ascii="Times New Roman" w:eastAsia="Times New Roman" w:hAnsi="Times New Roman" w:cs="Times New Roman"/>
          <w:lang w:eastAsia="ru-RU"/>
        </w:rPr>
        <w:t>СПИСОК ЛИТЕРАТУРЫ</w:t>
      </w:r>
    </w:p>
    <w:p w14:paraId="1B1EF60A" w14:textId="31AC8C8B" w:rsidR="00D64B53" w:rsidRDefault="00F91B9F" w:rsidP="00DA7091">
      <w:pPr>
        <w:pStyle w:val="a7"/>
        <w:spacing w:after="0" w:line="24" w:lineRule="atLeast"/>
        <w:rPr>
          <w:rFonts w:ascii="Times New Roman" w:eastAsia="Times New Roman" w:hAnsi="Times New Roman" w:cs="Times New Roman"/>
          <w:sz w:val="22"/>
          <w:szCs w:val="22"/>
          <w:lang w:eastAsia="ru-RU"/>
        </w:rPr>
      </w:pPr>
      <w:r w:rsidRPr="004426FF">
        <w:rPr>
          <w:rFonts w:ascii="Times New Roman" w:eastAsia="Times New Roman" w:hAnsi="Times New Roman" w:cs="Times New Roman"/>
          <w:sz w:val="22"/>
          <w:szCs w:val="22"/>
          <w:lang w:eastAsia="ru-RU"/>
        </w:rPr>
        <w:t>1. </w:t>
      </w:r>
      <w:r w:rsidR="00D64B53">
        <w:rPr>
          <w:rFonts w:ascii="Times New Roman" w:eastAsia="Times New Roman" w:hAnsi="Times New Roman" w:cs="Times New Roman"/>
          <w:sz w:val="22"/>
          <w:szCs w:val="22"/>
          <w:lang w:eastAsia="ru-RU"/>
        </w:rPr>
        <w:t xml:space="preserve">Теория и практика ювелирного дела: Пер. с нем./ Под ред. Л. А. Гутова и Г. Т. </w:t>
      </w:r>
      <w:proofErr w:type="spellStart"/>
      <w:r w:rsidR="00D64B53">
        <w:rPr>
          <w:rFonts w:ascii="Times New Roman" w:eastAsia="Times New Roman" w:hAnsi="Times New Roman" w:cs="Times New Roman"/>
          <w:sz w:val="22"/>
          <w:szCs w:val="22"/>
          <w:lang w:eastAsia="ru-RU"/>
        </w:rPr>
        <w:t>Оболдуева</w:t>
      </w:r>
      <w:proofErr w:type="spellEnd"/>
      <w:r w:rsidR="00D64B53">
        <w:rPr>
          <w:rFonts w:ascii="Times New Roman" w:eastAsia="Times New Roman" w:hAnsi="Times New Roman" w:cs="Times New Roman"/>
          <w:sz w:val="22"/>
          <w:szCs w:val="22"/>
          <w:lang w:eastAsia="ru-RU"/>
        </w:rPr>
        <w:t xml:space="preserve">. – 4-е изд., Л.: Машиностроение, Ленингр. </w:t>
      </w:r>
      <w:proofErr w:type="spellStart"/>
      <w:r w:rsidR="00D64B53">
        <w:rPr>
          <w:rFonts w:ascii="Times New Roman" w:eastAsia="Times New Roman" w:hAnsi="Times New Roman" w:cs="Times New Roman"/>
          <w:sz w:val="22"/>
          <w:szCs w:val="22"/>
          <w:lang w:eastAsia="ru-RU"/>
        </w:rPr>
        <w:t>Отд-ние</w:t>
      </w:r>
      <w:proofErr w:type="spellEnd"/>
      <w:r w:rsidR="00D64B53">
        <w:rPr>
          <w:rFonts w:ascii="Times New Roman" w:eastAsia="Times New Roman" w:hAnsi="Times New Roman" w:cs="Times New Roman"/>
          <w:sz w:val="22"/>
          <w:szCs w:val="22"/>
          <w:lang w:eastAsia="ru-RU"/>
        </w:rPr>
        <w:t>, 1982.</w:t>
      </w:r>
      <w:r w:rsidR="00AD5883">
        <w:rPr>
          <w:rFonts w:ascii="Times New Roman" w:eastAsia="Times New Roman" w:hAnsi="Times New Roman" w:cs="Times New Roman"/>
          <w:sz w:val="22"/>
          <w:szCs w:val="22"/>
          <w:lang w:eastAsia="ru-RU"/>
        </w:rPr>
        <w:t xml:space="preserve"> </w:t>
      </w:r>
      <w:r w:rsidR="00AD5883">
        <w:rPr>
          <w:rFonts w:ascii="Times New Roman" w:eastAsia="Times New Roman" w:hAnsi="Times New Roman" w:cs="Times New Roman"/>
          <w:sz w:val="22"/>
          <w:szCs w:val="22"/>
          <w:lang w:eastAsia="ru-RU"/>
        </w:rPr>
        <w:softHyphen/>
        <w:t>– 384 с.: ил.</w:t>
      </w:r>
    </w:p>
    <w:p w14:paraId="43C1F965" w14:textId="0D3D9A85" w:rsidR="00F91B9F" w:rsidRPr="00D64B53" w:rsidRDefault="00D64B53" w:rsidP="00DA7091">
      <w:pPr>
        <w:pStyle w:val="a7"/>
        <w:spacing w:after="0" w:line="24" w:lineRule="atLeast"/>
        <w:rPr>
          <w:rFonts w:ascii="Times New Roman" w:eastAsia="Times New Roman" w:hAnsi="Times New Roman" w:cs="Times New Roman"/>
          <w:sz w:val="22"/>
          <w:szCs w:val="22"/>
          <w:lang w:eastAsia="ru-RU"/>
        </w:rPr>
      </w:pPr>
      <w:r>
        <w:rPr>
          <w:rFonts w:ascii="Times New Roman" w:eastAsia="Times New Roman" w:hAnsi="Times New Roman" w:cs="Times New Roman"/>
          <w:sz w:val="22"/>
          <w:szCs w:val="22"/>
          <w:lang w:eastAsia="ru-RU"/>
        </w:rPr>
        <w:t xml:space="preserve">2. </w:t>
      </w:r>
      <w:r w:rsidR="00916F9A" w:rsidRPr="004426FF">
        <w:rPr>
          <w:rFonts w:ascii="Times New Roman" w:hAnsi="Times New Roman" w:cs="Times New Roman"/>
          <w:sz w:val="22"/>
          <w:szCs w:val="22"/>
        </w:rPr>
        <w:t>Большой толковый словарь русского языка</w:t>
      </w:r>
      <w:r w:rsidR="004426FF" w:rsidRPr="004426FF">
        <w:rPr>
          <w:rFonts w:ascii="Times New Roman" w:hAnsi="Times New Roman" w:cs="Times New Roman"/>
          <w:sz w:val="22"/>
          <w:szCs w:val="22"/>
        </w:rPr>
        <w:t xml:space="preserve"> / Под </w:t>
      </w:r>
      <w:proofErr w:type="gramStart"/>
      <w:r w:rsidR="004426FF" w:rsidRPr="004426FF">
        <w:rPr>
          <w:rFonts w:ascii="Times New Roman" w:hAnsi="Times New Roman" w:cs="Times New Roman"/>
          <w:sz w:val="22"/>
          <w:szCs w:val="22"/>
        </w:rPr>
        <w:t>ред.</w:t>
      </w:r>
      <w:r w:rsidR="00916F9A" w:rsidRPr="004426FF">
        <w:rPr>
          <w:rFonts w:ascii="Times New Roman" w:hAnsi="Times New Roman" w:cs="Times New Roman"/>
          <w:sz w:val="22"/>
          <w:szCs w:val="22"/>
        </w:rPr>
        <w:t>.</w:t>
      </w:r>
      <w:proofErr w:type="gramEnd"/>
      <w:r w:rsidR="00916F9A" w:rsidRPr="004426FF">
        <w:rPr>
          <w:rFonts w:ascii="Times New Roman" w:hAnsi="Times New Roman" w:cs="Times New Roman"/>
          <w:sz w:val="22"/>
          <w:szCs w:val="22"/>
        </w:rPr>
        <w:t xml:space="preserve"> ред. С. А. Кузнецов</w:t>
      </w:r>
      <w:r w:rsidR="004426FF" w:rsidRPr="004426FF">
        <w:rPr>
          <w:rFonts w:ascii="Times New Roman" w:hAnsi="Times New Roman" w:cs="Times New Roman"/>
          <w:sz w:val="22"/>
          <w:szCs w:val="22"/>
        </w:rPr>
        <w:t>а</w:t>
      </w:r>
      <w:r w:rsidR="00916F9A" w:rsidRPr="004426FF">
        <w:rPr>
          <w:rFonts w:ascii="Times New Roman" w:hAnsi="Times New Roman" w:cs="Times New Roman"/>
          <w:sz w:val="22"/>
          <w:szCs w:val="22"/>
        </w:rPr>
        <w:t xml:space="preserve">. </w:t>
      </w:r>
      <w:proofErr w:type="gramStart"/>
      <w:r w:rsidR="00916F9A" w:rsidRPr="004426FF">
        <w:rPr>
          <w:rFonts w:ascii="Times New Roman" w:hAnsi="Times New Roman" w:cs="Times New Roman"/>
          <w:sz w:val="22"/>
          <w:szCs w:val="22"/>
        </w:rPr>
        <w:t>СПб.:</w:t>
      </w:r>
      <w:proofErr w:type="gramEnd"/>
      <w:r w:rsidR="00916F9A" w:rsidRPr="004426FF">
        <w:rPr>
          <w:rFonts w:ascii="Times New Roman" w:hAnsi="Times New Roman" w:cs="Times New Roman"/>
          <w:sz w:val="22"/>
          <w:szCs w:val="22"/>
        </w:rPr>
        <w:t xml:space="preserve"> </w:t>
      </w:r>
      <w:proofErr w:type="spellStart"/>
      <w:r w:rsidR="00916F9A" w:rsidRPr="004426FF">
        <w:rPr>
          <w:rFonts w:ascii="Times New Roman" w:hAnsi="Times New Roman" w:cs="Times New Roman"/>
          <w:sz w:val="22"/>
          <w:szCs w:val="22"/>
        </w:rPr>
        <w:t>Норинт</w:t>
      </w:r>
      <w:proofErr w:type="spellEnd"/>
      <w:r w:rsidR="004426FF" w:rsidRPr="004426FF">
        <w:rPr>
          <w:rFonts w:ascii="Times New Roman" w:hAnsi="Times New Roman" w:cs="Times New Roman"/>
          <w:sz w:val="22"/>
          <w:szCs w:val="22"/>
        </w:rPr>
        <w:t>,</w:t>
      </w:r>
      <w:r w:rsidR="00916F9A" w:rsidRPr="004426FF">
        <w:rPr>
          <w:rFonts w:ascii="Times New Roman" w:hAnsi="Times New Roman" w:cs="Times New Roman"/>
          <w:sz w:val="22"/>
          <w:szCs w:val="22"/>
        </w:rPr>
        <w:t xml:space="preserve"> 20</w:t>
      </w:r>
      <w:r w:rsidR="00C621D8">
        <w:rPr>
          <w:rFonts w:ascii="Times New Roman" w:hAnsi="Times New Roman" w:cs="Times New Roman"/>
          <w:sz w:val="22"/>
          <w:szCs w:val="22"/>
        </w:rPr>
        <w:t>08</w:t>
      </w:r>
      <w:r w:rsidR="004426FF" w:rsidRPr="004426FF">
        <w:rPr>
          <w:rFonts w:ascii="Times New Roman" w:hAnsi="Times New Roman" w:cs="Times New Roman"/>
          <w:sz w:val="22"/>
          <w:szCs w:val="22"/>
        </w:rPr>
        <w:t xml:space="preserve">. </w:t>
      </w:r>
      <w:r w:rsidR="006006CD" w:rsidRPr="006006CD">
        <w:rPr>
          <w:rFonts w:ascii="Times New Roman" w:hAnsi="Times New Roman" w:cs="Times New Roman"/>
          <w:sz w:val="22"/>
          <w:szCs w:val="22"/>
        </w:rPr>
        <w:t>153</w:t>
      </w:r>
      <w:r w:rsidR="00C621D8">
        <w:rPr>
          <w:rFonts w:ascii="Times New Roman" w:hAnsi="Times New Roman" w:cs="Times New Roman"/>
          <w:sz w:val="22"/>
          <w:szCs w:val="22"/>
        </w:rPr>
        <w:t>6</w:t>
      </w:r>
      <w:r w:rsidR="006006CD" w:rsidRPr="006006CD">
        <w:rPr>
          <w:rFonts w:ascii="Times New Roman" w:hAnsi="Times New Roman" w:cs="Times New Roman"/>
          <w:sz w:val="22"/>
          <w:szCs w:val="22"/>
        </w:rPr>
        <w:t xml:space="preserve"> с</w:t>
      </w:r>
      <w:r w:rsidR="004426FF" w:rsidRPr="006006CD">
        <w:rPr>
          <w:rFonts w:ascii="Times New Roman" w:hAnsi="Times New Roman" w:cs="Times New Roman"/>
          <w:sz w:val="22"/>
          <w:szCs w:val="22"/>
        </w:rPr>
        <w:t>.</w:t>
      </w:r>
    </w:p>
    <w:p w14:paraId="0389695E" w14:textId="2FF89AC5" w:rsidR="00F91B9F" w:rsidRDefault="00D64B53" w:rsidP="00800161">
      <w:pPr>
        <w:spacing w:after="0" w:line="24" w:lineRule="atLeast"/>
        <w:jc w:val="both"/>
        <w:rPr>
          <w:rFonts w:ascii="Times New Roman" w:eastAsia="Calibri" w:hAnsi="Times New Roman" w:cs="Times New Roman"/>
        </w:rPr>
      </w:pPr>
      <w:r>
        <w:rPr>
          <w:rFonts w:ascii="Times New Roman" w:eastAsia="Calibri" w:hAnsi="Times New Roman" w:cs="Times New Roman"/>
        </w:rPr>
        <w:t>3</w:t>
      </w:r>
      <w:r w:rsidR="00F91B9F" w:rsidRPr="004426FF">
        <w:rPr>
          <w:rFonts w:ascii="Times New Roman" w:eastAsia="Calibri" w:hAnsi="Times New Roman" w:cs="Times New Roman"/>
        </w:rPr>
        <w:t>. </w:t>
      </w:r>
      <w:proofErr w:type="spellStart"/>
      <w:r w:rsidR="00161124" w:rsidRPr="004426FF">
        <w:rPr>
          <w:rFonts w:ascii="Times New Roman" w:eastAsia="Calibri" w:hAnsi="Times New Roman" w:cs="Times New Roman"/>
        </w:rPr>
        <w:t>Гилодо</w:t>
      </w:r>
      <w:proofErr w:type="spellEnd"/>
      <w:r w:rsidR="00161124" w:rsidRPr="004426FF">
        <w:rPr>
          <w:rFonts w:ascii="Times New Roman" w:eastAsia="Calibri" w:hAnsi="Times New Roman" w:cs="Times New Roman"/>
        </w:rPr>
        <w:t xml:space="preserve"> А.А. Русская эмаль: 19</w:t>
      </w:r>
      <w:r w:rsidR="004426FF" w:rsidRPr="004426FF">
        <w:rPr>
          <w:rFonts w:ascii="Times New Roman" w:eastAsia="Calibri" w:hAnsi="Times New Roman" w:cs="Times New Roman"/>
        </w:rPr>
        <w:t>-</w:t>
      </w:r>
      <w:r w:rsidR="00161124" w:rsidRPr="004426FF">
        <w:rPr>
          <w:rFonts w:ascii="Times New Roman" w:eastAsia="Calibri" w:hAnsi="Times New Roman" w:cs="Times New Roman"/>
        </w:rPr>
        <w:t xml:space="preserve">20 век. </w:t>
      </w:r>
      <w:r w:rsidR="00800161">
        <w:rPr>
          <w:rFonts w:ascii="Times New Roman" w:eastAsia="Calibri" w:hAnsi="Times New Roman" w:cs="Times New Roman"/>
        </w:rPr>
        <w:t xml:space="preserve">Москва: </w:t>
      </w:r>
      <w:r w:rsidR="00800161" w:rsidRPr="00800161">
        <w:rPr>
          <w:rFonts w:ascii="Times New Roman" w:eastAsia="Calibri" w:hAnsi="Times New Roman" w:cs="Times New Roman"/>
        </w:rPr>
        <w:t>Береста, 1996 год, 198</w:t>
      </w:r>
      <w:r w:rsidR="00161124" w:rsidRPr="00800161">
        <w:rPr>
          <w:rFonts w:ascii="Times New Roman" w:eastAsia="Calibri" w:hAnsi="Times New Roman" w:cs="Times New Roman"/>
        </w:rPr>
        <w:t xml:space="preserve"> с.</w:t>
      </w:r>
    </w:p>
    <w:p w14:paraId="74184198" w14:textId="0E6CBFC7" w:rsidR="00812C98" w:rsidRPr="00800161" w:rsidRDefault="00D64B53" w:rsidP="00800161">
      <w:pPr>
        <w:spacing w:after="0" w:line="24" w:lineRule="atLeast"/>
        <w:jc w:val="both"/>
        <w:rPr>
          <w:rFonts w:ascii="Times New Roman" w:eastAsia="Calibri" w:hAnsi="Times New Roman" w:cs="Times New Roman"/>
        </w:rPr>
      </w:pPr>
      <w:r>
        <w:rPr>
          <w:rFonts w:ascii="Times New Roman" w:eastAsia="Calibri" w:hAnsi="Times New Roman" w:cs="Times New Roman"/>
        </w:rPr>
        <w:t>4</w:t>
      </w:r>
      <w:r w:rsidR="00812C98">
        <w:rPr>
          <w:rFonts w:ascii="Times New Roman" w:eastAsia="Calibri" w:hAnsi="Times New Roman" w:cs="Times New Roman"/>
        </w:rPr>
        <w:t xml:space="preserve">. </w:t>
      </w:r>
      <w:r w:rsidR="00812C98" w:rsidRPr="00812C98">
        <w:rPr>
          <w:rFonts w:ascii="Times New Roman" w:eastAsia="Calibri" w:hAnsi="Times New Roman" w:cs="Times New Roman"/>
        </w:rPr>
        <w:t xml:space="preserve">Техника художественной эмали, чеканки и ковки: Учеб. пособие/А. В. Флеров, М. Т. Демина, А. Н. Елизаров, Ю. А. </w:t>
      </w:r>
      <w:proofErr w:type="spellStart"/>
      <w:r w:rsidR="00812C98" w:rsidRPr="00812C98">
        <w:rPr>
          <w:rFonts w:ascii="Times New Roman" w:eastAsia="Calibri" w:hAnsi="Times New Roman" w:cs="Times New Roman"/>
        </w:rPr>
        <w:t>Шеманов</w:t>
      </w:r>
      <w:proofErr w:type="spellEnd"/>
      <w:r w:rsidR="00812C98" w:rsidRPr="00812C98">
        <w:rPr>
          <w:rFonts w:ascii="Times New Roman" w:eastAsia="Calibri" w:hAnsi="Times New Roman" w:cs="Times New Roman"/>
        </w:rPr>
        <w:t xml:space="preserve"> — М.: </w:t>
      </w:r>
      <w:proofErr w:type="spellStart"/>
      <w:r w:rsidR="00812C98" w:rsidRPr="00812C98">
        <w:rPr>
          <w:rFonts w:ascii="Times New Roman" w:eastAsia="Calibri" w:hAnsi="Times New Roman" w:cs="Times New Roman"/>
        </w:rPr>
        <w:t>Высш</w:t>
      </w:r>
      <w:proofErr w:type="spellEnd"/>
      <w:r w:rsidR="00812C98" w:rsidRPr="00812C98">
        <w:rPr>
          <w:rFonts w:ascii="Times New Roman" w:eastAsia="Calibri" w:hAnsi="Times New Roman" w:cs="Times New Roman"/>
        </w:rPr>
        <w:t xml:space="preserve">. </w:t>
      </w:r>
      <w:proofErr w:type="spellStart"/>
      <w:proofErr w:type="gramStart"/>
      <w:r w:rsidR="00812C98" w:rsidRPr="00812C98">
        <w:rPr>
          <w:rFonts w:ascii="Times New Roman" w:eastAsia="Calibri" w:hAnsi="Times New Roman" w:cs="Times New Roman"/>
        </w:rPr>
        <w:t>шк</w:t>
      </w:r>
      <w:proofErr w:type="spellEnd"/>
      <w:r w:rsidR="00812C98" w:rsidRPr="00812C98">
        <w:rPr>
          <w:rFonts w:ascii="Times New Roman" w:eastAsia="Calibri" w:hAnsi="Times New Roman" w:cs="Times New Roman"/>
        </w:rPr>
        <w:t>.,</w:t>
      </w:r>
      <w:proofErr w:type="gramEnd"/>
      <w:r w:rsidR="00812C98" w:rsidRPr="00812C98">
        <w:rPr>
          <w:rFonts w:ascii="Times New Roman" w:eastAsia="Calibri" w:hAnsi="Times New Roman" w:cs="Times New Roman"/>
        </w:rPr>
        <w:t xml:space="preserve"> 1986. — 191 с.: ил.</w:t>
      </w:r>
    </w:p>
    <w:p w14:paraId="248AE385" w14:textId="55357B57" w:rsidR="00F91B9F" w:rsidRPr="004426FF" w:rsidRDefault="00D64B53" w:rsidP="00DA7091">
      <w:pPr>
        <w:spacing w:after="0" w:line="24" w:lineRule="atLeast"/>
        <w:jc w:val="both"/>
        <w:rPr>
          <w:rFonts w:ascii="Times New Roman" w:eastAsia="Times New Roman" w:hAnsi="Times New Roman" w:cs="Times New Roman"/>
          <w:lang w:eastAsia="ru-RU"/>
        </w:rPr>
      </w:pPr>
      <w:r>
        <w:rPr>
          <w:rFonts w:ascii="Times New Roman" w:eastAsia="Times New Roman" w:hAnsi="Times New Roman" w:cs="Times New Roman"/>
          <w:lang w:eastAsia="ru-RU"/>
        </w:rPr>
        <w:t>5</w:t>
      </w:r>
      <w:r w:rsidR="00F91B9F" w:rsidRPr="004426FF">
        <w:rPr>
          <w:rFonts w:ascii="Times New Roman" w:eastAsia="Times New Roman" w:hAnsi="Times New Roman" w:cs="Times New Roman"/>
          <w:lang w:eastAsia="ru-RU"/>
        </w:rPr>
        <w:t>. </w:t>
      </w:r>
      <w:r w:rsidR="00B91079" w:rsidRPr="004426FF">
        <w:rPr>
          <w:rFonts w:ascii="Times New Roman" w:eastAsia="Times New Roman" w:hAnsi="Times New Roman" w:cs="Times New Roman"/>
          <w:lang w:eastAsia="ru-RU"/>
        </w:rPr>
        <w:t xml:space="preserve">Эмаль </w:t>
      </w:r>
      <w:proofErr w:type="spellStart"/>
      <w:r w:rsidR="00B91079" w:rsidRPr="004426FF">
        <w:rPr>
          <w:rFonts w:ascii="Times New Roman" w:eastAsia="Times New Roman" w:hAnsi="Times New Roman" w:cs="Times New Roman"/>
          <w:lang w:eastAsia="ru-RU"/>
        </w:rPr>
        <w:t>гильоше</w:t>
      </w:r>
      <w:proofErr w:type="spellEnd"/>
      <w:r w:rsidR="00B91079" w:rsidRPr="004426FF">
        <w:rPr>
          <w:rFonts w:ascii="Times New Roman" w:eastAsia="Times New Roman" w:hAnsi="Times New Roman" w:cs="Times New Roman"/>
          <w:lang w:eastAsia="ru-RU"/>
        </w:rPr>
        <w:t xml:space="preserve"> [Электронный ресурс]. </w:t>
      </w:r>
      <w:r w:rsidR="00B91079" w:rsidRPr="004426FF">
        <w:rPr>
          <w:rFonts w:ascii="Times New Roman" w:eastAsia="Times New Roman" w:hAnsi="Times New Roman" w:cs="Times New Roman"/>
          <w:lang w:val="en-US" w:eastAsia="ru-RU"/>
        </w:rPr>
        <w:t>URL</w:t>
      </w:r>
      <w:r w:rsidR="00B91079" w:rsidRPr="004426FF">
        <w:rPr>
          <w:rFonts w:ascii="Times New Roman" w:eastAsia="Times New Roman" w:hAnsi="Times New Roman" w:cs="Times New Roman"/>
          <w:lang w:eastAsia="ru-RU"/>
        </w:rPr>
        <w:t xml:space="preserve">: </w:t>
      </w:r>
      <w:hyperlink r:id="rId21" w:history="1">
        <w:r w:rsidR="00B91079" w:rsidRPr="004426FF">
          <w:rPr>
            <w:rStyle w:val="a4"/>
            <w:rFonts w:ascii="Times New Roman" w:hAnsi="Times New Roman" w:cs="Times New Roman"/>
            <w:lang w:val="en-US"/>
          </w:rPr>
          <w:t>https</w:t>
        </w:r>
        <w:r w:rsidR="00B91079" w:rsidRPr="004426FF">
          <w:rPr>
            <w:rStyle w:val="a4"/>
            <w:rFonts w:ascii="Times New Roman" w:hAnsi="Times New Roman" w:cs="Times New Roman"/>
          </w:rPr>
          <w:t>://</w:t>
        </w:r>
        <w:r w:rsidR="00B91079" w:rsidRPr="004426FF">
          <w:rPr>
            <w:rStyle w:val="a4"/>
            <w:rFonts w:ascii="Times New Roman" w:hAnsi="Times New Roman" w:cs="Times New Roman"/>
            <w:lang w:val="en-US"/>
          </w:rPr>
          <w:t>www</w:t>
        </w:r>
        <w:r w:rsidR="00B91079" w:rsidRPr="004426FF">
          <w:rPr>
            <w:rStyle w:val="a4"/>
            <w:rFonts w:ascii="Times New Roman" w:hAnsi="Times New Roman" w:cs="Times New Roman"/>
          </w:rPr>
          <w:t>.</w:t>
        </w:r>
        <w:proofErr w:type="spellStart"/>
        <w:r w:rsidR="00B91079" w:rsidRPr="004426FF">
          <w:rPr>
            <w:rStyle w:val="a4"/>
            <w:rFonts w:ascii="Times New Roman" w:hAnsi="Times New Roman" w:cs="Times New Roman"/>
            <w:lang w:val="en-US"/>
          </w:rPr>
          <w:t>artantique</w:t>
        </w:r>
        <w:proofErr w:type="spellEnd"/>
        <w:r w:rsidR="00B91079" w:rsidRPr="004426FF">
          <w:rPr>
            <w:rStyle w:val="a4"/>
            <w:rFonts w:ascii="Times New Roman" w:hAnsi="Times New Roman" w:cs="Times New Roman"/>
          </w:rPr>
          <w:t>.</w:t>
        </w:r>
        <w:proofErr w:type="spellStart"/>
        <w:r w:rsidR="00B91079" w:rsidRPr="004426FF">
          <w:rPr>
            <w:rStyle w:val="a4"/>
            <w:rFonts w:ascii="Times New Roman" w:hAnsi="Times New Roman" w:cs="Times New Roman"/>
            <w:lang w:val="en-US"/>
          </w:rPr>
          <w:t>ru</w:t>
        </w:r>
        <w:proofErr w:type="spellEnd"/>
        <w:r w:rsidR="00B91079" w:rsidRPr="004426FF">
          <w:rPr>
            <w:rStyle w:val="a4"/>
            <w:rFonts w:ascii="Times New Roman" w:hAnsi="Times New Roman" w:cs="Times New Roman"/>
          </w:rPr>
          <w:t>/</w:t>
        </w:r>
        <w:r w:rsidR="00B91079" w:rsidRPr="004426FF">
          <w:rPr>
            <w:rStyle w:val="a4"/>
            <w:rFonts w:ascii="Times New Roman" w:hAnsi="Times New Roman" w:cs="Times New Roman"/>
            <w:lang w:val="en-US"/>
          </w:rPr>
          <w:t>tech</w:t>
        </w:r>
        <w:r w:rsidR="00B91079" w:rsidRPr="004426FF">
          <w:rPr>
            <w:rStyle w:val="a4"/>
            <w:rFonts w:ascii="Times New Roman" w:hAnsi="Times New Roman" w:cs="Times New Roman"/>
          </w:rPr>
          <w:t>-</w:t>
        </w:r>
        <w:r w:rsidR="00B91079" w:rsidRPr="004426FF">
          <w:rPr>
            <w:rStyle w:val="a4"/>
            <w:rFonts w:ascii="Times New Roman" w:hAnsi="Times New Roman" w:cs="Times New Roman"/>
            <w:lang w:val="en-US"/>
          </w:rPr>
          <w:t>item</w:t>
        </w:r>
        <w:r w:rsidR="00B91079" w:rsidRPr="004426FF">
          <w:rPr>
            <w:rStyle w:val="a4"/>
            <w:rFonts w:ascii="Times New Roman" w:hAnsi="Times New Roman" w:cs="Times New Roman"/>
          </w:rPr>
          <w:t>.</w:t>
        </w:r>
        <w:proofErr w:type="spellStart"/>
        <w:r w:rsidR="00B91079" w:rsidRPr="004426FF">
          <w:rPr>
            <w:rStyle w:val="a4"/>
            <w:rFonts w:ascii="Times New Roman" w:hAnsi="Times New Roman" w:cs="Times New Roman"/>
            <w:lang w:val="en-US"/>
          </w:rPr>
          <w:t>phtml</w:t>
        </w:r>
        <w:proofErr w:type="spellEnd"/>
        <w:r w:rsidR="00B91079" w:rsidRPr="004426FF">
          <w:rPr>
            <w:rStyle w:val="a4"/>
            <w:rFonts w:ascii="Times New Roman" w:hAnsi="Times New Roman" w:cs="Times New Roman"/>
          </w:rPr>
          <w:t>?</w:t>
        </w:r>
        <w:r w:rsidR="00B91079" w:rsidRPr="004426FF">
          <w:rPr>
            <w:rStyle w:val="a4"/>
            <w:rFonts w:ascii="Times New Roman" w:hAnsi="Times New Roman" w:cs="Times New Roman"/>
            <w:lang w:val="en-US"/>
          </w:rPr>
          <w:t>id</w:t>
        </w:r>
        <w:r w:rsidR="00B91079" w:rsidRPr="004426FF">
          <w:rPr>
            <w:rStyle w:val="a4"/>
            <w:rFonts w:ascii="Times New Roman" w:hAnsi="Times New Roman" w:cs="Times New Roman"/>
          </w:rPr>
          <w:t>=59</w:t>
        </w:r>
      </w:hyperlink>
      <w:r w:rsidR="00B91079" w:rsidRPr="004426FF">
        <w:rPr>
          <w:rFonts w:ascii="Times New Roman" w:hAnsi="Times New Roman" w:cs="Times New Roman"/>
        </w:rPr>
        <w:t xml:space="preserve"> </w:t>
      </w:r>
      <w:r w:rsidR="00B91079" w:rsidRPr="004426FF">
        <w:rPr>
          <w:rFonts w:ascii="Times New Roman" w:eastAsia="Times New Roman" w:hAnsi="Times New Roman" w:cs="Times New Roman"/>
          <w:lang w:eastAsia="ru-RU"/>
        </w:rPr>
        <w:t>(дата обращения 26.02.2020)</w:t>
      </w:r>
    </w:p>
    <w:p w14:paraId="2FDC6610" w14:textId="76FAFFB5" w:rsidR="00BB3171" w:rsidRPr="004426FF" w:rsidRDefault="00D64B53" w:rsidP="00DA7091">
      <w:pPr>
        <w:spacing w:after="0" w:line="24" w:lineRule="atLeast"/>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BB3171" w:rsidRPr="004426FF">
        <w:rPr>
          <w:rFonts w:ascii="Times New Roman" w:eastAsia="Times New Roman" w:hAnsi="Times New Roman" w:cs="Times New Roman"/>
          <w:lang w:eastAsia="ru-RU"/>
        </w:rPr>
        <w:t>.</w:t>
      </w:r>
      <w:r w:rsidR="004426FF" w:rsidRPr="004426FF">
        <w:rPr>
          <w:rFonts w:ascii="Times New Roman" w:eastAsia="Times New Roman" w:hAnsi="Times New Roman" w:cs="Times New Roman"/>
          <w:lang w:eastAsia="ru-RU"/>
        </w:rPr>
        <w:t> </w:t>
      </w:r>
      <w:r w:rsidR="00B91079" w:rsidRPr="004426FF">
        <w:rPr>
          <w:rFonts w:ascii="Times New Roman" w:eastAsia="Times New Roman" w:hAnsi="Times New Roman" w:cs="Times New Roman"/>
          <w:lang w:eastAsia="ru-RU"/>
        </w:rPr>
        <w:t xml:space="preserve">Применение базальтового текстиля в искусстве горячей эмали [Электронный ресурс]. </w:t>
      </w:r>
      <w:r w:rsidR="00B91079" w:rsidRPr="004426FF">
        <w:rPr>
          <w:rFonts w:ascii="Times New Roman" w:eastAsia="Times New Roman" w:hAnsi="Times New Roman" w:cs="Times New Roman"/>
          <w:lang w:val="en-US" w:eastAsia="ru-RU"/>
        </w:rPr>
        <w:t>URL</w:t>
      </w:r>
      <w:r w:rsidR="00B91079" w:rsidRPr="004426FF">
        <w:rPr>
          <w:rFonts w:ascii="Times New Roman" w:eastAsia="Times New Roman" w:hAnsi="Times New Roman" w:cs="Times New Roman"/>
          <w:lang w:eastAsia="ru-RU"/>
        </w:rPr>
        <w:t xml:space="preserve">: </w:t>
      </w:r>
      <w:hyperlink r:id="rId22" w:history="1">
        <w:r w:rsidR="00B91079" w:rsidRPr="004426FF">
          <w:rPr>
            <w:rStyle w:val="a4"/>
            <w:rFonts w:ascii="Times New Roman" w:eastAsia="Times New Roman" w:hAnsi="Times New Roman" w:cs="Times New Roman"/>
            <w:lang w:val="en-US" w:eastAsia="ru-RU"/>
          </w:rPr>
          <w:t>http</w:t>
        </w:r>
        <w:r w:rsidR="00B91079" w:rsidRPr="004426FF">
          <w:rPr>
            <w:rStyle w:val="a4"/>
            <w:rFonts w:ascii="Times New Roman" w:eastAsia="Times New Roman" w:hAnsi="Times New Roman" w:cs="Times New Roman"/>
            <w:lang w:eastAsia="ru-RU"/>
          </w:rPr>
          <w:t>://</w:t>
        </w:r>
        <w:r w:rsidR="00B91079" w:rsidRPr="004426FF">
          <w:rPr>
            <w:rStyle w:val="a4"/>
            <w:rFonts w:ascii="Times New Roman" w:eastAsia="Times New Roman" w:hAnsi="Times New Roman" w:cs="Times New Roman"/>
            <w:lang w:val="en-US" w:eastAsia="ru-RU"/>
          </w:rPr>
          <w:t>basalt</w:t>
        </w:r>
        <w:r w:rsidR="00B91079" w:rsidRPr="004426FF">
          <w:rPr>
            <w:rStyle w:val="a4"/>
            <w:rFonts w:ascii="Times New Roman" w:eastAsia="Times New Roman" w:hAnsi="Times New Roman" w:cs="Times New Roman"/>
            <w:lang w:eastAsia="ru-RU"/>
          </w:rPr>
          <w:t>-</w:t>
        </w:r>
        <w:r w:rsidR="00B91079" w:rsidRPr="004426FF">
          <w:rPr>
            <w:rStyle w:val="a4"/>
            <w:rFonts w:ascii="Times New Roman" w:eastAsia="Times New Roman" w:hAnsi="Times New Roman" w:cs="Times New Roman"/>
            <w:lang w:val="en-US" w:eastAsia="ru-RU"/>
          </w:rPr>
          <w:t>online</w:t>
        </w:r>
        <w:r w:rsidR="00B91079" w:rsidRPr="004426FF">
          <w:rPr>
            <w:rStyle w:val="a4"/>
            <w:rFonts w:ascii="Times New Roman" w:eastAsia="Times New Roman" w:hAnsi="Times New Roman" w:cs="Times New Roman"/>
            <w:lang w:eastAsia="ru-RU"/>
          </w:rPr>
          <w:t>.</w:t>
        </w:r>
        <w:proofErr w:type="spellStart"/>
        <w:r w:rsidR="00B91079" w:rsidRPr="004426FF">
          <w:rPr>
            <w:rStyle w:val="a4"/>
            <w:rFonts w:ascii="Times New Roman" w:eastAsia="Times New Roman" w:hAnsi="Times New Roman" w:cs="Times New Roman"/>
            <w:lang w:val="en-US" w:eastAsia="ru-RU"/>
          </w:rPr>
          <w:t>ru</w:t>
        </w:r>
        <w:proofErr w:type="spellEnd"/>
        <w:r w:rsidR="00B91079" w:rsidRPr="004426FF">
          <w:rPr>
            <w:rStyle w:val="a4"/>
            <w:rFonts w:ascii="Times New Roman" w:eastAsia="Times New Roman" w:hAnsi="Times New Roman" w:cs="Times New Roman"/>
            <w:lang w:eastAsia="ru-RU"/>
          </w:rPr>
          <w:t>/</w:t>
        </w:r>
        <w:r w:rsidR="00B91079" w:rsidRPr="004426FF">
          <w:rPr>
            <w:rStyle w:val="a4"/>
            <w:rFonts w:ascii="Times New Roman" w:eastAsia="Times New Roman" w:hAnsi="Times New Roman" w:cs="Times New Roman"/>
            <w:lang w:val="en-US" w:eastAsia="ru-RU"/>
          </w:rPr>
          <w:t>section</w:t>
        </w:r>
        <w:r w:rsidR="00B91079" w:rsidRPr="004426FF">
          <w:rPr>
            <w:rStyle w:val="a4"/>
            <w:rFonts w:ascii="Times New Roman" w:eastAsia="Times New Roman" w:hAnsi="Times New Roman" w:cs="Times New Roman"/>
            <w:lang w:eastAsia="ru-RU"/>
          </w:rPr>
          <w:t>-</w:t>
        </w:r>
        <w:proofErr w:type="spellStart"/>
        <w:r w:rsidR="00B91079" w:rsidRPr="004426FF">
          <w:rPr>
            <w:rStyle w:val="a4"/>
            <w:rFonts w:ascii="Times New Roman" w:eastAsia="Times New Roman" w:hAnsi="Times New Roman" w:cs="Times New Roman"/>
            <w:lang w:val="en-US" w:eastAsia="ru-RU"/>
          </w:rPr>
          <w:t>bazaltovoe</w:t>
        </w:r>
        <w:proofErr w:type="spellEnd"/>
        <w:r w:rsidR="00B91079" w:rsidRPr="004426FF">
          <w:rPr>
            <w:rStyle w:val="a4"/>
            <w:rFonts w:ascii="Times New Roman" w:eastAsia="Times New Roman" w:hAnsi="Times New Roman" w:cs="Times New Roman"/>
            <w:lang w:eastAsia="ru-RU"/>
          </w:rPr>
          <w:t>-</w:t>
        </w:r>
        <w:proofErr w:type="spellStart"/>
        <w:r w:rsidR="00B91079" w:rsidRPr="004426FF">
          <w:rPr>
            <w:rStyle w:val="a4"/>
            <w:rFonts w:ascii="Times New Roman" w:eastAsia="Times New Roman" w:hAnsi="Times New Roman" w:cs="Times New Roman"/>
            <w:lang w:val="en-US" w:eastAsia="ru-RU"/>
          </w:rPr>
          <w:t>volokno</w:t>
        </w:r>
        <w:proofErr w:type="spellEnd"/>
        <w:r w:rsidR="00B91079" w:rsidRPr="004426FF">
          <w:rPr>
            <w:rStyle w:val="a4"/>
            <w:rFonts w:ascii="Times New Roman" w:eastAsia="Times New Roman" w:hAnsi="Times New Roman" w:cs="Times New Roman"/>
            <w:lang w:eastAsia="ru-RU"/>
          </w:rPr>
          <w:t>-</w:t>
        </w:r>
        <w:r w:rsidR="00B91079" w:rsidRPr="004426FF">
          <w:rPr>
            <w:rStyle w:val="a4"/>
            <w:rFonts w:ascii="Times New Roman" w:eastAsia="Times New Roman" w:hAnsi="Times New Roman" w:cs="Times New Roman"/>
            <w:lang w:val="en-US" w:eastAsia="ru-RU"/>
          </w:rPr>
          <w:t>v</w:t>
        </w:r>
        <w:r w:rsidR="00B91079" w:rsidRPr="004426FF">
          <w:rPr>
            <w:rStyle w:val="a4"/>
            <w:rFonts w:ascii="Times New Roman" w:eastAsia="Times New Roman" w:hAnsi="Times New Roman" w:cs="Times New Roman"/>
            <w:lang w:eastAsia="ru-RU"/>
          </w:rPr>
          <w:t>-</w:t>
        </w:r>
        <w:proofErr w:type="spellStart"/>
        <w:r w:rsidR="00B91079" w:rsidRPr="004426FF">
          <w:rPr>
            <w:rStyle w:val="a4"/>
            <w:rFonts w:ascii="Times New Roman" w:eastAsia="Times New Roman" w:hAnsi="Times New Roman" w:cs="Times New Roman"/>
            <w:lang w:val="en-US" w:eastAsia="ru-RU"/>
          </w:rPr>
          <w:t>iskusstve</w:t>
        </w:r>
        <w:proofErr w:type="spellEnd"/>
        <w:r w:rsidR="00B91079" w:rsidRPr="004426FF">
          <w:rPr>
            <w:rStyle w:val="a4"/>
            <w:rFonts w:ascii="Times New Roman" w:eastAsia="Times New Roman" w:hAnsi="Times New Roman" w:cs="Times New Roman"/>
            <w:lang w:eastAsia="ru-RU"/>
          </w:rPr>
          <w:t>/</w:t>
        </w:r>
        <w:r w:rsidR="00B91079" w:rsidRPr="004426FF">
          <w:rPr>
            <w:rStyle w:val="a4"/>
            <w:rFonts w:ascii="Times New Roman" w:eastAsia="Times New Roman" w:hAnsi="Times New Roman" w:cs="Times New Roman"/>
            <w:lang w:val="en-US" w:eastAsia="ru-RU"/>
          </w:rPr>
          <w:t>application</w:t>
        </w:r>
        <w:r w:rsidR="00B91079" w:rsidRPr="004426FF">
          <w:rPr>
            <w:rStyle w:val="a4"/>
            <w:rFonts w:ascii="Times New Roman" w:eastAsia="Times New Roman" w:hAnsi="Times New Roman" w:cs="Times New Roman"/>
            <w:lang w:eastAsia="ru-RU"/>
          </w:rPr>
          <w:t>-</w:t>
        </w:r>
        <w:r w:rsidR="00B91079" w:rsidRPr="004426FF">
          <w:rPr>
            <w:rStyle w:val="a4"/>
            <w:rFonts w:ascii="Times New Roman" w:eastAsia="Times New Roman" w:hAnsi="Times New Roman" w:cs="Times New Roman"/>
            <w:lang w:val="en-US" w:eastAsia="ru-RU"/>
          </w:rPr>
          <w:t>of</w:t>
        </w:r>
        <w:r w:rsidR="00B91079" w:rsidRPr="004426FF">
          <w:rPr>
            <w:rStyle w:val="a4"/>
            <w:rFonts w:ascii="Times New Roman" w:eastAsia="Times New Roman" w:hAnsi="Times New Roman" w:cs="Times New Roman"/>
            <w:lang w:eastAsia="ru-RU"/>
          </w:rPr>
          <w:t>-</w:t>
        </w:r>
        <w:r w:rsidR="00B91079" w:rsidRPr="004426FF">
          <w:rPr>
            <w:rStyle w:val="a4"/>
            <w:rFonts w:ascii="Times New Roman" w:eastAsia="Times New Roman" w:hAnsi="Times New Roman" w:cs="Times New Roman"/>
            <w:lang w:val="en-US" w:eastAsia="ru-RU"/>
          </w:rPr>
          <w:t>basalt</w:t>
        </w:r>
        <w:r w:rsidR="00B91079" w:rsidRPr="004426FF">
          <w:rPr>
            <w:rStyle w:val="a4"/>
            <w:rFonts w:ascii="Times New Roman" w:eastAsia="Times New Roman" w:hAnsi="Times New Roman" w:cs="Times New Roman"/>
            <w:lang w:eastAsia="ru-RU"/>
          </w:rPr>
          <w:t>-</w:t>
        </w:r>
        <w:r w:rsidR="00B91079" w:rsidRPr="004426FF">
          <w:rPr>
            <w:rStyle w:val="a4"/>
            <w:rFonts w:ascii="Times New Roman" w:eastAsia="Times New Roman" w:hAnsi="Times New Roman" w:cs="Times New Roman"/>
            <w:lang w:val="en-US" w:eastAsia="ru-RU"/>
          </w:rPr>
          <w:t>textiles</w:t>
        </w:r>
        <w:r w:rsidR="00B91079" w:rsidRPr="004426FF">
          <w:rPr>
            <w:rStyle w:val="a4"/>
            <w:rFonts w:ascii="Times New Roman" w:eastAsia="Times New Roman" w:hAnsi="Times New Roman" w:cs="Times New Roman"/>
            <w:lang w:eastAsia="ru-RU"/>
          </w:rPr>
          <w:t>-</w:t>
        </w:r>
        <w:r w:rsidR="00B91079" w:rsidRPr="004426FF">
          <w:rPr>
            <w:rStyle w:val="a4"/>
            <w:rFonts w:ascii="Times New Roman" w:eastAsia="Times New Roman" w:hAnsi="Times New Roman" w:cs="Times New Roman"/>
            <w:lang w:val="en-US" w:eastAsia="ru-RU"/>
          </w:rPr>
          <w:t>in</w:t>
        </w:r>
        <w:r w:rsidR="00B91079" w:rsidRPr="004426FF">
          <w:rPr>
            <w:rStyle w:val="a4"/>
            <w:rFonts w:ascii="Times New Roman" w:eastAsia="Times New Roman" w:hAnsi="Times New Roman" w:cs="Times New Roman"/>
            <w:lang w:eastAsia="ru-RU"/>
          </w:rPr>
          <w:t>-</w:t>
        </w:r>
        <w:r w:rsidR="00B91079" w:rsidRPr="004426FF">
          <w:rPr>
            <w:rStyle w:val="a4"/>
            <w:rFonts w:ascii="Times New Roman" w:eastAsia="Times New Roman" w:hAnsi="Times New Roman" w:cs="Times New Roman"/>
            <w:lang w:val="en-US" w:eastAsia="ru-RU"/>
          </w:rPr>
          <w:t>the</w:t>
        </w:r>
        <w:r w:rsidR="00B91079" w:rsidRPr="004426FF">
          <w:rPr>
            <w:rStyle w:val="a4"/>
            <w:rFonts w:ascii="Times New Roman" w:eastAsia="Times New Roman" w:hAnsi="Times New Roman" w:cs="Times New Roman"/>
            <w:lang w:eastAsia="ru-RU"/>
          </w:rPr>
          <w:t>-</w:t>
        </w:r>
        <w:r w:rsidR="00B91079" w:rsidRPr="004426FF">
          <w:rPr>
            <w:rStyle w:val="a4"/>
            <w:rFonts w:ascii="Times New Roman" w:eastAsia="Times New Roman" w:hAnsi="Times New Roman" w:cs="Times New Roman"/>
            <w:lang w:val="en-US" w:eastAsia="ru-RU"/>
          </w:rPr>
          <w:t>art</w:t>
        </w:r>
        <w:r w:rsidR="00B91079" w:rsidRPr="004426FF">
          <w:rPr>
            <w:rStyle w:val="a4"/>
            <w:rFonts w:ascii="Times New Roman" w:eastAsia="Times New Roman" w:hAnsi="Times New Roman" w:cs="Times New Roman"/>
            <w:lang w:eastAsia="ru-RU"/>
          </w:rPr>
          <w:t>-</w:t>
        </w:r>
        <w:r w:rsidR="00B91079" w:rsidRPr="004426FF">
          <w:rPr>
            <w:rStyle w:val="a4"/>
            <w:rFonts w:ascii="Times New Roman" w:eastAsia="Times New Roman" w:hAnsi="Times New Roman" w:cs="Times New Roman"/>
            <w:lang w:val="en-US" w:eastAsia="ru-RU"/>
          </w:rPr>
          <w:t>of</w:t>
        </w:r>
        <w:r w:rsidR="00B91079" w:rsidRPr="004426FF">
          <w:rPr>
            <w:rStyle w:val="a4"/>
            <w:rFonts w:ascii="Times New Roman" w:eastAsia="Times New Roman" w:hAnsi="Times New Roman" w:cs="Times New Roman"/>
            <w:lang w:eastAsia="ru-RU"/>
          </w:rPr>
          <w:t>-</w:t>
        </w:r>
        <w:r w:rsidR="00B91079" w:rsidRPr="004426FF">
          <w:rPr>
            <w:rStyle w:val="a4"/>
            <w:rFonts w:ascii="Times New Roman" w:eastAsia="Times New Roman" w:hAnsi="Times New Roman" w:cs="Times New Roman"/>
            <w:lang w:val="en-US" w:eastAsia="ru-RU"/>
          </w:rPr>
          <w:t>hot</w:t>
        </w:r>
        <w:r w:rsidR="00B91079" w:rsidRPr="004426FF">
          <w:rPr>
            <w:rStyle w:val="a4"/>
            <w:rFonts w:ascii="Times New Roman" w:eastAsia="Times New Roman" w:hAnsi="Times New Roman" w:cs="Times New Roman"/>
            <w:lang w:eastAsia="ru-RU"/>
          </w:rPr>
          <w:t>-</w:t>
        </w:r>
        <w:r w:rsidR="00B91079" w:rsidRPr="004426FF">
          <w:rPr>
            <w:rStyle w:val="a4"/>
            <w:rFonts w:ascii="Times New Roman" w:eastAsia="Times New Roman" w:hAnsi="Times New Roman" w:cs="Times New Roman"/>
            <w:lang w:val="en-US" w:eastAsia="ru-RU"/>
          </w:rPr>
          <w:t>enamel</w:t>
        </w:r>
        <w:r w:rsidR="00B91079" w:rsidRPr="004426FF">
          <w:rPr>
            <w:rStyle w:val="a4"/>
            <w:rFonts w:ascii="Times New Roman" w:eastAsia="Times New Roman" w:hAnsi="Times New Roman" w:cs="Times New Roman"/>
            <w:lang w:eastAsia="ru-RU"/>
          </w:rPr>
          <w:t>/</w:t>
        </w:r>
      </w:hyperlink>
      <w:r w:rsidR="00B91079" w:rsidRPr="004426FF">
        <w:rPr>
          <w:rFonts w:ascii="Times New Roman" w:eastAsia="Times New Roman" w:hAnsi="Times New Roman" w:cs="Times New Roman"/>
          <w:lang w:eastAsia="ru-RU"/>
        </w:rPr>
        <w:t xml:space="preserve"> (дата обращения 07.03.2020)</w:t>
      </w:r>
    </w:p>
    <w:p w14:paraId="3738CD6C" w14:textId="518202FC" w:rsidR="004920B6" w:rsidRPr="004426FF" w:rsidRDefault="00D64B53" w:rsidP="00DA7091">
      <w:pPr>
        <w:tabs>
          <w:tab w:val="left" w:pos="567"/>
        </w:tabs>
        <w:spacing w:after="0" w:line="24" w:lineRule="atLeast"/>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004920B6" w:rsidRPr="004426FF">
        <w:rPr>
          <w:rFonts w:ascii="Times New Roman" w:eastAsia="Times New Roman" w:hAnsi="Times New Roman" w:cs="Times New Roman"/>
          <w:lang w:eastAsia="ru-RU"/>
        </w:rPr>
        <w:t>.</w:t>
      </w:r>
      <w:r w:rsidR="004426FF" w:rsidRPr="004426FF">
        <w:rPr>
          <w:rFonts w:ascii="Times New Roman" w:eastAsia="Times New Roman" w:hAnsi="Times New Roman" w:cs="Times New Roman"/>
          <w:lang w:eastAsia="ru-RU"/>
        </w:rPr>
        <w:t> </w:t>
      </w:r>
      <w:r w:rsidR="00945524" w:rsidRPr="004426FF">
        <w:rPr>
          <w:rFonts w:ascii="Times New Roman" w:eastAsia="Times New Roman" w:hAnsi="Times New Roman" w:cs="Times New Roman"/>
          <w:lang w:eastAsia="ru-RU"/>
        </w:rPr>
        <w:t xml:space="preserve">Энциклопедия всемирной истории [Электронный ресурс]. </w:t>
      </w:r>
      <w:r w:rsidR="00945524" w:rsidRPr="004426FF">
        <w:rPr>
          <w:rFonts w:ascii="Times New Roman" w:eastAsia="Times New Roman" w:hAnsi="Times New Roman" w:cs="Times New Roman"/>
          <w:lang w:val="en-US" w:eastAsia="ru-RU"/>
        </w:rPr>
        <w:t>URL</w:t>
      </w:r>
      <w:r w:rsidR="00945524" w:rsidRPr="004426FF">
        <w:rPr>
          <w:rFonts w:ascii="Times New Roman" w:eastAsia="Times New Roman" w:hAnsi="Times New Roman" w:cs="Times New Roman"/>
          <w:lang w:eastAsia="ru-RU"/>
        </w:rPr>
        <w:t xml:space="preserve">: </w:t>
      </w:r>
      <w:hyperlink r:id="rId23" w:history="1">
        <w:r w:rsidR="00945524" w:rsidRPr="004426FF">
          <w:rPr>
            <w:rStyle w:val="a4"/>
            <w:rFonts w:ascii="Times New Roman" w:eastAsia="Times New Roman" w:hAnsi="Times New Roman" w:cs="Times New Roman"/>
            <w:lang w:val="en-US" w:eastAsia="ru-RU"/>
          </w:rPr>
          <w:t>https</w:t>
        </w:r>
        <w:r w:rsidR="00945524" w:rsidRPr="004426FF">
          <w:rPr>
            <w:rStyle w:val="a4"/>
            <w:rFonts w:ascii="Times New Roman" w:eastAsia="Times New Roman" w:hAnsi="Times New Roman" w:cs="Times New Roman"/>
            <w:lang w:eastAsia="ru-RU"/>
          </w:rPr>
          <w:t>://</w:t>
        </w:r>
        <w:r w:rsidR="00945524" w:rsidRPr="004426FF">
          <w:rPr>
            <w:rStyle w:val="a4"/>
            <w:rFonts w:ascii="Times New Roman" w:eastAsia="Times New Roman" w:hAnsi="Times New Roman" w:cs="Times New Roman"/>
            <w:lang w:val="en-US" w:eastAsia="ru-RU"/>
          </w:rPr>
          <w:t>w</w:t>
        </w:r>
        <w:r w:rsidR="00945524" w:rsidRPr="004426FF">
          <w:rPr>
            <w:rStyle w:val="a4"/>
            <w:rFonts w:ascii="Times New Roman" w:eastAsia="Times New Roman" w:hAnsi="Times New Roman" w:cs="Times New Roman"/>
            <w:lang w:eastAsia="ru-RU"/>
          </w:rPr>
          <w:t>.</w:t>
        </w:r>
        <w:proofErr w:type="spellStart"/>
        <w:r w:rsidR="00945524" w:rsidRPr="004426FF">
          <w:rPr>
            <w:rStyle w:val="a4"/>
            <w:rFonts w:ascii="Times New Roman" w:eastAsia="Times New Roman" w:hAnsi="Times New Roman" w:cs="Times New Roman"/>
            <w:lang w:val="en-US" w:eastAsia="ru-RU"/>
          </w:rPr>
          <w:t>histrf</w:t>
        </w:r>
        <w:proofErr w:type="spellEnd"/>
        <w:r w:rsidR="00945524" w:rsidRPr="004426FF">
          <w:rPr>
            <w:rStyle w:val="a4"/>
            <w:rFonts w:ascii="Times New Roman" w:eastAsia="Times New Roman" w:hAnsi="Times New Roman" w:cs="Times New Roman"/>
            <w:lang w:eastAsia="ru-RU"/>
          </w:rPr>
          <w:t>.</w:t>
        </w:r>
        <w:proofErr w:type="spellStart"/>
        <w:r w:rsidR="00945524" w:rsidRPr="004426FF">
          <w:rPr>
            <w:rStyle w:val="a4"/>
            <w:rFonts w:ascii="Times New Roman" w:eastAsia="Times New Roman" w:hAnsi="Times New Roman" w:cs="Times New Roman"/>
            <w:lang w:val="en-US" w:eastAsia="ru-RU"/>
          </w:rPr>
          <w:t>ru</w:t>
        </w:r>
        <w:proofErr w:type="spellEnd"/>
        <w:r w:rsidR="00945524" w:rsidRPr="004426FF">
          <w:rPr>
            <w:rStyle w:val="a4"/>
            <w:rFonts w:ascii="Times New Roman" w:eastAsia="Times New Roman" w:hAnsi="Times New Roman" w:cs="Times New Roman"/>
            <w:lang w:eastAsia="ru-RU"/>
          </w:rPr>
          <w:t>/</w:t>
        </w:r>
        <w:r w:rsidR="00945524" w:rsidRPr="004426FF">
          <w:rPr>
            <w:rStyle w:val="a4"/>
            <w:rFonts w:ascii="Times New Roman" w:eastAsia="Times New Roman" w:hAnsi="Times New Roman" w:cs="Times New Roman"/>
            <w:lang w:val="en-US" w:eastAsia="ru-RU"/>
          </w:rPr>
          <w:t>articles</w:t>
        </w:r>
        <w:r w:rsidR="00945524" w:rsidRPr="004426FF">
          <w:rPr>
            <w:rStyle w:val="a4"/>
            <w:rFonts w:ascii="Times New Roman" w:eastAsia="Times New Roman" w:hAnsi="Times New Roman" w:cs="Times New Roman"/>
            <w:lang w:eastAsia="ru-RU"/>
          </w:rPr>
          <w:t>/</w:t>
        </w:r>
        <w:r w:rsidR="00945524" w:rsidRPr="004426FF">
          <w:rPr>
            <w:rStyle w:val="a4"/>
            <w:rFonts w:ascii="Times New Roman" w:eastAsia="Times New Roman" w:hAnsi="Times New Roman" w:cs="Times New Roman"/>
            <w:lang w:val="en-US" w:eastAsia="ru-RU"/>
          </w:rPr>
          <w:t>article</w:t>
        </w:r>
        <w:r w:rsidR="00945524" w:rsidRPr="004426FF">
          <w:rPr>
            <w:rStyle w:val="a4"/>
            <w:rFonts w:ascii="Times New Roman" w:eastAsia="Times New Roman" w:hAnsi="Times New Roman" w:cs="Times New Roman"/>
            <w:lang w:eastAsia="ru-RU"/>
          </w:rPr>
          <w:t>/</w:t>
        </w:r>
        <w:r w:rsidR="00945524" w:rsidRPr="004426FF">
          <w:rPr>
            <w:rStyle w:val="a4"/>
            <w:rFonts w:ascii="Times New Roman" w:eastAsia="Times New Roman" w:hAnsi="Times New Roman" w:cs="Times New Roman"/>
            <w:lang w:val="en-US" w:eastAsia="ru-RU"/>
          </w:rPr>
          <w:t>show</w:t>
        </w:r>
        <w:r w:rsidR="00945524" w:rsidRPr="004426FF">
          <w:rPr>
            <w:rStyle w:val="a4"/>
            <w:rFonts w:ascii="Times New Roman" w:eastAsia="Times New Roman" w:hAnsi="Times New Roman" w:cs="Times New Roman"/>
            <w:lang w:eastAsia="ru-RU"/>
          </w:rPr>
          <w:t>/</w:t>
        </w:r>
        <w:proofErr w:type="spellStart"/>
        <w:r w:rsidR="00945524" w:rsidRPr="004426FF">
          <w:rPr>
            <w:rStyle w:val="a4"/>
            <w:rFonts w:ascii="Times New Roman" w:eastAsia="Times New Roman" w:hAnsi="Times New Roman" w:cs="Times New Roman"/>
            <w:lang w:val="en-US" w:eastAsia="ru-RU"/>
          </w:rPr>
          <w:t>finift</w:t>
        </w:r>
        <w:proofErr w:type="spellEnd"/>
      </w:hyperlink>
      <w:r w:rsidR="00945524" w:rsidRPr="004426FF">
        <w:rPr>
          <w:rFonts w:ascii="Times New Roman" w:eastAsia="Times New Roman" w:hAnsi="Times New Roman" w:cs="Times New Roman"/>
          <w:lang w:eastAsia="ru-RU"/>
        </w:rPr>
        <w:t xml:space="preserve"> (дата обращения 26.02.2020)</w:t>
      </w:r>
    </w:p>
    <w:p w14:paraId="173FCD54" w14:textId="1601DDB2" w:rsidR="00A96A4C" w:rsidRPr="00DA7091" w:rsidRDefault="00A96A4C" w:rsidP="00DA7091">
      <w:pPr>
        <w:spacing w:after="0" w:line="24" w:lineRule="atLeast"/>
        <w:jc w:val="both"/>
        <w:rPr>
          <w:rFonts w:ascii="Times New Roman" w:eastAsia="Times New Roman" w:hAnsi="Times New Roman" w:cs="Times New Roman"/>
          <w:sz w:val="24"/>
          <w:szCs w:val="24"/>
          <w:lang w:eastAsia="ru-RU"/>
        </w:rPr>
      </w:pPr>
    </w:p>
    <w:p w14:paraId="06DF4B74" w14:textId="486D0BCD" w:rsidR="00A96A4C" w:rsidRPr="00941659" w:rsidRDefault="00A96A4C" w:rsidP="00DA7091">
      <w:pPr>
        <w:spacing w:after="0" w:line="24" w:lineRule="atLeast"/>
        <w:jc w:val="both"/>
        <w:rPr>
          <w:rFonts w:ascii="Times New Roman" w:eastAsia="Times New Roman" w:hAnsi="Times New Roman" w:cs="Times New Roman"/>
          <w:b/>
          <w:bCs/>
          <w:sz w:val="24"/>
          <w:szCs w:val="24"/>
          <w:lang w:val="en-US" w:eastAsia="ru-RU"/>
        </w:rPr>
      </w:pPr>
      <w:r w:rsidRPr="00DA7091">
        <w:rPr>
          <w:rFonts w:ascii="Times New Roman" w:eastAsia="Times New Roman" w:hAnsi="Times New Roman" w:cs="Times New Roman"/>
          <w:b/>
          <w:bCs/>
          <w:sz w:val="24"/>
          <w:szCs w:val="24"/>
          <w:lang w:val="en-US" w:eastAsia="ru-RU"/>
        </w:rPr>
        <w:t>SEKISOVA</w:t>
      </w:r>
      <w:r w:rsidR="003B2DA8" w:rsidRPr="00DA7091">
        <w:rPr>
          <w:rFonts w:ascii="Times New Roman" w:eastAsia="Times New Roman" w:hAnsi="Times New Roman" w:cs="Times New Roman"/>
          <w:b/>
          <w:bCs/>
          <w:sz w:val="24"/>
          <w:szCs w:val="24"/>
          <w:lang w:val="en-US" w:eastAsia="ru-RU"/>
        </w:rPr>
        <w:t xml:space="preserve"> K.</w:t>
      </w:r>
      <w:r w:rsidR="004426FF" w:rsidRPr="00DF3A21">
        <w:rPr>
          <w:rFonts w:ascii="Times New Roman" w:eastAsia="Times New Roman" w:hAnsi="Times New Roman" w:cs="Times New Roman"/>
          <w:b/>
          <w:bCs/>
          <w:sz w:val="24"/>
          <w:szCs w:val="24"/>
          <w:lang w:val="en-US" w:eastAsia="ru-RU"/>
        </w:rPr>
        <w:t xml:space="preserve"> </w:t>
      </w:r>
      <w:r w:rsidR="007D39AB">
        <w:rPr>
          <w:rFonts w:ascii="Times New Roman" w:eastAsia="Times New Roman" w:hAnsi="Times New Roman" w:cs="Times New Roman"/>
          <w:b/>
          <w:bCs/>
          <w:sz w:val="24"/>
          <w:szCs w:val="24"/>
          <w:lang w:val="en-US" w:eastAsia="ru-RU"/>
        </w:rPr>
        <w:t>DOBRYNINA G.</w:t>
      </w:r>
    </w:p>
    <w:p w14:paraId="107D6C1D" w14:textId="77777777" w:rsidR="004426FF" w:rsidRPr="00DA7091" w:rsidRDefault="004426FF" w:rsidP="00DA7091">
      <w:pPr>
        <w:spacing w:after="0" w:line="24" w:lineRule="atLeast"/>
        <w:jc w:val="both"/>
        <w:rPr>
          <w:rFonts w:ascii="Times New Roman" w:eastAsia="Times New Roman" w:hAnsi="Times New Roman" w:cs="Times New Roman"/>
          <w:b/>
          <w:bCs/>
          <w:sz w:val="24"/>
          <w:szCs w:val="24"/>
          <w:lang w:val="en-US" w:eastAsia="ru-RU"/>
        </w:rPr>
      </w:pPr>
    </w:p>
    <w:p w14:paraId="3F5E494D" w14:textId="0749A836" w:rsidR="00A96A4C" w:rsidRPr="00DA7091" w:rsidRDefault="00A96A4C" w:rsidP="00DA7091">
      <w:pPr>
        <w:spacing w:after="0" w:line="24" w:lineRule="atLeast"/>
        <w:jc w:val="both"/>
        <w:rPr>
          <w:rFonts w:ascii="Times New Roman" w:eastAsia="Times New Roman" w:hAnsi="Times New Roman" w:cs="Times New Roman"/>
          <w:sz w:val="24"/>
          <w:szCs w:val="24"/>
          <w:lang w:val="en-US" w:eastAsia="ru-RU"/>
        </w:rPr>
      </w:pPr>
      <w:r w:rsidRPr="00DA7091">
        <w:rPr>
          <w:rFonts w:ascii="Times New Roman" w:eastAsia="Times New Roman" w:hAnsi="Times New Roman" w:cs="Times New Roman"/>
          <w:sz w:val="24"/>
          <w:szCs w:val="24"/>
          <w:lang w:val="en-US" w:eastAsia="ru-RU"/>
        </w:rPr>
        <w:t>KSENIA SEKISOVA, MS Student, e-mail: xeniasekisova@mail.ru</w:t>
      </w:r>
    </w:p>
    <w:p w14:paraId="015AB2F6" w14:textId="1AB38581" w:rsidR="00951C14" w:rsidRPr="00941659" w:rsidRDefault="007D39AB" w:rsidP="00951C14">
      <w:pPr>
        <w:spacing w:after="0" w:line="24" w:lineRule="atLeast"/>
        <w:jc w:val="both"/>
        <w:rPr>
          <w:rFonts w:ascii="Times New Roman" w:eastAsia="Times New Roman" w:hAnsi="Times New Roman" w:cs="Times New Roman"/>
          <w:sz w:val="24"/>
          <w:szCs w:val="24"/>
          <w:lang w:val="en-US" w:eastAsia="ru-RU"/>
        </w:rPr>
      </w:pPr>
      <w:r w:rsidRPr="007D39AB">
        <w:rPr>
          <w:rFonts w:ascii="Times New Roman" w:eastAsia="Times New Roman" w:hAnsi="Times New Roman" w:cs="Times New Roman"/>
          <w:sz w:val="24"/>
          <w:szCs w:val="24"/>
          <w:lang w:val="en-US" w:eastAsia="ru-RU"/>
        </w:rPr>
        <w:t>GALINA DOBRYNINA</w:t>
      </w:r>
      <w:r w:rsidRPr="00941659">
        <w:rPr>
          <w:rFonts w:ascii="Times New Roman" w:eastAsia="Times New Roman" w:hAnsi="Times New Roman" w:cs="Times New Roman"/>
          <w:sz w:val="24"/>
          <w:szCs w:val="24"/>
          <w:lang w:val="en-US" w:eastAsia="ru-RU"/>
        </w:rPr>
        <w:t xml:space="preserve">, </w:t>
      </w:r>
      <w:r w:rsidR="00A9483D" w:rsidRPr="00A9483D">
        <w:rPr>
          <w:rFonts w:ascii="Times New Roman" w:eastAsia="Times New Roman" w:hAnsi="Times New Roman" w:cs="Times New Roman"/>
          <w:sz w:val="24"/>
          <w:szCs w:val="24"/>
          <w:lang w:val="en-US" w:eastAsia="ru-RU"/>
        </w:rPr>
        <w:t>Professor, Department of Design and Technology e-mail: dobraya54@mail.ru</w:t>
      </w:r>
    </w:p>
    <w:p w14:paraId="3F4871CC" w14:textId="77777777" w:rsidR="00951C14" w:rsidRPr="00DA7091" w:rsidRDefault="00951C14" w:rsidP="00951C14">
      <w:pPr>
        <w:spacing w:after="0" w:line="24" w:lineRule="atLeast"/>
        <w:jc w:val="both"/>
        <w:rPr>
          <w:rFonts w:ascii="Times New Roman" w:eastAsia="Times New Roman" w:hAnsi="Times New Roman" w:cs="Times New Roman"/>
          <w:sz w:val="24"/>
          <w:szCs w:val="24"/>
          <w:lang w:val="en-US" w:eastAsia="ru-RU"/>
        </w:rPr>
      </w:pPr>
      <w:r w:rsidRPr="00DA7091">
        <w:rPr>
          <w:rFonts w:ascii="Times New Roman" w:eastAsia="Times New Roman" w:hAnsi="Times New Roman" w:cs="Times New Roman"/>
          <w:sz w:val="24"/>
          <w:szCs w:val="24"/>
          <w:lang w:val="en-US" w:eastAsia="ru-RU"/>
        </w:rPr>
        <w:t>Department of Design and Technology</w:t>
      </w:r>
    </w:p>
    <w:p w14:paraId="59427E91" w14:textId="77777777" w:rsidR="00951C14" w:rsidRPr="00DA7091" w:rsidRDefault="00951C14" w:rsidP="00951C14">
      <w:pPr>
        <w:spacing w:after="0" w:line="24" w:lineRule="atLeast"/>
        <w:jc w:val="both"/>
        <w:rPr>
          <w:rFonts w:ascii="Times New Roman" w:eastAsia="Times New Roman" w:hAnsi="Times New Roman" w:cs="Times New Roman"/>
          <w:i/>
          <w:iCs/>
          <w:sz w:val="24"/>
          <w:szCs w:val="24"/>
          <w:lang w:val="en-US" w:eastAsia="ru-RU"/>
        </w:rPr>
      </w:pPr>
      <w:r w:rsidRPr="00DA7091">
        <w:rPr>
          <w:rFonts w:ascii="Times New Roman" w:eastAsia="Times New Roman" w:hAnsi="Times New Roman" w:cs="Times New Roman"/>
          <w:i/>
          <w:iCs/>
          <w:sz w:val="24"/>
          <w:szCs w:val="24"/>
          <w:lang w:val="en-US" w:eastAsia="ru-RU"/>
        </w:rPr>
        <w:t>Vladivostok State University</w:t>
      </w:r>
    </w:p>
    <w:p w14:paraId="66FE6A3F" w14:textId="77777777" w:rsidR="00951C14" w:rsidRPr="00DF3A21" w:rsidRDefault="00951C14" w:rsidP="00951C14">
      <w:pPr>
        <w:spacing w:after="0" w:line="24" w:lineRule="atLeast"/>
        <w:jc w:val="both"/>
        <w:rPr>
          <w:rFonts w:ascii="Times New Roman" w:eastAsia="Times New Roman" w:hAnsi="Times New Roman" w:cs="Times New Roman"/>
          <w:sz w:val="24"/>
          <w:szCs w:val="24"/>
          <w:lang w:val="en-US" w:eastAsia="ru-RU"/>
        </w:rPr>
      </w:pPr>
      <w:r w:rsidRPr="00DA7091">
        <w:rPr>
          <w:rFonts w:ascii="Times New Roman" w:eastAsia="Times New Roman" w:hAnsi="Times New Roman" w:cs="Times New Roman"/>
          <w:sz w:val="24"/>
          <w:szCs w:val="24"/>
          <w:lang w:val="en-US" w:eastAsia="ru-RU"/>
        </w:rPr>
        <w:t>Vladivostok</w:t>
      </w:r>
      <w:r w:rsidRPr="00DF3A21">
        <w:rPr>
          <w:rFonts w:ascii="Times New Roman" w:eastAsia="Times New Roman" w:hAnsi="Times New Roman" w:cs="Times New Roman"/>
          <w:sz w:val="24"/>
          <w:szCs w:val="24"/>
          <w:lang w:val="en-US" w:eastAsia="ru-RU"/>
        </w:rPr>
        <w:t xml:space="preserve">, </w:t>
      </w:r>
      <w:r w:rsidRPr="00DA7091">
        <w:rPr>
          <w:rFonts w:ascii="Times New Roman" w:eastAsia="Times New Roman" w:hAnsi="Times New Roman" w:cs="Times New Roman"/>
          <w:sz w:val="24"/>
          <w:szCs w:val="24"/>
          <w:lang w:val="en-US" w:eastAsia="ru-RU"/>
        </w:rPr>
        <w:t>Gogol</w:t>
      </w:r>
      <w:r w:rsidRPr="00DF3A21">
        <w:rPr>
          <w:rFonts w:ascii="Times New Roman" w:eastAsia="Times New Roman" w:hAnsi="Times New Roman" w:cs="Times New Roman"/>
          <w:sz w:val="24"/>
          <w:szCs w:val="24"/>
          <w:lang w:val="en-US" w:eastAsia="ru-RU"/>
        </w:rPr>
        <w:t xml:space="preserve"> </w:t>
      </w:r>
      <w:r w:rsidRPr="00DA7091">
        <w:rPr>
          <w:rFonts w:ascii="Times New Roman" w:eastAsia="Times New Roman" w:hAnsi="Times New Roman" w:cs="Times New Roman"/>
          <w:sz w:val="24"/>
          <w:szCs w:val="24"/>
          <w:lang w:val="en-US" w:eastAsia="ru-RU"/>
        </w:rPr>
        <w:t>St</w:t>
      </w:r>
      <w:r w:rsidRPr="00DF3A21">
        <w:rPr>
          <w:rFonts w:ascii="Times New Roman" w:eastAsia="Times New Roman" w:hAnsi="Times New Roman" w:cs="Times New Roman"/>
          <w:sz w:val="24"/>
          <w:szCs w:val="24"/>
          <w:lang w:val="en-US" w:eastAsia="ru-RU"/>
        </w:rPr>
        <w:t>., 41</w:t>
      </w:r>
    </w:p>
    <w:p w14:paraId="1A43ECF9" w14:textId="77777777" w:rsidR="00A96A4C" w:rsidRPr="00941659" w:rsidRDefault="00A96A4C" w:rsidP="00DA7091">
      <w:pPr>
        <w:spacing w:after="0" w:line="24" w:lineRule="atLeast"/>
        <w:jc w:val="both"/>
        <w:rPr>
          <w:rFonts w:ascii="Times New Roman" w:eastAsia="Times New Roman" w:hAnsi="Times New Roman" w:cs="Times New Roman"/>
          <w:sz w:val="24"/>
          <w:szCs w:val="24"/>
          <w:lang w:val="en-US" w:eastAsia="ru-RU"/>
        </w:rPr>
      </w:pPr>
    </w:p>
    <w:p w14:paraId="017AE2A3" w14:textId="493EF077" w:rsidR="00F91B9F" w:rsidRPr="00DA7091" w:rsidRDefault="00A96A4C" w:rsidP="00DA7091">
      <w:pPr>
        <w:spacing w:after="0" w:line="24" w:lineRule="atLeast"/>
        <w:jc w:val="center"/>
        <w:rPr>
          <w:rFonts w:ascii="Times New Roman" w:eastAsia="Times New Roman" w:hAnsi="Times New Roman" w:cs="Times New Roman"/>
          <w:b/>
          <w:bCs/>
          <w:sz w:val="24"/>
          <w:szCs w:val="24"/>
          <w:lang w:val="en-US" w:eastAsia="ru-RU"/>
        </w:rPr>
      </w:pPr>
      <w:r w:rsidRPr="00DA7091">
        <w:rPr>
          <w:rFonts w:ascii="Times New Roman" w:eastAsia="Times New Roman" w:hAnsi="Times New Roman" w:cs="Times New Roman"/>
          <w:b/>
          <w:bCs/>
          <w:sz w:val="24"/>
          <w:szCs w:val="24"/>
          <w:lang w:val="en-US" w:eastAsia="ru-RU"/>
        </w:rPr>
        <w:t>RECEIVING METHODS OF NEW ARTISTIC IMAGES IN HOT ENAMEL</w:t>
      </w:r>
    </w:p>
    <w:p w14:paraId="6C5BA55B" w14:textId="77777777" w:rsidR="00F91B9F" w:rsidRPr="00DA7091" w:rsidRDefault="00F91B9F" w:rsidP="00DA7091">
      <w:pPr>
        <w:spacing w:after="0" w:line="24" w:lineRule="atLeast"/>
        <w:ind w:firstLine="709"/>
        <w:jc w:val="both"/>
        <w:rPr>
          <w:rFonts w:ascii="Times New Roman" w:eastAsia="Times New Roman" w:hAnsi="Times New Roman" w:cs="Times New Roman"/>
          <w:sz w:val="24"/>
          <w:szCs w:val="24"/>
          <w:lang w:val="en-US" w:eastAsia="ru-RU"/>
        </w:rPr>
      </w:pPr>
    </w:p>
    <w:p w14:paraId="3DB6375E" w14:textId="32397D59" w:rsidR="00F91B9F" w:rsidRPr="00DA7091" w:rsidRDefault="00F91B9F" w:rsidP="00DA7091">
      <w:pPr>
        <w:spacing w:after="0" w:line="24" w:lineRule="atLeast"/>
        <w:ind w:firstLine="709"/>
        <w:jc w:val="both"/>
        <w:rPr>
          <w:rFonts w:ascii="Times New Roman" w:eastAsia="Times New Roman" w:hAnsi="Times New Roman" w:cs="Times New Roman"/>
          <w:sz w:val="24"/>
          <w:szCs w:val="24"/>
          <w:lang w:val="en-US" w:eastAsia="ru-RU"/>
        </w:rPr>
      </w:pPr>
      <w:r w:rsidRPr="00DA7091">
        <w:rPr>
          <w:rFonts w:ascii="Times New Roman" w:eastAsia="Times New Roman" w:hAnsi="Times New Roman" w:cs="Times New Roman"/>
          <w:b/>
          <w:sz w:val="24"/>
          <w:szCs w:val="24"/>
          <w:lang w:val="en-US" w:eastAsia="ru-RU"/>
        </w:rPr>
        <w:t>Abstract</w:t>
      </w:r>
      <w:r w:rsidRPr="00DA7091">
        <w:rPr>
          <w:rFonts w:ascii="Times New Roman" w:eastAsia="Times New Roman" w:hAnsi="Times New Roman" w:cs="Times New Roman"/>
          <w:sz w:val="24"/>
          <w:szCs w:val="24"/>
          <w:lang w:val="en-US" w:eastAsia="ru-RU"/>
        </w:rPr>
        <w:t xml:space="preserve">: </w:t>
      </w:r>
      <w:r w:rsidR="006C4DB7" w:rsidRPr="00DA7091">
        <w:rPr>
          <w:rFonts w:ascii="Times New Roman" w:eastAsia="Times New Roman" w:hAnsi="Times New Roman" w:cs="Times New Roman"/>
          <w:sz w:val="24"/>
          <w:szCs w:val="24"/>
          <w:lang w:val="en-US" w:eastAsia="ru-RU"/>
        </w:rPr>
        <w:t>The aim of the study of this work is to analyze, generalize, systematize and identify the variety of techniques and techniques that are available and implemented when working with hot enamel. The article proposes to consider the main well-known techniques and illustrative examples for each of them by different contemporary artists. Examples of enamel art of different times, peoples, styles and techniques are given.</w:t>
      </w:r>
      <w:r w:rsidR="00506C47" w:rsidRPr="00DA7091">
        <w:rPr>
          <w:rFonts w:ascii="Times New Roman" w:eastAsia="Times New Roman" w:hAnsi="Times New Roman" w:cs="Times New Roman"/>
          <w:sz w:val="24"/>
          <w:szCs w:val="24"/>
          <w:lang w:val="en-US" w:eastAsia="ru-RU"/>
        </w:rPr>
        <w:t xml:space="preserve"> The scientific novelty of this study is to review the existing techniques of famous enamel artists. The paper establishes the relationship between technological methods and the resulting artistic effects, as well as in the search for experimental methods that </w:t>
      </w:r>
      <w:proofErr w:type="gramStart"/>
      <w:r w:rsidR="00506C47" w:rsidRPr="00DA7091">
        <w:rPr>
          <w:rFonts w:ascii="Times New Roman" w:eastAsia="Times New Roman" w:hAnsi="Times New Roman" w:cs="Times New Roman"/>
          <w:sz w:val="24"/>
          <w:szCs w:val="24"/>
          <w:lang w:val="en-US" w:eastAsia="ru-RU"/>
        </w:rPr>
        <w:t>can be applied</w:t>
      </w:r>
      <w:proofErr w:type="gramEnd"/>
      <w:r w:rsidR="00506C47" w:rsidRPr="00DA7091">
        <w:rPr>
          <w:rFonts w:ascii="Times New Roman" w:eastAsia="Times New Roman" w:hAnsi="Times New Roman" w:cs="Times New Roman"/>
          <w:sz w:val="24"/>
          <w:szCs w:val="24"/>
          <w:lang w:val="en-US" w:eastAsia="ru-RU"/>
        </w:rPr>
        <w:t xml:space="preserve"> in the technique of hot enameling. The main conclusion that </w:t>
      </w:r>
      <w:proofErr w:type="gramStart"/>
      <w:r w:rsidR="00506C47" w:rsidRPr="00DA7091">
        <w:rPr>
          <w:rFonts w:ascii="Times New Roman" w:eastAsia="Times New Roman" w:hAnsi="Times New Roman" w:cs="Times New Roman"/>
          <w:sz w:val="24"/>
          <w:szCs w:val="24"/>
          <w:lang w:val="en-US" w:eastAsia="ru-RU"/>
        </w:rPr>
        <w:t>can be drawn</w:t>
      </w:r>
      <w:proofErr w:type="gramEnd"/>
      <w:r w:rsidR="00506C47" w:rsidRPr="00DA7091">
        <w:rPr>
          <w:rFonts w:ascii="Times New Roman" w:eastAsia="Times New Roman" w:hAnsi="Times New Roman" w:cs="Times New Roman"/>
          <w:sz w:val="24"/>
          <w:szCs w:val="24"/>
          <w:lang w:val="en-US" w:eastAsia="ru-RU"/>
        </w:rPr>
        <w:t xml:space="preserve"> in the work done is to identify the patterns of creating new artistic images, which consist in establishing the influence of technological parameters of hot enameling on obtaining a particular artistic effect. At the same time, the results obtained in the course of the study confirm that contemporary enamel art </w:t>
      </w:r>
      <w:proofErr w:type="gramStart"/>
      <w:r w:rsidR="00506C47" w:rsidRPr="00DA7091">
        <w:rPr>
          <w:rFonts w:ascii="Times New Roman" w:eastAsia="Times New Roman" w:hAnsi="Times New Roman" w:cs="Times New Roman"/>
          <w:sz w:val="24"/>
          <w:szCs w:val="24"/>
          <w:lang w:val="en-US" w:eastAsia="ru-RU"/>
        </w:rPr>
        <w:t>is not fully understood</w:t>
      </w:r>
      <w:proofErr w:type="gramEnd"/>
      <w:r w:rsidR="00506C47" w:rsidRPr="00DA7091">
        <w:rPr>
          <w:rFonts w:ascii="Times New Roman" w:eastAsia="Times New Roman" w:hAnsi="Times New Roman" w:cs="Times New Roman"/>
          <w:sz w:val="24"/>
          <w:szCs w:val="24"/>
          <w:lang w:val="en-US" w:eastAsia="ru-RU"/>
        </w:rPr>
        <w:t xml:space="preserve">. As the new search for materials and technical solutions open up new horizons in this art form. Nevertheless, whether the new technique will be </w:t>
      </w:r>
      <w:proofErr w:type="gramStart"/>
      <w:r w:rsidR="00506C47" w:rsidRPr="00DA7091">
        <w:rPr>
          <w:rFonts w:ascii="Times New Roman" w:eastAsia="Times New Roman" w:hAnsi="Times New Roman" w:cs="Times New Roman"/>
          <w:sz w:val="24"/>
          <w:szCs w:val="24"/>
          <w:lang w:val="en-US" w:eastAsia="ru-RU"/>
        </w:rPr>
        <w:t>high-quality</w:t>
      </w:r>
      <w:proofErr w:type="gramEnd"/>
      <w:r w:rsidR="00506C47" w:rsidRPr="00DA7091">
        <w:rPr>
          <w:rFonts w:ascii="Times New Roman" w:eastAsia="Times New Roman" w:hAnsi="Times New Roman" w:cs="Times New Roman"/>
          <w:sz w:val="24"/>
          <w:szCs w:val="24"/>
          <w:lang w:val="en-US" w:eastAsia="ru-RU"/>
        </w:rPr>
        <w:t xml:space="preserve"> and used by artists is a question for which the answer is subject only to time.</w:t>
      </w:r>
    </w:p>
    <w:p w14:paraId="00F6AD56" w14:textId="47092F47" w:rsidR="00F91B9F" w:rsidRPr="00DA7091" w:rsidRDefault="00506C47" w:rsidP="00DA7091">
      <w:pPr>
        <w:spacing w:after="0" w:line="24" w:lineRule="atLeast"/>
        <w:ind w:firstLine="709"/>
        <w:jc w:val="both"/>
        <w:rPr>
          <w:rFonts w:ascii="Times New Roman" w:eastAsia="Times New Roman" w:hAnsi="Times New Roman" w:cs="Times New Roman"/>
          <w:sz w:val="24"/>
          <w:szCs w:val="24"/>
          <w:lang w:val="en-US" w:eastAsia="ru-RU"/>
        </w:rPr>
      </w:pPr>
      <w:r w:rsidRPr="00DA7091">
        <w:rPr>
          <w:rFonts w:ascii="Times New Roman" w:eastAsia="Times New Roman" w:hAnsi="Times New Roman" w:cs="Times New Roman"/>
          <w:i/>
          <w:iCs/>
          <w:sz w:val="24"/>
          <w:szCs w:val="24"/>
          <w:lang w:val="en-US" w:eastAsia="ru-RU"/>
        </w:rPr>
        <w:t>Keywords:</w:t>
      </w:r>
      <w:r w:rsidRPr="00DA7091">
        <w:rPr>
          <w:rFonts w:ascii="Times New Roman" w:eastAsia="Times New Roman" w:hAnsi="Times New Roman" w:cs="Times New Roman"/>
          <w:sz w:val="24"/>
          <w:szCs w:val="24"/>
          <w:lang w:val="en-US" w:eastAsia="ru-RU"/>
        </w:rPr>
        <w:t xml:space="preserve"> arts and crafts, history, art, hot enamel, techniques, methods, experiment.</w:t>
      </w:r>
    </w:p>
    <w:p w14:paraId="2323F4BB" w14:textId="3EBD297D" w:rsidR="00F91B9F" w:rsidRPr="00DA7091" w:rsidRDefault="00F91B9F" w:rsidP="00DA7091">
      <w:pPr>
        <w:spacing w:after="0" w:line="24" w:lineRule="atLeast"/>
        <w:rPr>
          <w:rFonts w:ascii="Times New Roman" w:hAnsi="Times New Roman" w:cs="Times New Roman"/>
          <w:sz w:val="24"/>
          <w:szCs w:val="24"/>
          <w:lang w:val="en-US"/>
        </w:rPr>
      </w:pPr>
    </w:p>
    <w:sectPr w:rsidR="00F91B9F" w:rsidRPr="00DA7091" w:rsidSect="00A57C68">
      <w:footerReference w:type="default" r:id="rId2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86AAF2" w14:textId="77777777" w:rsidR="002F2510" w:rsidRDefault="002F2510" w:rsidP="00227129">
      <w:pPr>
        <w:spacing w:after="0" w:line="240" w:lineRule="auto"/>
      </w:pPr>
      <w:r>
        <w:separator/>
      </w:r>
    </w:p>
  </w:endnote>
  <w:endnote w:type="continuationSeparator" w:id="0">
    <w:p w14:paraId="43292A5F" w14:textId="77777777" w:rsidR="002F2510" w:rsidRDefault="002F2510" w:rsidP="00227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4580177"/>
      <w:docPartObj>
        <w:docPartGallery w:val="Page Numbers (Bottom of Page)"/>
        <w:docPartUnique/>
      </w:docPartObj>
    </w:sdtPr>
    <w:sdtEndPr/>
    <w:sdtContent>
      <w:p w14:paraId="2E5274DD" w14:textId="18B94081" w:rsidR="002F2510" w:rsidRDefault="002F2510">
        <w:pPr>
          <w:pStyle w:val="af3"/>
          <w:jc w:val="center"/>
        </w:pPr>
        <w:r>
          <w:fldChar w:fldCharType="begin"/>
        </w:r>
        <w:r>
          <w:instrText>PAGE   \* MERGEFORMAT</w:instrText>
        </w:r>
        <w:r>
          <w:fldChar w:fldCharType="separate"/>
        </w:r>
        <w:r w:rsidR="007C62E4">
          <w:rPr>
            <w:noProof/>
          </w:rPr>
          <w:t>6</w:t>
        </w:r>
        <w:r>
          <w:fldChar w:fldCharType="end"/>
        </w:r>
      </w:p>
    </w:sdtContent>
  </w:sdt>
  <w:p w14:paraId="1495EDDF" w14:textId="77777777" w:rsidR="002F2510" w:rsidRDefault="002F2510">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7C72DB" w14:textId="77777777" w:rsidR="002F2510" w:rsidRDefault="002F2510" w:rsidP="00227129">
      <w:pPr>
        <w:spacing w:after="0" w:line="240" w:lineRule="auto"/>
      </w:pPr>
      <w:r>
        <w:separator/>
      </w:r>
    </w:p>
  </w:footnote>
  <w:footnote w:type="continuationSeparator" w:id="0">
    <w:p w14:paraId="50AD0A78" w14:textId="77777777" w:rsidR="002F2510" w:rsidRDefault="002F2510" w:rsidP="002271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C2141"/>
    <w:multiLevelType w:val="hybridMultilevel"/>
    <w:tmpl w:val="84AC598C"/>
    <w:lvl w:ilvl="0" w:tplc="20943F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A350E3"/>
    <w:multiLevelType w:val="hybridMultilevel"/>
    <w:tmpl w:val="98BC0B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F33210"/>
    <w:multiLevelType w:val="hybridMultilevel"/>
    <w:tmpl w:val="FB827330"/>
    <w:lvl w:ilvl="0" w:tplc="9ECC716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21A0A3E"/>
    <w:multiLevelType w:val="hybridMultilevel"/>
    <w:tmpl w:val="2BF838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E511BC8"/>
    <w:multiLevelType w:val="hybridMultilevel"/>
    <w:tmpl w:val="08668EB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68DD332D"/>
    <w:multiLevelType w:val="hybridMultilevel"/>
    <w:tmpl w:val="8F8680F2"/>
    <w:lvl w:ilvl="0" w:tplc="C6BA7074">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6" w15:restartNumberingAfterBreak="0">
    <w:nsid w:val="7A7F393A"/>
    <w:multiLevelType w:val="hybridMultilevel"/>
    <w:tmpl w:val="88A6BC14"/>
    <w:lvl w:ilvl="0" w:tplc="697A03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B4C5BB1"/>
    <w:multiLevelType w:val="hybridMultilevel"/>
    <w:tmpl w:val="085C36AC"/>
    <w:lvl w:ilvl="0" w:tplc="189806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4"/>
  </w:num>
  <w:num w:numId="3">
    <w:abstractNumId w:val="3"/>
  </w:num>
  <w:num w:numId="4">
    <w:abstractNumId w:val="5"/>
  </w:num>
  <w:num w:numId="5">
    <w:abstractNumId w:val="2"/>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B4E"/>
    <w:rsid w:val="00005EFD"/>
    <w:rsid w:val="00011237"/>
    <w:rsid w:val="00015BB1"/>
    <w:rsid w:val="00020C7C"/>
    <w:rsid w:val="00030822"/>
    <w:rsid w:val="00033654"/>
    <w:rsid w:val="00057A37"/>
    <w:rsid w:val="00063D88"/>
    <w:rsid w:val="00063EC8"/>
    <w:rsid w:val="0006423B"/>
    <w:rsid w:val="00065DD9"/>
    <w:rsid w:val="00082139"/>
    <w:rsid w:val="00092ABE"/>
    <w:rsid w:val="00096A84"/>
    <w:rsid w:val="000B31AC"/>
    <w:rsid w:val="000D1155"/>
    <w:rsid w:val="000E1B53"/>
    <w:rsid w:val="000E1BE8"/>
    <w:rsid w:val="000F3D9C"/>
    <w:rsid w:val="000F4165"/>
    <w:rsid w:val="00105002"/>
    <w:rsid w:val="001050D7"/>
    <w:rsid w:val="0010725C"/>
    <w:rsid w:val="001179CB"/>
    <w:rsid w:val="0012117F"/>
    <w:rsid w:val="0014587C"/>
    <w:rsid w:val="00151292"/>
    <w:rsid w:val="0015326F"/>
    <w:rsid w:val="00153570"/>
    <w:rsid w:val="00161124"/>
    <w:rsid w:val="00175EB5"/>
    <w:rsid w:val="0018115F"/>
    <w:rsid w:val="00190360"/>
    <w:rsid w:val="00190A14"/>
    <w:rsid w:val="00192164"/>
    <w:rsid w:val="00193E56"/>
    <w:rsid w:val="001B1136"/>
    <w:rsid w:val="001C2041"/>
    <w:rsid w:val="001D1875"/>
    <w:rsid w:val="001D65D2"/>
    <w:rsid w:val="001D65D3"/>
    <w:rsid w:val="001E373A"/>
    <w:rsid w:val="001E4992"/>
    <w:rsid w:val="002071FA"/>
    <w:rsid w:val="00210355"/>
    <w:rsid w:val="00220A6C"/>
    <w:rsid w:val="002248FE"/>
    <w:rsid w:val="00224D4D"/>
    <w:rsid w:val="00227129"/>
    <w:rsid w:val="00231ACE"/>
    <w:rsid w:val="0023599B"/>
    <w:rsid w:val="00240C5C"/>
    <w:rsid w:val="0024509E"/>
    <w:rsid w:val="00245E70"/>
    <w:rsid w:val="00251B28"/>
    <w:rsid w:val="00265921"/>
    <w:rsid w:val="00270A00"/>
    <w:rsid w:val="00273EDC"/>
    <w:rsid w:val="00277F94"/>
    <w:rsid w:val="002962F0"/>
    <w:rsid w:val="002A4E13"/>
    <w:rsid w:val="002B1D01"/>
    <w:rsid w:val="002B3D65"/>
    <w:rsid w:val="002B5C2F"/>
    <w:rsid w:val="002C7A14"/>
    <w:rsid w:val="002D6E88"/>
    <w:rsid w:val="002E5C8D"/>
    <w:rsid w:val="002F2510"/>
    <w:rsid w:val="002F2F72"/>
    <w:rsid w:val="002F3334"/>
    <w:rsid w:val="0030117D"/>
    <w:rsid w:val="003015C8"/>
    <w:rsid w:val="003073AF"/>
    <w:rsid w:val="00310756"/>
    <w:rsid w:val="00310C3A"/>
    <w:rsid w:val="00314CA1"/>
    <w:rsid w:val="00330463"/>
    <w:rsid w:val="0033312F"/>
    <w:rsid w:val="00346FAB"/>
    <w:rsid w:val="00352511"/>
    <w:rsid w:val="00364C49"/>
    <w:rsid w:val="00365C94"/>
    <w:rsid w:val="00393501"/>
    <w:rsid w:val="003A2ABF"/>
    <w:rsid w:val="003A7176"/>
    <w:rsid w:val="003B2DA8"/>
    <w:rsid w:val="003B4DC8"/>
    <w:rsid w:val="003C3B1A"/>
    <w:rsid w:val="003C4974"/>
    <w:rsid w:val="003D5A2D"/>
    <w:rsid w:val="003F11D4"/>
    <w:rsid w:val="003F3CB1"/>
    <w:rsid w:val="003F6FA0"/>
    <w:rsid w:val="00420B7E"/>
    <w:rsid w:val="00431CE7"/>
    <w:rsid w:val="004426FF"/>
    <w:rsid w:val="00445F77"/>
    <w:rsid w:val="0045022A"/>
    <w:rsid w:val="004529E5"/>
    <w:rsid w:val="004547CD"/>
    <w:rsid w:val="00455A80"/>
    <w:rsid w:val="004721B7"/>
    <w:rsid w:val="004744EE"/>
    <w:rsid w:val="00475F5D"/>
    <w:rsid w:val="00480900"/>
    <w:rsid w:val="00482700"/>
    <w:rsid w:val="004920B6"/>
    <w:rsid w:val="004A425B"/>
    <w:rsid w:val="004B7C95"/>
    <w:rsid w:val="004D55AF"/>
    <w:rsid w:val="004E06B1"/>
    <w:rsid w:val="004E7B8E"/>
    <w:rsid w:val="00506C47"/>
    <w:rsid w:val="005167E4"/>
    <w:rsid w:val="005170DB"/>
    <w:rsid w:val="005264B2"/>
    <w:rsid w:val="00536DAC"/>
    <w:rsid w:val="005561BC"/>
    <w:rsid w:val="00561538"/>
    <w:rsid w:val="00571B25"/>
    <w:rsid w:val="005813DF"/>
    <w:rsid w:val="00585210"/>
    <w:rsid w:val="005A4FB1"/>
    <w:rsid w:val="005A5342"/>
    <w:rsid w:val="005B093A"/>
    <w:rsid w:val="005C14EA"/>
    <w:rsid w:val="005E3C0E"/>
    <w:rsid w:val="005F58BB"/>
    <w:rsid w:val="005F65A0"/>
    <w:rsid w:val="006006CD"/>
    <w:rsid w:val="006007BE"/>
    <w:rsid w:val="00607385"/>
    <w:rsid w:val="00625730"/>
    <w:rsid w:val="00632A12"/>
    <w:rsid w:val="00646358"/>
    <w:rsid w:val="00651B44"/>
    <w:rsid w:val="00652F2F"/>
    <w:rsid w:val="00657B1C"/>
    <w:rsid w:val="00671ACD"/>
    <w:rsid w:val="00690B41"/>
    <w:rsid w:val="00691708"/>
    <w:rsid w:val="00691B10"/>
    <w:rsid w:val="006A30F8"/>
    <w:rsid w:val="006A72D6"/>
    <w:rsid w:val="006B616F"/>
    <w:rsid w:val="006C4DB7"/>
    <w:rsid w:val="006C7886"/>
    <w:rsid w:val="006D1F25"/>
    <w:rsid w:val="006D357D"/>
    <w:rsid w:val="006E0C1E"/>
    <w:rsid w:val="006F23CB"/>
    <w:rsid w:val="006F4E60"/>
    <w:rsid w:val="007152C3"/>
    <w:rsid w:val="0071591E"/>
    <w:rsid w:val="007267D9"/>
    <w:rsid w:val="007351C1"/>
    <w:rsid w:val="00743B4E"/>
    <w:rsid w:val="00755FB2"/>
    <w:rsid w:val="00761601"/>
    <w:rsid w:val="0076184B"/>
    <w:rsid w:val="007727AC"/>
    <w:rsid w:val="007B7A8B"/>
    <w:rsid w:val="007C4F3D"/>
    <w:rsid w:val="007C62E4"/>
    <w:rsid w:val="007D196E"/>
    <w:rsid w:val="007D39AB"/>
    <w:rsid w:val="007E2C42"/>
    <w:rsid w:val="007F2B04"/>
    <w:rsid w:val="00800161"/>
    <w:rsid w:val="008055C7"/>
    <w:rsid w:val="0080700F"/>
    <w:rsid w:val="00812C98"/>
    <w:rsid w:val="008154D0"/>
    <w:rsid w:val="00835800"/>
    <w:rsid w:val="008358AC"/>
    <w:rsid w:val="00840D5C"/>
    <w:rsid w:val="008413AD"/>
    <w:rsid w:val="008563E0"/>
    <w:rsid w:val="00866FF7"/>
    <w:rsid w:val="00871A1B"/>
    <w:rsid w:val="00877110"/>
    <w:rsid w:val="00883059"/>
    <w:rsid w:val="00883810"/>
    <w:rsid w:val="00886A84"/>
    <w:rsid w:val="00887BE0"/>
    <w:rsid w:val="008B09D5"/>
    <w:rsid w:val="008B447D"/>
    <w:rsid w:val="008B49EE"/>
    <w:rsid w:val="008D1A0D"/>
    <w:rsid w:val="008D4E62"/>
    <w:rsid w:val="008D5AF5"/>
    <w:rsid w:val="008E0952"/>
    <w:rsid w:val="00905C83"/>
    <w:rsid w:val="00906144"/>
    <w:rsid w:val="00912B90"/>
    <w:rsid w:val="0091511E"/>
    <w:rsid w:val="00916F9A"/>
    <w:rsid w:val="00924D52"/>
    <w:rsid w:val="009269A8"/>
    <w:rsid w:val="0094147A"/>
    <w:rsid w:val="00941659"/>
    <w:rsid w:val="00945524"/>
    <w:rsid w:val="009460E2"/>
    <w:rsid w:val="00951C14"/>
    <w:rsid w:val="009547A2"/>
    <w:rsid w:val="009579C9"/>
    <w:rsid w:val="00964EC3"/>
    <w:rsid w:val="00971655"/>
    <w:rsid w:val="009843C6"/>
    <w:rsid w:val="00993BE6"/>
    <w:rsid w:val="00993CE9"/>
    <w:rsid w:val="0099424B"/>
    <w:rsid w:val="00996397"/>
    <w:rsid w:val="0099697A"/>
    <w:rsid w:val="009A0428"/>
    <w:rsid w:val="009C28EE"/>
    <w:rsid w:val="009C3A01"/>
    <w:rsid w:val="009C5577"/>
    <w:rsid w:val="009C7006"/>
    <w:rsid w:val="009D4358"/>
    <w:rsid w:val="009E4BC0"/>
    <w:rsid w:val="009E5DAC"/>
    <w:rsid w:val="009F2B2B"/>
    <w:rsid w:val="009F50A2"/>
    <w:rsid w:val="00A1030E"/>
    <w:rsid w:val="00A14633"/>
    <w:rsid w:val="00A21E9E"/>
    <w:rsid w:val="00A30652"/>
    <w:rsid w:val="00A4356F"/>
    <w:rsid w:val="00A4456E"/>
    <w:rsid w:val="00A47238"/>
    <w:rsid w:val="00A53C78"/>
    <w:rsid w:val="00A560A2"/>
    <w:rsid w:val="00A57C68"/>
    <w:rsid w:val="00A71CB3"/>
    <w:rsid w:val="00A72FB6"/>
    <w:rsid w:val="00A77E6A"/>
    <w:rsid w:val="00A81875"/>
    <w:rsid w:val="00A84BCE"/>
    <w:rsid w:val="00A940F1"/>
    <w:rsid w:val="00A9483D"/>
    <w:rsid w:val="00A96A4C"/>
    <w:rsid w:val="00A96B8F"/>
    <w:rsid w:val="00AA0E6A"/>
    <w:rsid w:val="00AA7082"/>
    <w:rsid w:val="00AA7960"/>
    <w:rsid w:val="00AB4316"/>
    <w:rsid w:val="00AB74DD"/>
    <w:rsid w:val="00AC345F"/>
    <w:rsid w:val="00AD5883"/>
    <w:rsid w:val="00AE2298"/>
    <w:rsid w:val="00AE765F"/>
    <w:rsid w:val="00AF56BF"/>
    <w:rsid w:val="00B024FF"/>
    <w:rsid w:val="00B04685"/>
    <w:rsid w:val="00B0680B"/>
    <w:rsid w:val="00B17694"/>
    <w:rsid w:val="00B359DE"/>
    <w:rsid w:val="00B4119B"/>
    <w:rsid w:val="00B43105"/>
    <w:rsid w:val="00B55A7D"/>
    <w:rsid w:val="00B638E6"/>
    <w:rsid w:val="00B77E95"/>
    <w:rsid w:val="00B81CEE"/>
    <w:rsid w:val="00B87670"/>
    <w:rsid w:val="00B91079"/>
    <w:rsid w:val="00BA7209"/>
    <w:rsid w:val="00BB3171"/>
    <w:rsid w:val="00BD2ECF"/>
    <w:rsid w:val="00BD2F2A"/>
    <w:rsid w:val="00BD3ADF"/>
    <w:rsid w:val="00BE03B2"/>
    <w:rsid w:val="00BE3C4E"/>
    <w:rsid w:val="00C04010"/>
    <w:rsid w:val="00C062F5"/>
    <w:rsid w:val="00C06C73"/>
    <w:rsid w:val="00C21FE9"/>
    <w:rsid w:val="00C37E3C"/>
    <w:rsid w:val="00C41358"/>
    <w:rsid w:val="00C56F93"/>
    <w:rsid w:val="00C621D8"/>
    <w:rsid w:val="00C80FCC"/>
    <w:rsid w:val="00C91EE0"/>
    <w:rsid w:val="00CA771A"/>
    <w:rsid w:val="00CB615A"/>
    <w:rsid w:val="00CC0ED5"/>
    <w:rsid w:val="00CD1606"/>
    <w:rsid w:val="00CD190F"/>
    <w:rsid w:val="00CD72DC"/>
    <w:rsid w:val="00CD7FD5"/>
    <w:rsid w:val="00CE4397"/>
    <w:rsid w:val="00CF473C"/>
    <w:rsid w:val="00CF5C98"/>
    <w:rsid w:val="00CF6D35"/>
    <w:rsid w:val="00D15A8F"/>
    <w:rsid w:val="00D35103"/>
    <w:rsid w:val="00D465BE"/>
    <w:rsid w:val="00D574B9"/>
    <w:rsid w:val="00D62846"/>
    <w:rsid w:val="00D6415F"/>
    <w:rsid w:val="00D64B53"/>
    <w:rsid w:val="00D75968"/>
    <w:rsid w:val="00DA4D51"/>
    <w:rsid w:val="00DA7091"/>
    <w:rsid w:val="00DB321C"/>
    <w:rsid w:val="00DC50FC"/>
    <w:rsid w:val="00DC5884"/>
    <w:rsid w:val="00DC67C8"/>
    <w:rsid w:val="00DD0AF0"/>
    <w:rsid w:val="00DD2AEF"/>
    <w:rsid w:val="00DE17A0"/>
    <w:rsid w:val="00DE46AC"/>
    <w:rsid w:val="00DF3A21"/>
    <w:rsid w:val="00DF5748"/>
    <w:rsid w:val="00DF6DA3"/>
    <w:rsid w:val="00DF7330"/>
    <w:rsid w:val="00E459D4"/>
    <w:rsid w:val="00E62A02"/>
    <w:rsid w:val="00E63583"/>
    <w:rsid w:val="00E81429"/>
    <w:rsid w:val="00E86ADD"/>
    <w:rsid w:val="00E9135D"/>
    <w:rsid w:val="00E9356A"/>
    <w:rsid w:val="00EA4FD5"/>
    <w:rsid w:val="00EB0AB8"/>
    <w:rsid w:val="00EB0E6C"/>
    <w:rsid w:val="00ED6B2A"/>
    <w:rsid w:val="00EE403F"/>
    <w:rsid w:val="00F048C8"/>
    <w:rsid w:val="00F12E8D"/>
    <w:rsid w:val="00F22505"/>
    <w:rsid w:val="00F23ADA"/>
    <w:rsid w:val="00F27715"/>
    <w:rsid w:val="00F27E14"/>
    <w:rsid w:val="00F7189F"/>
    <w:rsid w:val="00F7554A"/>
    <w:rsid w:val="00F91B9F"/>
    <w:rsid w:val="00FA4EBE"/>
    <w:rsid w:val="00FC1190"/>
    <w:rsid w:val="00FD427D"/>
    <w:rsid w:val="00FF43E8"/>
    <w:rsid w:val="00FF5864"/>
    <w:rsid w:val="00FF66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2D130"/>
  <w15:docId w15:val="{F81694EE-A2AF-47CE-9524-0868172F2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554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771A"/>
    <w:pPr>
      <w:ind w:left="720"/>
      <w:contextualSpacing/>
    </w:pPr>
  </w:style>
  <w:style w:type="character" w:styleId="a4">
    <w:name w:val="Hyperlink"/>
    <w:basedOn w:val="a0"/>
    <w:uiPriority w:val="99"/>
    <w:unhideWhenUsed/>
    <w:rsid w:val="0071591E"/>
    <w:rPr>
      <w:color w:val="0000FF"/>
      <w:u w:val="single"/>
    </w:rPr>
  </w:style>
  <w:style w:type="character" w:styleId="a5">
    <w:name w:val="FollowedHyperlink"/>
    <w:basedOn w:val="a0"/>
    <w:uiPriority w:val="99"/>
    <w:semiHidden/>
    <w:unhideWhenUsed/>
    <w:rsid w:val="00F27E14"/>
    <w:rPr>
      <w:color w:val="954F72" w:themeColor="followedHyperlink"/>
      <w:u w:val="single"/>
    </w:rPr>
  </w:style>
  <w:style w:type="character" w:styleId="a6">
    <w:name w:val="annotation reference"/>
    <w:basedOn w:val="a0"/>
    <w:uiPriority w:val="99"/>
    <w:semiHidden/>
    <w:unhideWhenUsed/>
    <w:rsid w:val="001D65D3"/>
    <w:rPr>
      <w:sz w:val="16"/>
      <w:szCs w:val="16"/>
    </w:rPr>
  </w:style>
  <w:style w:type="paragraph" w:styleId="a7">
    <w:name w:val="annotation text"/>
    <w:basedOn w:val="a"/>
    <w:link w:val="a8"/>
    <w:uiPriority w:val="99"/>
    <w:unhideWhenUsed/>
    <w:rsid w:val="001D65D3"/>
    <w:pPr>
      <w:spacing w:line="240" w:lineRule="auto"/>
    </w:pPr>
    <w:rPr>
      <w:sz w:val="20"/>
      <w:szCs w:val="20"/>
    </w:rPr>
  </w:style>
  <w:style w:type="character" w:customStyle="1" w:styleId="a8">
    <w:name w:val="Текст примечания Знак"/>
    <w:basedOn w:val="a0"/>
    <w:link w:val="a7"/>
    <w:uiPriority w:val="99"/>
    <w:rsid w:val="001D65D3"/>
    <w:rPr>
      <w:sz w:val="20"/>
      <w:szCs w:val="20"/>
    </w:rPr>
  </w:style>
  <w:style w:type="paragraph" w:styleId="a9">
    <w:name w:val="annotation subject"/>
    <w:basedOn w:val="a7"/>
    <w:next w:val="a7"/>
    <w:link w:val="aa"/>
    <w:uiPriority w:val="99"/>
    <w:semiHidden/>
    <w:unhideWhenUsed/>
    <w:rsid w:val="001D65D3"/>
    <w:rPr>
      <w:b/>
      <w:bCs/>
    </w:rPr>
  </w:style>
  <w:style w:type="character" w:customStyle="1" w:styleId="aa">
    <w:name w:val="Тема примечания Знак"/>
    <w:basedOn w:val="a8"/>
    <w:link w:val="a9"/>
    <w:uiPriority w:val="99"/>
    <w:semiHidden/>
    <w:rsid w:val="001D65D3"/>
    <w:rPr>
      <w:b/>
      <w:bCs/>
      <w:sz w:val="20"/>
      <w:szCs w:val="20"/>
    </w:rPr>
  </w:style>
  <w:style w:type="paragraph" w:styleId="ab">
    <w:name w:val="Balloon Text"/>
    <w:basedOn w:val="a"/>
    <w:link w:val="ac"/>
    <w:uiPriority w:val="99"/>
    <w:semiHidden/>
    <w:unhideWhenUsed/>
    <w:rsid w:val="001D65D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1D65D3"/>
    <w:rPr>
      <w:rFonts w:ascii="Segoe UI" w:hAnsi="Segoe UI" w:cs="Segoe UI"/>
      <w:sz w:val="18"/>
      <w:szCs w:val="18"/>
    </w:rPr>
  </w:style>
  <w:style w:type="paragraph" w:styleId="ad">
    <w:name w:val="footnote text"/>
    <w:basedOn w:val="a"/>
    <w:link w:val="ae"/>
    <w:uiPriority w:val="99"/>
    <w:semiHidden/>
    <w:unhideWhenUsed/>
    <w:rsid w:val="00227129"/>
    <w:pPr>
      <w:spacing w:after="0" w:line="240" w:lineRule="auto"/>
    </w:pPr>
    <w:rPr>
      <w:sz w:val="20"/>
      <w:szCs w:val="20"/>
    </w:rPr>
  </w:style>
  <w:style w:type="character" w:customStyle="1" w:styleId="ae">
    <w:name w:val="Текст сноски Знак"/>
    <w:basedOn w:val="a0"/>
    <w:link w:val="ad"/>
    <w:uiPriority w:val="99"/>
    <w:semiHidden/>
    <w:rsid w:val="00227129"/>
    <w:rPr>
      <w:sz w:val="20"/>
      <w:szCs w:val="20"/>
    </w:rPr>
  </w:style>
  <w:style w:type="character" w:styleId="af">
    <w:name w:val="footnote reference"/>
    <w:basedOn w:val="a0"/>
    <w:uiPriority w:val="99"/>
    <w:semiHidden/>
    <w:unhideWhenUsed/>
    <w:rsid w:val="00227129"/>
    <w:rPr>
      <w:vertAlign w:val="superscript"/>
    </w:rPr>
  </w:style>
  <w:style w:type="character" w:customStyle="1" w:styleId="1">
    <w:name w:val="Неразрешенное упоминание1"/>
    <w:basedOn w:val="a0"/>
    <w:uiPriority w:val="99"/>
    <w:semiHidden/>
    <w:unhideWhenUsed/>
    <w:rsid w:val="00FF6691"/>
    <w:rPr>
      <w:color w:val="605E5C"/>
      <w:shd w:val="clear" w:color="auto" w:fill="E1DFDD"/>
    </w:rPr>
  </w:style>
  <w:style w:type="character" w:customStyle="1" w:styleId="2">
    <w:name w:val="Неразрешенное упоминание2"/>
    <w:basedOn w:val="a0"/>
    <w:uiPriority w:val="99"/>
    <w:semiHidden/>
    <w:unhideWhenUsed/>
    <w:rsid w:val="004A425B"/>
    <w:rPr>
      <w:color w:val="605E5C"/>
      <w:shd w:val="clear" w:color="auto" w:fill="E1DFDD"/>
    </w:rPr>
  </w:style>
  <w:style w:type="table" w:styleId="af0">
    <w:name w:val="Table Grid"/>
    <w:basedOn w:val="a1"/>
    <w:uiPriority w:val="39"/>
    <w:rsid w:val="00DA70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unhideWhenUsed/>
    <w:rsid w:val="00DA7091"/>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DA7091"/>
  </w:style>
  <w:style w:type="paragraph" w:styleId="af3">
    <w:name w:val="footer"/>
    <w:basedOn w:val="a"/>
    <w:link w:val="af4"/>
    <w:uiPriority w:val="99"/>
    <w:unhideWhenUsed/>
    <w:rsid w:val="00DA7091"/>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DA7091"/>
  </w:style>
  <w:style w:type="character" w:customStyle="1" w:styleId="UnresolvedMention">
    <w:name w:val="Unresolved Mention"/>
    <w:basedOn w:val="a0"/>
    <w:uiPriority w:val="99"/>
    <w:semiHidden/>
    <w:unhideWhenUsed/>
    <w:rsid w:val="00C56F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2592766">
      <w:bodyDiv w:val="1"/>
      <w:marLeft w:val="0"/>
      <w:marRight w:val="0"/>
      <w:marTop w:val="0"/>
      <w:marBottom w:val="0"/>
      <w:divBdr>
        <w:top w:val="none" w:sz="0" w:space="0" w:color="auto"/>
        <w:left w:val="none" w:sz="0" w:space="0" w:color="auto"/>
        <w:bottom w:val="none" w:sz="0" w:space="0" w:color="auto"/>
        <w:right w:val="none" w:sz="0" w:space="0" w:color="auto"/>
      </w:divBdr>
    </w:div>
    <w:div w:id="127123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xeniasekisova@mail.ru" TargetMode="Externa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artantique.ru/tech-item.phtml?id=59"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histrf.ru/articles/article/show/finift" TargetMode="External"/><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mailto:dobraya54@mail.ru" TargetMode="External"/><Relationship Id="rId14" Type="http://schemas.openxmlformats.org/officeDocument/2006/relationships/image" Target="media/image5.jpeg"/><Relationship Id="rId22" Type="http://schemas.openxmlformats.org/officeDocument/2006/relationships/hyperlink" Target="http://basalt-online.ru/section-bazaltovoe-volokno-v-iskusstve/application-of-basalt-textiles-in-the-art-of-hot-ename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E14248-7117-4392-965C-6FA97862A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6</Pages>
  <Words>2503</Words>
  <Characters>14268</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ВГУЭС</Company>
  <LinksUpToDate>false</LinksUpToDate>
  <CharactersWithSpaces>16738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Секисова Ксения</dc:creator>
  <cp:lastModifiedBy>Секисова Ксения</cp:lastModifiedBy>
  <cp:revision>58</cp:revision>
  <cp:lastPrinted>2020-05-09T07:16:00Z</cp:lastPrinted>
  <dcterms:created xsi:type="dcterms:W3CDTF">2020-05-11T23:35:00Z</dcterms:created>
  <dcterms:modified xsi:type="dcterms:W3CDTF">2020-05-14T10:46:00Z</dcterms:modified>
</cp:coreProperties>
</file>