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7F2" w:rsidRPr="008F27F2" w:rsidRDefault="00E31DC5" w:rsidP="008F27F2">
      <w:pPr>
        <w:spacing w:line="360" w:lineRule="auto"/>
        <w:ind w:firstLine="709"/>
        <w:contextualSpacing/>
        <w:jc w:val="right"/>
        <w:rPr>
          <w:rFonts w:ascii="Times New Roman" w:hAnsi="Times New Roman" w:cs="Times New Roman"/>
          <w:sz w:val="28"/>
          <w:szCs w:val="28"/>
        </w:rPr>
      </w:pPr>
      <w:r w:rsidRPr="008F27F2">
        <w:rPr>
          <w:rFonts w:ascii="Times New Roman" w:hAnsi="Times New Roman" w:cs="Times New Roman"/>
          <w:b/>
          <w:sz w:val="28"/>
          <w:szCs w:val="28"/>
        </w:rPr>
        <w:t>Васильева А</w:t>
      </w:r>
      <w:r w:rsidR="008F27F2" w:rsidRPr="008F27F2">
        <w:rPr>
          <w:rFonts w:ascii="Times New Roman" w:hAnsi="Times New Roman" w:cs="Times New Roman"/>
          <w:b/>
          <w:sz w:val="28"/>
          <w:szCs w:val="28"/>
        </w:rPr>
        <w:t>лёна Алексеевна</w:t>
      </w:r>
      <w:r w:rsidRPr="008F27F2">
        <w:rPr>
          <w:rFonts w:ascii="Times New Roman" w:hAnsi="Times New Roman" w:cs="Times New Roman"/>
          <w:sz w:val="28"/>
          <w:szCs w:val="28"/>
        </w:rPr>
        <w:t>, с</w:t>
      </w:r>
      <w:r w:rsidR="00B369EA" w:rsidRPr="008F27F2">
        <w:rPr>
          <w:rFonts w:ascii="Times New Roman" w:hAnsi="Times New Roman" w:cs="Times New Roman"/>
          <w:sz w:val="28"/>
          <w:szCs w:val="28"/>
        </w:rPr>
        <w:t>туден</w:t>
      </w:r>
      <w:r w:rsidR="008F27F2" w:rsidRPr="008F27F2">
        <w:rPr>
          <w:rFonts w:ascii="Times New Roman" w:hAnsi="Times New Roman" w:cs="Times New Roman"/>
          <w:sz w:val="28"/>
          <w:szCs w:val="28"/>
        </w:rPr>
        <w:t>т</w:t>
      </w:r>
    </w:p>
    <w:p w:rsidR="00B369EA" w:rsidRPr="008F27F2" w:rsidRDefault="008F27F2" w:rsidP="008F27F2">
      <w:pPr>
        <w:spacing w:line="360" w:lineRule="auto"/>
        <w:ind w:firstLine="709"/>
        <w:contextualSpacing/>
        <w:jc w:val="right"/>
        <w:rPr>
          <w:rFonts w:ascii="Times New Roman" w:hAnsi="Times New Roman" w:cs="Times New Roman"/>
          <w:sz w:val="28"/>
          <w:szCs w:val="28"/>
        </w:rPr>
      </w:pPr>
      <w:r w:rsidRPr="008F27F2">
        <w:rPr>
          <w:rFonts w:ascii="Times New Roman" w:hAnsi="Times New Roman" w:cs="Times New Roman"/>
          <w:sz w:val="28"/>
          <w:szCs w:val="28"/>
        </w:rPr>
        <w:t xml:space="preserve"> </w:t>
      </w:r>
      <w:r w:rsidR="00E31DC5" w:rsidRPr="008F27F2">
        <w:rPr>
          <w:rFonts w:ascii="Times New Roman" w:hAnsi="Times New Roman" w:cs="Times New Roman"/>
          <w:sz w:val="28"/>
          <w:szCs w:val="28"/>
        </w:rPr>
        <w:t xml:space="preserve">ВГУЭС, </w:t>
      </w:r>
      <w:r w:rsidRPr="008F27F2">
        <w:rPr>
          <w:rFonts w:ascii="Times New Roman" w:hAnsi="Times New Roman" w:cs="Times New Roman"/>
          <w:sz w:val="28"/>
          <w:szCs w:val="28"/>
        </w:rPr>
        <w:t xml:space="preserve">4 курс, </w:t>
      </w:r>
      <w:r w:rsidR="00E31DC5" w:rsidRPr="008F27F2">
        <w:rPr>
          <w:rFonts w:ascii="Times New Roman" w:hAnsi="Times New Roman" w:cs="Times New Roman"/>
          <w:sz w:val="28"/>
          <w:szCs w:val="28"/>
        </w:rPr>
        <w:t>экономический факультет</w:t>
      </w:r>
    </w:p>
    <w:p w:rsidR="00E31DC5" w:rsidRPr="008F27F2" w:rsidRDefault="008F27F2" w:rsidP="008F27F2">
      <w:pPr>
        <w:spacing w:line="360" w:lineRule="auto"/>
        <w:ind w:firstLine="709"/>
        <w:contextualSpacing/>
        <w:jc w:val="right"/>
        <w:rPr>
          <w:rFonts w:ascii="Times New Roman" w:hAnsi="Times New Roman" w:cs="Times New Roman"/>
          <w:sz w:val="28"/>
          <w:szCs w:val="28"/>
        </w:rPr>
      </w:pPr>
      <w:r w:rsidRPr="008F27F2">
        <w:rPr>
          <w:rFonts w:ascii="Times New Roman" w:hAnsi="Times New Roman" w:cs="Times New Roman"/>
          <w:sz w:val="28"/>
          <w:szCs w:val="28"/>
        </w:rPr>
        <w:t xml:space="preserve">Россия, </w:t>
      </w:r>
      <w:r w:rsidR="00E31DC5" w:rsidRPr="008F27F2">
        <w:rPr>
          <w:rFonts w:ascii="Times New Roman" w:hAnsi="Times New Roman" w:cs="Times New Roman"/>
          <w:sz w:val="28"/>
          <w:szCs w:val="28"/>
        </w:rPr>
        <w:t>Владивосток</w:t>
      </w:r>
    </w:p>
    <w:p w:rsidR="00444C15" w:rsidRPr="008F27F2" w:rsidRDefault="00444C15" w:rsidP="008F27F2">
      <w:pPr>
        <w:spacing w:line="360" w:lineRule="auto"/>
        <w:ind w:firstLine="709"/>
        <w:contextualSpacing/>
        <w:jc w:val="both"/>
        <w:rPr>
          <w:rFonts w:ascii="Times New Roman" w:hAnsi="Times New Roman" w:cs="Times New Roman"/>
          <w:b/>
          <w:sz w:val="28"/>
          <w:szCs w:val="28"/>
        </w:rPr>
      </w:pPr>
      <w:r w:rsidRPr="008F27F2">
        <w:rPr>
          <w:rFonts w:ascii="Times New Roman" w:hAnsi="Times New Roman" w:cs="Times New Roman"/>
          <w:b/>
          <w:sz w:val="28"/>
          <w:szCs w:val="28"/>
        </w:rPr>
        <w:t>Анализ проблем и перспектив выхода на внешний рынок малых и средних предприятий РФ</w:t>
      </w:r>
    </w:p>
    <w:p w:rsidR="008F27F2" w:rsidRPr="008F27F2" w:rsidRDefault="006B110C" w:rsidP="008F27F2">
      <w:pPr>
        <w:spacing w:line="360" w:lineRule="auto"/>
        <w:ind w:firstLine="709"/>
        <w:contextualSpacing/>
        <w:jc w:val="both"/>
        <w:rPr>
          <w:rFonts w:ascii="Times New Roman" w:hAnsi="Times New Roman" w:cs="Times New Roman"/>
          <w:color w:val="000000"/>
          <w:sz w:val="28"/>
          <w:szCs w:val="28"/>
          <w:shd w:val="clear" w:color="auto" w:fill="FFFFFF"/>
        </w:rPr>
      </w:pPr>
      <w:r w:rsidRPr="008F27F2">
        <w:rPr>
          <w:rFonts w:ascii="Times New Roman" w:hAnsi="Times New Roman" w:cs="Times New Roman"/>
          <w:b/>
          <w:sz w:val="28"/>
          <w:szCs w:val="28"/>
        </w:rPr>
        <w:t>Ан</w:t>
      </w:r>
      <w:r w:rsidR="00AB06B0" w:rsidRPr="008F27F2">
        <w:rPr>
          <w:rFonts w:ascii="Times New Roman" w:hAnsi="Times New Roman" w:cs="Times New Roman"/>
          <w:b/>
          <w:sz w:val="28"/>
          <w:szCs w:val="28"/>
        </w:rPr>
        <w:t>н</w:t>
      </w:r>
      <w:r w:rsidRPr="008F27F2">
        <w:rPr>
          <w:rFonts w:ascii="Times New Roman" w:hAnsi="Times New Roman" w:cs="Times New Roman"/>
          <w:b/>
          <w:sz w:val="28"/>
          <w:szCs w:val="28"/>
        </w:rPr>
        <w:t>отация.</w:t>
      </w:r>
      <w:r w:rsidRPr="008F27F2">
        <w:rPr>
          <w:rFonts w:ascii="Times New Roman" w:hAnsi="Times New Roman" w:cs="Times New Roman"/>
          <w:sz w:val="28"/>
          <w:szCs w:val="28"/>
        </w:rPr>
        <w:t xml:space="preserve"> Современный мир наполнен товарами и услугами для </w:t>
      </w:r>
      <w:r w:rsidR="00AB06B0" w:rsidRPr="008F27F2">
        <w:rPr>
          <w:rFonts w:ascii="Times New Roman" w:hAnsi="Times New Roman" w:cs="Times New Roman"/>
          <w:sz w:val="28"/>
          <w:szCs w:val="28"/>
        </w:rPr>
        <w:t>всех</w:t>
      </w:r>
      <w:r w:rsidRPr="008F27F2">
        <w:rPr>
          <w:rFonts w:ascii="Times New Roman" w:hAnsi="Times New Roman" w:cs="Times New Roman"/>
          <w:sz w:val="28"/>
          <w:szCs w:val="28"/>
        </w:rPr>
        <w:t xml:space="preserve"> слоев населения. Об</w:t>
      </w:r>
      <w:r w:rsidR="00AB06B0" w:rsidRPr="008F27F2">
        <w:rPr>
          <w:rFonts w:ascii="Times New Roman" w:hAnsi="Times New Roman" w:cs="Times New Roman"/>
          <w:sz w:val="28"/>
          <w:szCs w:val="28"/>
        </w:rPr>
        <w:t>ществу</w:t>
      </w:r>
      <w:r w:rsidRPr="008F27F2">
        <w:rPr>
          <w:rFonts w:ascii="Times New Roman" w:hAnsi="Times New Roman" w:cs="Times New Roman"/>
          <w:sz w:val="28"/>
          <w:szCs w:val="28"/>
        </w:rPr>
        <w:t xml:space="preserve"> все сложнее </w:t>
      </w:r>
      <w:r w:rsidR="00AB06B0" w:rsidRPr="008F27F2">
        <w:rPr>
          <w:rFonts w:ascii="Times New Roman" w:hAnsi="Times New Roman" w:cs="Times New Roman"/>
          <w:sz w:val="28"/>
          <w:szCs w:val="28"/>
        </w:rPr>
        <w:t>удивляться</w:t>
      </w:r>
      <w:r w:rsidRPr="008F27F2">
        <w:rPr>
          <w:rFonts w:ascii="Times New Roman" w:hAnsi="Times New Roman" w:cs="Times New Roman"/>
          <w:sz w:val="28"/>
          <w:szCs w:val="28"/>
        </w:rPr>
        <w:t>, а компаниям быть достаточно конкурентоспособными. Им приходится совершенствовать свой п</w:t>
      </w:r>
      <w:r w:rsidR="00215F62" w:rsidRPr="008F27F2">
        <w:rPr>
          <w:rFonts w:ascii="Times New Roman" w:hAnsi="Times New Roman" w:cs="Times New Roman"/>
          <w:sz w:val="28"/>
          <w:szCs w:val="28"/>
        </w:rPr>
        <w:t xml:space="preserve">родукт, услугу, </w:t>
      </w:r>
      <w:r w:rsidR="00AB06B0" w:rsidRPr="008F27F2">
        <w:rPr>
          <w:rFonts w:ascii="Times New Roman" w:hAnsi="Times New Roman" w:cs="Times New Roman"/>
          <w:sz w:val="28"/>
          <w:szCs w:val="28"/>
        </w:rPr>
        <w:t>предлагать</w:t>
      </w:r>
      <w:r w:rsidR="00215F62" w:rsidRPr="008F27F2">
        <w:rPr>
          <w:rFonts w:ascii="Times New Roman" w:hAnsi="Times New Roman" w:cs="Times New Roman"/>
          <w:sz w:val="28"/>
          <w:szCs w:val="28"/>
        </w:rPr>
        <w:t xml:space="preserve"> огромный выбор продук</w:t>
      </w:r>
      <w:r w:rsidR="00AB06B0" w:rsidRPr="008F27F2">
        <w:rPr>
          <w:rFonts w:ascii="Times New Roman" w:hAnsi="Times New Roman" w:cs="Times New Roman"/>
          <w:sz w:val="28"/>
          <w:szCs w:val="28"/>
        </w:rPr>
        <w:t>ции, стараться</w:t>
      </w:r>
      <w:r w:rsidR="00215F62" w:rsidRPr="008F27F2">
        <w:rPr>
          <w:rFonts w:ascii="Times New Roman" w:hAnsi="Times New Roman" w:cs="Times New Roman"/>
          <w:sz w:val="28"/>
          <w:szCs w:val="28"/>
        </w:rPr>
        <w:t xml:space="preserve"> </w:t>
      </w:r>
      <w:r w:rsidR="00AB06B0" w:rsidRPr="008F27F2">
        <w:rPr>
          <w:rFonts w:ascii="Times New Roman" w:hAnsi="Times New Roman" w:cs="Times New Roman"/>
          <w:sz w:val="28"/>
          <w:szCs w:val="28"/>
        </w:rPr>
        <w:t>с</w:t>
      </w:r>
      <w:r w:rsidR="00215F62" w:rsidRPr="008F27F2">
        <w:rPr>
          <w:rFonts w:ascii="Times New Roman" w:hAnsi="Times New Roman" w:cs="Times New Roman"/>
          <w:sz w:val="28"/>
          <w:szCs w:val="28"/>
        </w:rPr>
        <w:t>делать бол</w:t>
      </w:r>
      <w:r w:rsidR="00AB06B0" w:rsidRPr="008F27F2">
        <w:rPr>
          <w:rFonts w:ascii="Times New Roman" w:hAnsi="Times New Roman" w:cs="Times New Roman"/>
          <w:sz w:val="28"/>
          <w:szCs w:val="28"/>
        </w:rPr>
        <w:t>ее качественно, более интересно</w:t>
      </w:r>
      <w:r w:rsidR="00215F62" w:rsidRPr="008F27F2">
        <w:rPr>
          <w:rFonts w:ascii="Times New Roman" w:hAnsi="Times New Roman" w:cs="Times New Roman"/>
          <w:sz w:val="28"/>
          <w:szCs w:val="28"/>
        </w:rPr>
        <w:t xml:space="preserve"> и </w:t>
      </w:r>
      <w:r w:rsidR="00AB06B0" w:rsidRPr="008F27F2">
        <w:rPr>
          <w:rFonts w:ascii="Times New Roman" w:hAnsi="Times New Roman" w:cs="Times New Roman"/>
          <w:sz w:val="28"/>
          <w:szCs w:val="28"/>
        </w:rPr>
        <w:t>пытаться</w:t>
      </w:r>
      <w:r w:rsidR="00215F62" w:rsidRPr="008F27F2">
        <w:rPr>
          <w:rFonts w:ascii="Times New Roman" w:hAnsi="Times New Roman" w:cs="Times New Roman"/>
          <w:sz w:val="28"/>
          <w:szCs w:val="28"/>
        </w:rPr>
        <w:t xml:space="preserve"> не уступить в цене конкурентам. А самое важное, всегда быть на шаг впереди, предугадывая последующие действия своих соперников. Насыщенный внутренний рынок вызывает у компаний потребность увеличения реализуемой продукции, то есть выход на международный рынок. Мировая арена может дать большие возможности для малого и среднего бизнеса, дополнительная целевая аудитория, новые кадры, более выгодная покупка сырья для производства и многое другое. Но важным элементом в этой системе являются проблемы</w:t>
      </w:r>
      <w:r w:rsidR="00AB06B0" w:rsidRPr="008F27F2">
        <w:rPr>
          <w:rFonts w:ascii="Times New Roman" w:hAnsi="Times New Roman" w:cs="Times New Roman"/>
          <w:sz w:val="28"/>
          <w:szCs w:val="28"/>
        </w:rPr>
        <w:t>,</w:t>
      </w:r>
      <w:r w:rsidR="00215F62" w:rsidRPr="008F27F2">
        <w:rPr>
          <w:rFonts w:ascii="Times New Roman" w:hAnsi="Times New Roman" w:cs="Times New Roman"/>
          <w:sz w:val="28"/>
          <w:szCs w:val="28"/>
        </w:rPr>
        <w:t xml:space="preserve"> с которыми сталкиваются предприятия</w:t>
      </w:r>
      <w:r w:rsidR="00644ED1" w:rsidRPr="008F27F2">
        <w:rPr>
          <w:rFonts w:ascii="Times New Roman" w:hAnsi="Times New Roman" w:cs="Times New Roman"/>
          <w:sz w:val="28"/>
          <w:szCs w:val="28"/>
        </w:rPr>
        <w:t>,</w:t>
      </w:r>
      <w:r w:rsidR="00215F62" w:rsidRPr="008F27F2">
        <w:rPr>
          <w:rFonts w:ascii="Times New Roman" w:hAnsi="Times New Roman" w:cs="Times New Roman"/>
          <w:sz w:val="28"/>
          <w:szCs w:val="28"/>
        </w:rPr>
        <w:t xml:space="preserve"> пересекая национальные границы. </w:t>
      </w:r>
      <w:proofErr w:type="gramStart"/>
      <w:r w:rsidR="00B07506" w:rsidRPr="008F27F2">
        <w:rPr>
          <w:rFonts w:ascii="Times New Roman" w:hAnsi="Times New Roman" w:cs="Times New Roman"/>
          <w:sz w:val="28"/>
          <w:szCs w:val="28"/>
        </w:rPr>
        <w:t>Исследование</w:t>
      </w:r>
      <w:proofErr w:type="gramEnd"/>
      <w:r w:rsidR="00B07506" w:rsidRPr="008F27F2">
        <w:rPr>
          <w:rFonts w:ascii="Times New Roman" w:hAnsi="Times New Roman" w:cs="Times New Roman"/>
          <w:sz w:val="28"/>
          <w:szCs w:val="28"/>
        </w:rPr>
        <w:t xml:space="preserve"> произведенное в данной статье может служить</w:t>
      </w:r>
      <w:r w:rsidR="00215F62" w:rsidRPr="008F27F2">
        <w:rPr>
          <w:rFonts w:ascii="Times New Roman" w:hAnsi="Times New Roman" w:cs="Times New Roman"/>
          <w:sz w:val="28"/>
          <w:szCs w:val="28"/>
        </w:rPr>
        <w:t xml:space="preserve"> </w:t>
      </w:r>
      <w:r w:rsidR="00B07506" w:rsidRPr="008F27F2">
        <w:rPr>
          <w:rFonts w:ascii="Times New Roman" w:hAnsi="Times New Roman" w:cs="Times New Roman"/>
          <w:sz w:val="28"/>
          <w:szCs w:val="28"/>
        </w:rPr>
        <w:t>теоретическим базовым руководством малому и среднему предпринимательству для вхождения на мировую арену и улучшения конкурентоспособности предприятия</w:t>
      </w:r>
      <w:r w:rsidR="009E7F17" w:rsidRPr="008F27F2">
        <w:rPr>
          <w:rFonts w:ascii="Times New Roman" w:hAnsi="Times New Roman" w:cs="Times New Roman"/>
          <w:sz w:val="28"/>
          <w:szCs w:val="28"/>
        </w:rPr>
        <w:t>.</w:t>
      </w:r>
      <w:r w:rsidR="008F27F2" w:rsidRPr="008F27F2">
        <w:rPr>
          <w:rFonts w:ascii="Times New Roman" w:hAnsi="Times New Roman" w:cs="Times New Roman"/>
          <w:color w:val="000000"/>
          <w:sz w:val="28"/>
          <w:szCs w:val="28"/>
          <w:shd w:val="clear" w:color="auto" w:fill="FFFFFF"/>
        </w:rPr>
        <w:t xml:space="preserve"> </w:t>
      </w:r>
    </w:p>
    <w:p w:rsidR="001D12A0" w:rsidRPr="008F27F2" w:rsidRDefault="008F27F2" w:rsidP="001D12A0">
      <w:pPr>
        <w:spacing w:line="360" w:lineRule="auto"/>
        <w:ind w:firstLine="709"/>
        <w:contextualSpacing/>
        <w:jc w:val="both"/>
        <w:rPr>
          <w:rFonts w:ascii="Times New Roman" w:hAnsi="Times New Roman" w:cs="Times New Roman"/>
          <w:color w:val="000000"/>
          <w:sz w:val="28"/>
          <w:szCs w:val="28"/>
          <w:shd w:val="clear" w:color="auto" w:fill="FFFFFF"/>
        </w:rPr>
      </w:pPr>
      <w:r w:rsidRPr="008F27F2">
        <w:rPr>
          <w:rFonts w:ascii="Times New Roman" w:hAnsi="Times New Roman" w:cs="Times New Roman"/>
          <w:b/>
          <w:color w:val="000000"/>
          <w:sz w:val="28"/>
          <w:szCs w:val="28"/>
          <w:shd w:val="clear" w:color="auto" w:fill="FFFFFF"/>
        </w:rPr>
        <w:t>Ключевые слова:</w:t>
      </w:r>
      <w:r w:rsidRPr="008F27F2">
        <w:rPr>
          <w:rFonts w:ascii="Times New Roman" w:hAnsi="Times New Roman" w:cs="Times New Roman"/>
          <w:color w:val="000000"/>
          <w:sz w:val="28"/>
          <w:szCs w:val="28"/>
          <w:shd w:val="clear" w:color="auto" w:fill="FFFFFF"/>
        </w:rPr>
        <w:t xml:space="preserve"> мировой рынок, малый и средний бизнес, конкуренция, российские предприятия, анализ рынка, перспективы развития, стратегия, способы выхода на мировой рынок.</w:t>
      </w:r>
    </w:p>
    <w:p w:rsidR="008F27F2" w:rsidRPr="001D12A0" w:rsidRDefault="008F27F2" w:rsidP="001D12A0">
      <w:pPr>
        <w:pStyle w:val="HTML"/>
        <w:spacing w:line="360" w:lineRule="auto"/>
        <w:ind w:firstLine="709"/>
        <w:rPr>
          <w:rFonts w:ascii="Times New Roman" w:hAnsi="Times New Roman" w:cs="Times New Roman"/>
          <w:b/>
          <w:sz w:val="28"/>
          <w:szCs w:val="28"/>
          <w:lang w:val="en-US"/>
        </w:rPr>
      </w:pPr>
      <w:r w:rsidRPr="001D12A0">
        <w:rPr>
          <w:rFonts w:ascii="Times New Roman" w:hAnsi="Times New Roman" w:cs="Times New Roman"/>
          <w:b/>
          <w:sz w:val="28"/>
          <w:szCs w:val="28"/>
          <w:lang w:val="en"/>
        </w:rPr>
        <w:t>Analysis of problems and prospects for entering the external market of small and medium-sized enterprises of the Russian Federation</w:t>
      </w:r>
    </w:p>
    <w:p w:rsidR="009E7F17" w:rsidRPr="001D12A0" w:rsidRDefault="009E7F17" w:rsidP="001D12A0">
      <w:pPr>
        <w:spacing w:line="360" w:lineRule="auto"/>
        <w:ind w:firstLine="709"/>
        <w:contextualSpacing/>
        <w:jc w:val="both"/>
        <w:rPr>
          <w:rFonts w:ascii="Times New Roman" w:hAnsi="Times New Roman" w:cs="Times New Roman"/>
          <w:sz w:val="28"/>
          <w:szCs w:val="28"/>
          <w:shd w:val="clear" w:color="auto" w:fill="FFFFFF"/>
          <w:lang w:val="en-US"/>
        </w:rPr>
      </w:pPr>
      <w:r w:rsidRPr="008F27F2">
        <w:rPr>
          <w:rFonts w:ascii="Times New Roman" w:hAnsi="Times New Roman" w:cs="Times New Roman"/>
          <w:b/>
          <w:color w:val="000000"/>
          <w:sz w:val="28"/>
          <w:szCs w:val="28"/>
          <w:shd w:val="clear" w:color="auto" w:fill="FFFFFF"/>
          <w:lang w:val="en-US"/>
        </w:rPr>
        <w:t>Annotation.</w:t>
      </w:r>
      <w:r w:rsidRPr="008F27F2">
        <w:rPr>
          <w:rFonts w:ascii="Times New Roman" w:hAnsi="Times New Roman" w:cs="Times New Roman"/>
          <w:color w:val="000000"/>
          <w:sz w:val="28"/>
          <w:szCs w:val="28"/>
          <w:shd w:val="clear" w:color="auto" w:fill="FFFFFF"/>
          <w:lang w:val="en-US"/>
        </w:rPr>
        <w:t xml:space="preserve"> The modern world is filled with goods and services for all segments of the population. Society is harder to surprise and for companies to be competitive enough. They have to improve their product, service, offering a huge choice of products, trying to make better, more interesting and try not to give up in price to </w:t>
      </w:r>
      <w:r w:rsidRPr="008F27F2">
        <w:rPr>
          <w:rFonts w:ascii="Times New Roman" w:hAnsi="Times New Roman" w:cs="Times New Roman"/>
          <w:color w:val="000000"/>
          <w:sz w:val="28"/>
          <w:szCs w:val="28"/>
          <w:shd w:val="clear" w:color="auto" w:fill="FFFFFF"/>
          <w:lang w:val="en-US"/>
        </w:rPr>
        <w:lastRenderedPageBreak/>
        <w:t>competitors. And the most importantly, always be one step first, foreseeing the subsequent actions of their antagonists. A saturated domestic market causes companies to increase their marketable products, that is, to enter the international market. The global arena can provide great opportunities for small and medium-sized of businesses, an additional target audien</w:t>
      </w:r>
      <w:r w:rsidR="00E31DC5" w:rsidRPr="008F27F2">
        <w:rPr>
          <w:rFonts w:ascii="Times New Roman" w:hAnsi="Times New Roman" w:cs="Times New Roman"/>
          <w:color w:val="000000"/>
          <w:sz w:val="28"/>
          <w:szCs w:val="28"/>
          <w:shd w:val="clear" w:color="auto" w:fill="FFFFFF"/>
          <w:lang w:val="en-US"/>
        </w:rPr>
        <w:t>ce, new personal</w:t>
      </w:r>
      <w:r w:rsidRPr="008F27F2">
        <w:rPr>
          <w:rFonts w:ascii="Times New Roman" w:hAnsi="Times New Roman" w:cs="Times New Roman"/>
          <w:color w:val="000000"/>
          <w:sz w:val="28"/>
          <w:szCs w:val="28"/>
          <w:shd w:val="clear" w:color="auto" w:fill="FFFFFF"/>
          <w:lang w:val="en-US"/>
        </w:rPr>
        <w:t xml:space="preserve">, better purchase of </w:t>
      </w:r>
      <w:r w:rsidRPr="001D12A0">
        <w:rPr>
          <w:rFonts w:ascii="Times New Roman" w:hAnsi="Times New Roman" w:cs="Times New Roman"/>
          <w:sz w:val="28"/>
          <w:szCs w:val="28"/>
          <w:shd w:val="clear" w:color="auto" w:fill="FFFFFF"/>
          <w:lang w:val="en-US"/>
        </w:rPr>
        <w:t>raw materials for production and much more. But an important thing in this system is the problems faced by enterprises crossing national borders.</w:t>
      </w:r>
    </w:p>
    <w:p w:rsidR="00E31DC5" w:rsidRPr="001D12A0" w:rsidRDefault="008F27F2" w:rsidP="001D12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rPr>
          <w:rFonts w:ascii="Times New Roman" w:eastAsia="Times New Roman" w:hAnsi="Times New Roman" w:cs="Times New Roman"/>
          <w:sz w:val="28"/>
          <w:szCs w:val="28"/>
          <w:lang w:val="en" w:eastAsia="ru-RU"/>
        </w:rPr>
      </w:pPr>
      <w:r w:rsidRPr="001D12A0">
        <w:rPr>
          <w:rFonts w:ascii="Times New Roman" w:eastAsia="Times New Roman" w:hAnsi="Times New Roman" w:cs="Times New Roman"/>
          <w:b/>
          <w:sz w:val="28"/>
          <w:szCs w:val="28"/>
          <w:lang w:val="en" w:eastAsia="ru-RU"/>
        </w:rPr>
        <w:t>Key</w:t>
      </w:r>
      <w:r w:rsidRPr="008F27F2">
        <w:rPr>
          <w:rFonts w:ascii="Times New Roman" w:eastAsia="Times New Roman" w:hAnsi="Times New Roman" w:cs="Times New Roman"/>
          <w:b/>
          <w:sz w:val="28"/>
          <w:szCs w:val="28"/>
          <w:lang w:val="en" w:eastAsia="ru-RU"/>
        </w:rPr>
        <w:t>words:</w:t>
      </w:r>
      <w:r w:rsidRPr="008F27F2">
        <w:rPr>
          <w:rFonts w:ascii="Times New Roman" w:eastAsia="Times New Roman" w:hAnsi="Times New Roman" w:cs="Times New Roman"/>
          <w:sz w:val="28"/>
          <w:szCs w:val="28"/>
          <w:lang w:val="en" w:eastAsia="ru-RU"/>
        </w:rPr>
        <w:t xml:space="preserve"> global market, small and medium business, competition, Russian enterprises, market analysis, development prospects, strategy, ways of entering the world market.</w:t>
      </w:r>
    </w:p>
    <w:p w:rsidR="000873DD" w:rsidRPr="008F27F2" w:rsidRDefault="000873DD" w:rsidP="008F27F2">
      <w:pPr>
        <w:spacing w:line="360" w:lineRule="auto"/>
        <w:ind w:firstLine="709"/>
        <w:contextualSpacing/>
        <w:jc w:val="both"/>
        <w:rPr>
          <w:rFonts w:ascii="Times New Roman" w:hAnsi="Times New Roman" w:cs="Times New Roman"/>
          <w:sz w:val="28"/>
          <w:szCs w:val="28"/>
        </w:rPr>
      </w:pPr>
      <w:r w:rsidRPr="008F27F2">
        <w:rPr>
          <w:rFonts w:ascii="Times New Roman" w:hAnsi="Times New Roman" w:cs="Times New Roman"/>
          <w:sz w:val="28"/>
          <w:szCs w:val="28"/>
        </w:rPr>
        <w:t>Постановка п</w:t>
      </w:r>
      <w:r w:rsidR="009C7554" w:rsidRPr="008F27F2">
        <w:rPr>
          <w:rFonts w:ascii="Times New Roman" w:hAnsi="Times New Roman" w:cs="Times New Roman"/>
          <w:sz w:val="28"/>
          <w:szCs w:val="28"/>
        </w:rPr>
        <w:t xml:space="preserve">роблемы. В наши дни </w:t>
      </w:r>
      <w:r w:rsidR="00934F02" w:rsidRPr="008F27F2">
        <w:rPr>
          <w:rFonts w:ascii="Times New Roman" w:hAnsi="Times New Roman" w:cs="Times New Roman"/>
          <w:sz w:val="28"/>
          <w:szCs w:val="28"/>
        </w:rPr>
        <w:t>ключевыми проблемами</w:t>
      </w:r>
      <w:r w:rsidR="00165425" w:rsidRPr="008F27F2">
        <w:rPr>
          <w:rFonts w:ascii="Times New Roman" w:hAnsi="Times New Roman" w:cs="Times New Roman"/>
          <w:sz w:val="28"/>
          <w:szCs w:val="28"/>
        </w:rPr>
        <w:t xml:space="preserve"> для</w:t>
      </w:r>
      <w:r w:rsidR="00934F02" w:rsidRPr="008F27F2">
        <w:rPr>
          <w:rFonts w:ascii="Times New Roman" w:hAnsi="Times New Roman" w:cs="Times New Roman"/>
          <w:sz w:val="28"/>
          <w:szCs w:val="28"/>
        </w:rPr>
        <w:t xml:space="preserve"> малого и среднего бизнеса являют</w:t>
      </w:r>
      <w:r w:rsidR="00165425" w:rsidRPr="008F27F2">
        <w:rPr>
          <w:rFonts w:ascii="Times New Roman" w:hAnsi="Times New Roman" w:cs="Times New Roman"/>
          <w:sz w:val="28"/>
          <w:szCs w:val="28"/>
        </w:rPr>
        <w:t>ся</w:t>
      </w:r>
      <w:r w:rsidR="00934F02" w:rsidRPr="008F27F2">
        <w:rPr>
          <w:rFonts w:ascii="Times New Roman" w:hAnsi="Times New Roman" w:cs="Times New Roman"/>
          <w:sz w:val="28"/>
          <w:szCs w:val="28"/>
        </w:rPr>
        <w:t xml:space="preserve"> политические условия стран импортеров, а</w:t>
      </w:r>
      <w:r w:rsidR="00165425" w:rsidRPr="008F27F2">
        <w:rPr>
          <w:rFonts w:ascii="Times New Roman" w:hAnsi="Times New Roman" w:cs="Times New Roman"/>
          <w:sz w:val="28"/>
          <w:szCs w:val="28"/>
        </w:rPr>
        <w:t xml:space="preserve"> </w:t>
      </w:r>
      <w:r w:rsidR="00934F02" w:rsidRPr="008F27F2">
        <w:rPr>
          <w:rFonts w:ascii="Times New Roman" w:hAnsi="Times New Roman" w:cs="Times New Roman"/>
          <w:sz w:val="28"/>
          <w:szCs w:val="28"/>
        </w:rPr>
        <w:t xml:space="preserve">также </w:t>
      </w:r>
      <w:r w:rsidR="008B43F0" w:rsidRPr="008F27F2">
        <w:rPr>
          <w:rFonts w:ascii="Times New Roman" w:hAnsi="Times New Roman" w:cs="Times New Roman"/>
          <w:sz w:val="28"/>
          <w:szCs w:val="28"/>
        </w:rPr>
        <w:t xml:space="preserve">тяжелые условия конкуренции </w:t>
      </w:r>
      <w:r w:rsidR="00934F02" w:rsidRPr="008F27F2">
        <w:rPr>
          <w:rFonts w:ascii="Times New Roman" w:hAnsi="Times New Roman" w:cs="Times New Roman"/>
          <w:sz w:val="28"/>
          <w:szCs w:val="28"/>
        </w:rPr>
        <w:t>другими игроками международного рынка</w:t>
      </w:r>
      <w:r w:rsidRPr="008F27F2">
        <w:rPr>
          <w:rFonts w:ascii="Times New Roman" w:hAnsi="Times New Roman" w:cs="Times New Roman"/>
          <w:sz w:val="28"/>
          <w:szCs w:val="28"/>
        </w:rPr>
        <w:t>.</w:t>
      </w:r>
      <w:r w:rsidR="00934F02" w:rsidRPr="008F27F2">
        <w:rPr>
          <w:rFonts w:ascii="Times New Roman" w:hAnsi="Times New Roman" w:cs="Times New Roman"/>
          <w:sz w:val="28"/>
          <w:szCs w:val="28"/>
        </w:rPr>
        <w:t xml:space="preserve"> </w:t>
      </w:r>
    </w:p>
    <w:p w:rsidR="00934F02" w:rsidRPr="008F27F2" w:rsidRDefault="000873DD" w:rsidP="008F27F2">
      <w:pPr>
        <w:spacing w:line="360" w:lineRule="auto"/>
        <w:ind w:firstLine="709"/>
        <w:contextualSpacing/>
        <w:jc w:val="both"/>
        <w:rPr>
          <w:rFonts w:ascii="Times New Roman" w:hAnsi="Times New Roman" w:cs="Times New Roman"/>
          <w:i/>
          <w:sz w:val="28"/>
          <w:szCs w:val="28"/>
        </w:rPr>
      </w:pPr>
      <w:r w:rsidRPr="008F27F2">
        <w:rPr>
          <w:rFonts w:ascii="Times New Roman" w:hAnsi="Times New Roman" w:cs="Times New Roman"/>
          <w:sz w:val="28"/>
          <w:szCs w:val="28"/>
        </w:rPr>
        <w:t>Анализ последних исследований и публикаци</w:t>
      </w:r>
      <w:r w:rsidR="00934F02" w:rsidRPr="008F27F2">
        <w:rPr>
          <w:rFonts w:ascii="Times New Roman" w:hAnsi="Times New Roman" w:cs="Times New Roman"/>
          <w:sz w:val="28"/>
          <w:szCs w:val="28"/>
        </w:rPr>
        <w:t>й. Проблемы выхода малого и среднего бизнеса</w:t>
      </w:r>
      <w:r w:rsidRPr="008F27F2">
        <w:rPr>
          <w:rFonts w:ascii="Times New Roman" w:hAnsi="Times New Roman" w:cs="Times New Roman"/>
          <w:sz w:val="28"/>
          <w:szCs w:val="28"/>
        </w:rPr>
        <w:t xml:space="preserve"> на внешний рынок всегда были актуальными для исследований ученых-экономистов, теоретиков и практиков международных экономических от</w:t>
      </w:r>
      <w:r w:rsidR="00934F02" w:rsidRPr="008F27F2">
        <w:rPr>
          <w:rFonts w:ascii="Times New Roman" w:hAnsi="Times New Roman" w:cs="Times New Roman"/>
          <w:sz w:val="28"/>
          <w:szCs w:val="28"/>
        </w:rPr>
        <w:t>ношений. Эта тема изучается</w:t>
      </w:r>
      <w:r w:rsidRPr="008F27F2">
        <w:rPr>
          <w:rFonts w:ascii="Times New Roman" w:hAnsi="Times New Roman" w:cs="Times New Roman"/>
          <w:sz w:val="28"/>
          <w:szCs w:val="28"/>
        </w:rPr>
        <w:t xml:space="preserve"> также и зарубежными специалистами. Из российских исследователей наибольшего внимания заслуживают труды Данильченко А.В</w:t>
      </w:r>
      <w:r w:rsidR="008B43F0" w:rsidRPr="008F27F2">
        <w:rPr>
          <w:rFonts w:ascii="Times New Roman" w:hAnsi="Times New Roman" w:cs="Times New Roman"/>
          <w:sz w:val="28"/>
          <w:szCs w:val="28"/>
        </w:rPr>
        <w:t>.</w:t>
      </w:r>
      <w:r w:rsidRPr="008F27F2">
        <w:rPr>
          <w:rFonts w:ascii="Times New Roman" w:hAnsi="Times New Roman" w:cs="Times New Roman"/>
          <w:sz w:val="28"/>
          <w:szCs w:val="28"/>
        </w:rPr>
        <w:t xml:space="preserve"> [1], </w:t>
      </w:r>
      <w:proofErr w:type="spellStart"/>
      <w:r w:rsidRPr="008F27F2">
        <w:rPr>
          <w:rFonts w:ascii="Times New Roman" w:hAnsi="Times New Roman" w:cs="Times New Roman"/>
          <w:sz w:val="28"/>
          <w:szCs w:val="28"/>
        </w:rPr>
        <w:t>Балашевич</w:t>
      </w:r>
      <w:proofErr w:type="spellEnd"/>
      <w:r w:rsidRPr="008F27F2">
        <w:rPr>
          <w:rFonts w:ascii="Times New Roman" w:hAnsi="Times New Roman" w:cs="Times New Roman"/>
          <w:sz w:val="28"/>
          <w:szCs w:val="28"/>
        </w:rPr>
        <w:t xml:space="preserve"> М.И</w:t>
      </w:r>
      <w:r w:rsidR="008B43F0" w:rsidRPr="008F27F2">
        <w:rPr>
          <w:rFonts w:ascii="Times New Roman" w:hAnsi="Times New Roman" w:cs="Times New Roman"/>
          <w:sz w:val="28"/>
          <w:szCs w:val="28"/>
        </w:rPr>
        <w:t>.</w:t>
      </w:r>
      <w:r w:rsidRPr="008F27F2">
        <w:rPr>
          <w:rFonts w:ascii="Times New Roman" w:hAnsi="Times New Roman" w:cs="Times New Roman"/>
          <w:sz w:val="28"/>
          <w:szCs w:val="28"/>
        </w:rPr>
        <w:t xml:space="preserve"> [2] </w:t>
      </w:r>
      <w:r w:rsidR="008B43F0" w:rsidRPr="008F27F2">
        <w:rPr>
          <w:rFonts w:ascii="Times New Roman" w:hAnsi="Times New Roman" w:cs="Times New Roman"/>
          <w:sz w:val="28"/>
          <w:szCs w:val="28"/>
        </w:rPr>
        <w:t>и других</w:t>
      </w:r>
      <w:r w:rsidRPr="008F27F2">
        <w:rPr>
          <w:rFonts w:ascii="Times New Roman" w:hAnsi="Times New Roman" w:cs="Times New Roman"/>
          <w:sz w:val="28"/>
          <w:szCs w:val="28"/>
        </w:rPr>
        <w:t>. Однако</w:t>
      </w:r>
      <w:r w:rsidR="008B43F0" w:rsidRPr="008F27F2">
        <w:rPr>
          <w:rFonts w:ascii="Times New Roman" w:hAnsi="Times New Roman" w:cs="Times New Roman"/>
          <w:sz w:val="28"/>
          <w:szCs w:val="28"/>
        </w:rPr>
        <w:t>,</w:t>
      </w:r>
      <w:r w:rsidRPr="008F27F2">
        <w:rPr>
          <w:rFonts w:ascii="Times New Roman" w:hAnsi="Times New Roman" w:cs="Times New Roman"/>
          <w:sz w:val="28"/>
          <w:szCs w:val="28"/>
        </w:rPr>
        <w:t xml:space="preserve"> некоторые вопросы исследования проблем </w:t>
      </w:r>
      <w:r w:rsidR="00D84ACE" w:rsidRPr="008F27F2">
        <w:rPr>
          <w:rFonts w:ascii="Times New Roman" w:hAnsi="Times New Roman" w:cs="Times New Roman"/>
          <w:sz w:val="28"/>
          <w:szCs w:val="28"/>
        </w:rPr>
        <w:t>выхода малого и среднего бизнеса</w:t>
      </w:r>
      <w:r w:rsidRPr="008F27F2">
        <w:rPr>
          <w:rFonts w:ascii="Times New Roman" w:hAnsi="Times New Roman" w:cs="Times New Roman"/>
          <w:sz w:val="28"/>
          <w:szCs w:val="28"/>
        </w:rPr>
        <w:t xml:space="preserve"> на внешний рынок являются</w:t>
      </w:r>
      <w:r w:rsidR="008B43F0" w:rsidRPr="008F27F2">
        <w:rPr>
          <w:rFonts w:ascii="Times New Roman" w:hAnsi="Times New Roman" w:cs="Times New Roman"/>
          <w:sz w:val="28"/>
          <w:szCs w:val="28"/>
        </w:rPr>
        <w:t xml:space="preserve"> недостаточно полно раскрытыми</w:t>
      </w:r>
      <w:r w:rsidR="00644ED1" w:rsidRPr="008F27F2">
        <w:rPr>
          <w:rFonts w:ascii="Times New Roman" w:hAnsi="Times New Roman" w:cs="Times New Roman"/>
          <w:sz w:val="28"/>
          <w:szCs w:val="28"/>
        </w:rPr>
        <w:t>,</w:t>
      </w:r>
      <w:r w:rsidRPr="008F27F2">
        <w:rPr>
          <w:rFonts w:ascii="Times New Roman" w:hAnsi="Times New Roman" w:cs="Times New Roman"/>
          <w:sz w:val="28"/>
          <w:szCs w:val="28"/>
        </w:rPr>
        <w:t xml:space="preserve"> особенно в условиях конкуренции.</w:t>
      </w:r>
      <w:r w:rsidRPr="008F27F2">
        <w:rPr>
          <w:rFonts w:ascii="Times New Roman" w:hAnsi="Times New Roman" w:cs="Times New Roman"/>
          <w:i/>
          <w:sz w:val="28"/>
          <w:szCs w:val="28"/>
        </w:rPr>
        <w:t xml:space="preserve"> </w:t>
      </w:r>
    </w:p>
    <w:p w:rsidR="009558AD" w:rsidRPr="008F27F2" w:rsidRDefault="000873DD" w:rsidP="008F27F2">
      <w:pPr>
        <w:spacing w:line="360" w:lineRule="auto"/>
        <w:ind w:firstLine="709"/>
        <w:contextualSpacing/>
        <w:jc w:val="both"/>
        <w:rPr>
          <w:rFonts w:ascii="Times New Roman" w:hAnsi="Times New Roman" w:cs="Times New Roman"/>
          <w:sz w:val="28"/>
          <w:szCs w:val="28"/>
        </w:rPr>
      </w:pPr>
      <w:r w:rsidRPr="008F27F2">
        <w:rPr>
          <w:rFonts w:ascii="Times New Roman" w:hAnsi="Times New Roman" w:cs="Times New Roman"/>
          <w:sz w:val="28"/>
          <w:szCs w:val="28"/>
        </w:rPr>
        <w:t>Цель исследования.</w:t>
      </w:r>
      <w:r w:rsidR="009558AD" w:rsidRPr="008F27F2">
        <w:rPr>
          <w:rFonts w:ascii="Times New Roman" w:hAnsi="Times New Roman" w:cs="Times New Roman"/>
          <w:sz w:val="28"/>
          <w:szCs w:val="28"/>
        </w:rPr>
        <w:t xml:space="preserve"> </w:t>
      </w:r>
      <w:r w:rsidR="00576AE0" w:rsidRPr="008F27F2">
        <w:rPr>
          <w:rFonts w:ascii="Times New Roman" w:hAnsi="Times New Roman" w:cs="Times New Roman"/>
          <w:sz w:val="28"/>
          <w:szCs w:val="28"/>
        </w:rPr>
        <w:t xml:space="preserve">Данное исследование направлено на анализ проблем малого и среднего бизнеса. </w:t>
      </w:r>
      <w:r w:rsidR="009558AD" w:rsidRPr="008F27F2">
        <w:rPr>
          <w:rFonts w:ascii="Times New Roman" w:hAnsi="Times New Roman" w:cs="Times New Roman"/>
          <w:sz w:val="28"/>
          <w:szCs w:val="28"/>
        </w:rPr>
        <w:t xml:space="preserve">Международный бизнес в данный момент расцветает и именно он оснащает предприятия новыми рынками сбыта и обеспечивает рост доходов компаний, а соответственно </w:t>
      </w:r>
      <w:r w:rsidR="008B43F0" w:rsidRPr="008F27F2">
        <w:rPr>
          <w:rFonts w:ascii="Times New Roman" w:hAnsi="Times New Roman" w:cs="Times New Roman"/>
          <w:sz w:val="28"/>
          <w:szCs w:val="28"/>
        </w:rPr>
        <w:t xml:space="preserve">и </w:t>
      </w:r>
      <w:proofErr w:type="gramStart"/>
      <w:r w:rsidR="008B43F0" w:rsidRPr="008F27F2">
        <w:rPr>
          <w:rFonts w:ascii="Times New Roman" w:hAnsi="Times New Roman" w:cs="Times New Roman"/>
          <w:sz w:val="28"/>
          <w:szCs w:val="28"/>
        </w:rPr>
        <w:t>их работников</w:t>
      </w:r>
      <w:proofErr w:type="gramEnd"/>
      <w:r w:rsidR="008B43F0" w:rsidRPr="008F27F2">
        <w:rPr>
          <w:rFonts w:ascii="Times New Roman" w:hAnsi="Times New Roman" w:cs="Times New Roman"/>
          <w:sz w:val="28"/>
          <w:szCs w:val="28"/>
        </w:rPr>
        <w:t xml:space="preserve"> и населения</w:t>
      </w:r>
      <w:r w:rsidR="009558AD" w:rsidRPr="008F27F2">
        <w:rPr>
          <w:rFonts w:ascii="Times New Roman" w:hAnsi="Times New Roman" w:cs="Times New Roman"/>
          <w:sz w:val="28"/>
          <w:szCs w:val="28"/>
        </w:rPr>
        <w:t xml:space="preserve"> в целом. Россия стремится поднять экономику за счет малого и среднего бизн</w:t>
      </w:r>
      <w:r w:rsidR="008B43F0" w:rsidRPr="008F27F2">
        <w:rPr>
          <w:rFonts w:ascii="Times New Roman" w:hAnsi="Times New Roman" w:cs="Times New Roman"/>
          <w:sz w:val="28"/>
          <w:szCs w:val="28"/>
        </w:rPr>
        <w:t>еса, в связи с этим, предоставляет</w:t>
      </w:r>
      <w:r w:rsidR="009558AD" w:rsidRPr="008F27F2">
        <w:rPr>
          <w:rFonts w:ascii="Times New Roman" w:hAnsi="Times New Roman" w:cs="Times New Roman"/>
          <w:sz w:val="28"/>
          <w:szCs w:val="28"/>
        </w:rPr>
        <w:t xml:space="preserve"> различные формы поддержки</w:t>
      </w:r>
      <w:r w:rsidR="000D41C8" w:rsidRPr="008F27F2">
        <w:rPr>
          <w:rFonts w:ascii="Times New Roman" w:hAnsi="Times New Roman" w:cs="Times New Roman"/>
          <w:sz w:val="28"/>
          <w:szCs w:val="28"/>
        </w:rPr>
        <w:t>, но</w:t>
      </w:r>
      <w:r w:rsidR="009558AD" w:rsidRPr="008F27F2">
        <w:rPr>
          <w:rFonts w:ascii="Times New Roman" w:hAnsi="Times New Roman" w:cs="Times New Roman"/>
          <w:sz w:val="28"/>
          <w:szCs w:val="28"/>
        </w:rPr>
        <w:t xml:space="preserve"> </w:t>
      </w:r>
      <w:r w:rsidR="008B43F0" w:rsidRPr="008F27F2">
        <w:rPr>
          <w:rFonts w:ascii="Times New Roman" w:hAnsi="Times New Roman" w:cs="Times New Roman"/>
          <w:sz w:val="28"/>
          <w:szCs w:val="28"/>
        </w:rPr>
        <w:t xml:space="preserve">для того </w:t>
      </w:r>
      <w:r w:rsidR="009558AD" w:rsidRPr="008F27F2">
        <w:rPr>
          <w:rFonts w:ascii="Times New Roman" w:hAnsi="Times New Roman" w:cs="Times New Roman"/>
          <w:sz w:val="28"/>
          <w:szCs w:val="28"/>
        </w:rPr>
        <w:t>чтобы Россия вошла в число развитых стран, данной поддержки и условий лояльности недостаточно.</w:t>
      </w:r>
      <w:r w:rsidR="008B43F0" w:rsidRPr="008F27F2">
        <w:rPr>
          <w:rFonts w:ascii="Times New Roman" w:hAnsi="Times New Roman" w:cs="Times New Roman"/>
          <w:sz w:val="28"/>
          <w:szCs w:val="28"/>
        </w:rPr>
        <w:t xml:space="preserve"> Актуализируетс</w:t>
      </w:r>
      <w:r w:rsidR="00644ED1" w:rsidRPr="008F27F2">
        <w:rPr>
          <w:rFonts w:ascii="Times New Roman" w:hAnsi="Times New Roman" w:cs="Times New Roman"/>
          <w:sz w:val="28"/>
          <w:szCs w:val="28"/>
        </w:rPr>
        <w:t xml:space="preserve">я вопрос политических трудностей </w:t>
      </w:r>
      <w:r w:rsidR="009558AD" w:rsidRPr="008F27F2">
        <w:rPr>
          <w:rFonts w:ascii="Times New Roman" w:hAnsi="Times New Roman" w:cs="Times New Roman"/>
          <w:sz w:val="28"/>
          <w:szCs w:val="28"/>
        </w:rPr>
        <w:t xml:space="preserve">не </w:t>
      </w:r>
      <w:r w:rsidR="009558AD" w:rsidRPr="008F27F2">
        <w:rPr>
          <w:rFonts w:ascii="Times New Roman" w:hAnsi="Times New Roman" w:cs="Times New Roman"/>
          <w:sz w:val="28"/>
          <w:szCs w:val="28"/>
        </w:rPr>
        <w:lastRenderedPageBreak/>
        <w:t xml:space="preserve">только со странами импортерами, но и </w:t>
      </w:r>
      <w:r w:rsidR="00F42116" w:rsidRPr="008F27F2">
        <w:rPr>
          <w:rFonts w:ascii="Times New Roman" w:hAnsi="Times New Roman" w:cs="Times New Roman"/>
          <w:sz w:val="28"/>
          <w:szCs w:val="28"/>
        </w:rPr>
        <w:t>с условиями</w:t>
      </w:r>
      <w:r w:rsidR="008B43F0" w:rsidRPr="008F27F2">
        <w:rPr>
          <w:rFonts w:ascii="Times New Roman" w:hAnsi="Times New Roman" w:cs="Times New Roman"/>
          <w:sz w:val="28"/>
          <w:szCs w:val="28"/>
        </w:rPr>
        <w:t xml:space="preserve"> вывоза товара</w:t>
      </w:r>
      <w:r w:rsidR="00EB41E2" w:rsidRPr="008F27F2">
        <w:rPr>
          <w:rFonts w:ascii="Times New Roman" w:hAnsi="Times New Roman" w:cs="Times New Roman"/>
          <w:sz w:val="28"/>
          <w:szCs w:val="28"/>
        </w:rPr>
        <w:t xml:space="preserve"> из нашей страны</w:t>
      </w:r>
      <w:r w:rsidR="00F42116" w:rsidRPr="008F27F2">
        <w:rPr>
          <w:rFonts w:ascii="Times New Roman" w:hAnsi="Times New Roman" w:cs="Times New Roman"/>
          <w:sz w:val="28"/>
          <w:szCs w:val="28"/>
        </w:rPr>
        <w:t>.</w:t>
      </w:r>
      <w:r w:rsidR="003C61A3" w:rsidRPr="008F27F2">
        <w:rPr>
          <w:rFonts w:ascii="Times New Roman" w:hAnsi="Times New Roman" w:cs="Times New Roman"/>
          <w:sz w:val="28"/>
          <w:szCs w:val="28"/>
        </w:rPr>
        <w:t xml:space="preserve"> Хочу обратить внимание на не менее важ</w:t>
      </w:r>
      <w:r w:rsidR="00EB41E2" w:rsidRPr="008F27F2">
        <w:rPr>
          <w:rFonts w:ascii="Times New Roman" w:hAnsi="Times New Roman" w:cs="Times New Roman"/>
          <w:sz w:val="28"/>
          <w:szCs w:val="28"/>
        </w:rPr>
        <w:t>ный аспект:</w:t>
      </w:r>
      <w:r w:rsidR="003C61A3" w:rsidRPr="008F27F2">
        <w:rPr>
          <w:rFonts w:ascii="Times New Roman" w:hAnsi="Times New Roman" w:cs="Times New Roman"/>
          <w:sz w:val="28"/>
          <w:szCs w:val="28"/>
        </w:rPr>
        <w:t xml:space="preserve"> в силу насыщенности зарубежных рынков всевозможными товарами и услугами, страны импортеры не нуждаются в нов</w:t>
      </w:r>
      <w:r w:rsidR="007D2E0A" w:rsidRPr="008F27F2">
        <w:rPr>
          <w:rFonts w:ascii="Times New Roman" w:hAnsi="Times New Roman" w:cs="Times New Roman"/>
          <w:sz w:val="28"/>
          <w:szCs w:val="28"/>
        </w:rPr>
        <w:t>ых экспор</w:t>
      </w:r>
      <w:r w:rsidR="00EB41E2" w:rsidRPr="008F27F2">
        <w:rPr>
          <w:rFonts w:ascii="Times New Roman" w:hAnsi="Times New Roman" w:cs="Times New Roman"/>
          <w:sz w:val="28"/>
          <w:szCs w:val="28"/>
        </w:rPr>
        <w:t>терах. Поэтому</w:t>
      </w:r>
      <w:r w:rsidR="007D2E0A" w:rsidRPr="008F27F2">
        <w:rPr>
          <w:rFonts w:ascii="Times New Roman" w:hAnsi="Times New Roman" w:cs="Times New Roman"/>
          <w:sz w:val="28"/>
          <w:szCs w:val="28"/>
        </w:rPr>
        <w:t xml:space="preserve">, </w:t>
      </w:r>
      <w:proofErr w:type="gramStart"/>
      <w:r w:rsidR="00576AE0" w:rsidRPr="008F27F2">
        <w:rPr>
          <w:rFonts w:ascii="Times New Roman" w:hAnsi="Times New Roman" w:cs="Times New Roman"/>
          <w:sz w:val="28"/>
          <w:szCs w:val="28"/>
        </w:rPr>
        <w:t>предприятиям</w:t>
      </w:r>
      <w:proofErr w:type="gramEnd"/>
      <w:r w:rsidR="00576AE0" w:rsidRPr="008F27F2">
        <w:rPr>
          <w:rFonts w:ascii="Times New Roman" w:hAnsi="Times New Roman" w:cs="Times New Roman"/>
          <w:sz w:val="28"/>
          <w:szCs w:val="28"/>
        </w:rPr>
        <w:t xml:space="preserve"> ж</w:t>
      </w:r>
      <w:r w:rsidR="003C61A3" w:rsidRPr="008F27F2">
        <w:rPr>
          <w:rFonts w:ascii="Times New Roman" w:hAnsi="Times New Roman" w:cs="Times New Roman"/>
          <w:sz w:val="28"/>
          <w:szCs w:val="28"/>
        </w:rPr>
        <w:t>елающим выйти на мировую арену, необходимо изучить каждую из актуаль</w:t>
      </w:r>
      <w:r w:rsidR="00EB41E2" w:rsidRPr="008F27F2">
        <w:rPr>
          <w:rFonts w:ascii="Times New Roman" w:hAnsi="Times New Roman" w:cs="Times New Roman"/>
          <w:sz w:val="28"/>
          <w:szCs w:val="28"/>
        </w:rPr>
        <w:t>ных проблем, провести</w:t>
      </w:r>
      <w:r w:rsidR="00644ED1" w:rsidRPr="008F27F2">
        <w:rPr>
          <w:rFonts w:ascii="Times New Roman" w:hAnsi="Times New Roman" w:cs="Times New Roman"/>
          <w:sz w:val="28"/>
          <w:szCs w:val="28"/>
        </w:rPr>
        <w:t xml:space="preserve"> </w:t>
      </w:r>
      <w:r w:rsidR="00576AE0" w:rsidRPr="008F27F2">
        <w:rPr>
          <w:rFonts w:ascii="Times New Roman" w:hAnsi="Times New Roman" w:cs="Times New Roman"/>
          <w:sz w:val="28"/>
          <w:szCs w:val="28"/>
        </w:rPr>
        <w:t>углубленный анализ конъюнктуры рынка и принять правильную стратегию вы</w:t>
      </w:r>
      <w:r w:rsidR="00EB41E2" w:rsidRPr="008F27F2">
        <w:rPr>
          <w:rFonts w:ascii="Times New Roman" w:hAnsi="Times New Roman" w:cs="Times New Roman"/>
          <w:sz w:val="28"/>
          <w:szCs w:val="28"/>
        </w:rPr>
        <w:t>хода на внешний</w:t>
      </w:r>
      <w:r w:rsidR="00576AE0" w:rsidRPr="008F27F2">
        <w:rPr>
          <w:rFonts w:ascii="Times New Roman" w:hAnsi="Times New Roman" w:cs="Times New Roman"/>
          <w:sz w:val="28"/>
          <w:szCs w:val="28"/>
        </w:rPr>
        <w:t xml:space="preserve"> рынок</w:t>
      </w:r>
      <w:r w:rsidR="00D1150E">
        <w:rPr>
          <w:rFonts w:ascii="Times New Roman" w:hAnsi="Times New Roman" w:cs="Times New Roman"/>
          <w:sz w:val="28"/>
          <w:szCs w:val="28"/>
        </w:rPr>
        <w:t xml:space="preserve"> </w:t>
      </w:r>
      <w:r w:rsidR="00D1150E" w:rsidRPr="000E3320">
        <w:rPr>
          <w:sz w:val="28"/>
          <w:szCs w:val="28"/>
        </w:rPr>
        <w:t>[1]</w:t>
      </w:r>
      <w:r w:rsidR="00576AE0" w:rsidRPr="008F27F2">
        <w:rPr>
          <w:rFonts w:ascii="Times New Roman" w:hAnsi="Times New Roman" w:cs="Times New Roman"/>
          <w:sz w:val="28"/>
          <w:szCs w:val="28"/>
        </w:rPr>
        <w:t xml:space="preserve">. </w:t>
      </w:r>
    </w:p>
    <w:p w:rsidR="009558AD" w:rsidRPr="008F27F2" w:rsidRDefault="009D7AFA" w:rsidP="008F27F2">
      <w:pPr>
        <w:spacing w:line="360" w:lineRule="auto"/>
        <w:ind w:firstLine="709"/>
        <w:contextualSpacing/>
        <w:jc w:val="both"/>
        <w:rPr>
          <w:rFonts w:ascii="Times New Roman" w:hAnsi="Times New Roman" w:cs="Times New Roman"/>
          <w:color w:val="4472C4" w:themeColor="accent5"/>
          <w:sz w:val="28"/>
          <w:szCs w:val="28"/>
        </w:rPr>
      </w:pPr>
      <w:r w:rsidRPr="008F27F2">
        <w:rPr>
          <w:rFonts w:ascii="Times New Roman" w:hAnsi="Times New Roman" w:cs="Times New Roman"/>
          <w:sz w:val="28"/>
          <w:szCs w:val="28"/>
        </w:rPr>
        <w:t>Исследование</w:t>
      </w:r>
      <w:r w:rsidR="000873DD" w:rsidRPr="008F27F2">
        <w:rPr>
          <w:rFonts w:ascii="Times New Roman" w:hAnsi="Times New Roman" w:cs="Times New Roman"/>
          <w:sz w:val="28"/>
          <w:szCs w:val="28"/>
        </w:rPr>
        <w:t xml:space="preserve"> направлено на </w:t>
      </w:r>
      <w:r w:rsidR="00D84ACE" w:rsidRPr="008F27F2">
        <w:rPr>
          <w:rFonts w:ascii="Times New Roman" w:hAnsi="Times New Roman" w:cs="Times New Roman"/>
          <w:sz w:val="28"/>
          <w:szCs w:val="28"/>
        </w:rPr>
        <w:t>описание проблем выхода малого и среднего бизнеса на внешние рынки</w:t>
      </w:r>
      <w:r w:rsidRPr="008F27F2">
        <w:rPr>
          <w:rFonts w:ascii="Times New Roman" w:hAnsi="Times New Roman" w:cs="Times New Roman"/>
          <w:sz w:val="28"/>
          <w:szCs w:val="28"/>
        </w:rPr>
        <w:t>. Отличительной</w:t>
      </w:r>
      <w:r w:rsidR="000873DD" w:rsidRPr="008F27F2">
        <w:rPr>
          <w:rFonts w:ascii="Times New Roman" w:hAnsi="Times New Roman" w:cs="Times New Roman"/>
          <w:sz w:val="28"/>
          <w:szCs w:val="28"/>
        </w:rPr>
        <w:t xml:space="preserve"> чертой современного мирового</w:t>
      </w:r>
      <w:r w:rsidRPr="008F27F2">
        <w:rPr>
          <w:rFonts w:ascii="Times New Roman" w:hAnsi="Times New Roman" w:cs="Times New Roman"/>
          <w:sz w:val="28"/>
          <w:szCs w:val="28"/>
        </w:rPr>
        <w:t xml:space="preserve"> хозяйства является способность</w:t>
      </w:r>
      <w:r w:rsidR="000873DD" w:rsidRPr="008F27F2">
        <w:rPr>
          <w:rFonts w:ascii="Times New Roman" w:hAnsi="Times New Roman" w:cs="Times New Roman"/>
          <w:sz w:val="28"/>
          <w:szCs w:val="28"/>
        </w:rPr>
        <w:t xml:space="preserve"> его субъектов</w:t>
      </w:r>
      <w:r w:rsidRPr="008F27F2">
        <w:rPr>
          <w:rFonts w:ascii="Times New Roman" w:hAnsi="Times New Roman" w:cs="Times New Roman"/>
          <w:sz w:val="28"/>
          <w:szCs w:val="28"/>
        </w:rPr>
        <w:t xml:space="preserve"> ввести деятельность</w:t>
      </w:r>
      <w:r w:rsidR="000873DD" w:rsidRPr="008F27F2">
        <w:rPr>
          <w:rFonts w:ascii="Times New Roman" w:hAnsi="Times New Roman" w:cs="Times New Roman"/>
          <w:sz w:val="28"/>
          <w:szCs w:val="28"/>
        </w:rPr>
        <w:t xml:space="preserve"> в условиях жесткой конкуре</w:t>
      </w:r>
      <w:r w:rsidR="00790BB3" w:rsidRPr="008F27F2">
        <w:rPr>
          <w:rFonts w:ascii="Times New Roman" w:hAnsi="Times New Roman" w:cs="Times New Roman"/>
          <w:sz w:val="28"/>
          <w:szCs w:val="28"/>
        </w:rPr>
        <w:t>нции, вызванной непрекращающимся пополнением рынка новыми участниками, старающихся все больше удивить ценой, качеством и актуальностью их продукции в повседневной жизни современного человека.</w:t>
      </w:r>
      <w:r w:rsidR="00D84ACE" w:rsidRPr="008F27F2">
        <w:rPr>
          <w:rFonts w:ascii="Times New Roman" w:hAnsi="Times New Roman" w:cs="Times New Roman"/>
          <w:sz w:val="28"/>
          <w:szCs w:val="28"/>
        </w:rPr>
        <w:t xml:space="preserve"> Так, </w:t>
      </w:r>
      <w:r w:rsidR="00790BB3" w:rsidRPr="008F27F2">
        <w:rPr>
          <w:rFonts w:ascii="Times New Roman" w:hAnsi="Times New Roman" w:cs="Times New Roman"/>
          <w:sz w:val="28"/>
          <w:szCs w:val="28"/>
        </w:rPr>
        <w:t xml:space="preserve">задачей </w:t>
      </w:r>
      <w:r w:rsidR="00D84ACE" w:rsidRPr="008F27F2">
        <w:rPr>
          <w:rFonts w:ascii="Times New Roman" w:hAnsi="Times New Roman" w:cs="Times New Roman"/>
          <w:sz w:val="28"/>
          <w:szCs w:val="28"/>
        </w:rPr>
        <w:t>лю</w:t>
      </w:r>
      <w:r w:rsidR="00790BB3" w:rsidRPr="008F27F2">
        <w:rPr>
          <w:rFonts w:ascii="Times New Roman" w:hAnsi="Times New Roman" w:cs="Times New Roman"/>
          <w:sz w:val="28"/>
          <w:szCs w:val="28"/>
        </w:rPr>
        <w:t>бого</w:t>
      </w:r>
      <w:r w:rsidR="000873DD" w:rsidRPr="008F27F2">
        <w:rPr>
          <w:rFonts w:ascii="Times New Roman" w:hAnsi="Times New Roman" w:cs="Times New Roman"/>
          <w:sz w:val="28"/>
          <w:szCs w:val="28"/>
        </w:rPr>
        <w:t xml:space="preserve"> п</w:t>
      </w:r>
      <w:r w:rsidR="00790BB3" w:rsidRPr="008F27F2">
        <w:rPr>
          <w:rFonts w:ascii="Times New Roman" w:hAnsi="Times New Roman" w:cs="Times New Roman"/>
          <w:sz w:val="28"/>
          <w:szCs w:val="28"/>
        </w:rPr>
        <w:t>редприятия, желающего</w:t>
      </w:r>
      <w:r w:rsidR="00D84ACE" w:rsidRPr="008F27F2">
        <w:rPr>
          <w:rFonts w:ascii="Times New Roman" w:hAnsi="Times New Roman" w:cs="Times New Roman"/>
          <w:sz w:val="28"/>
          <w:szCs w:val="28"/>
        </w:rPr>
        <w:t xml:space="preserve"> </w:t>
      </w:r>
      <w:r w:rsidR="00A82F63" w:rsidRPr="008F27F2">
        <w:rPr>
          <w:rFonts w:ascii="Times New Roman" w:hAnsi="Times New Roman" w:cs="Times New Roman"/>
          <w:sz w:val="28"/>
          <w:szCs w:val="28"/>
        </w:rPr>
        <w:t>быть конкурентоспособным на новом уровне своего развития</w:t>
      </w:r>
      <w:r w:rsidR="00790BB3" w:rsidRPr="008F27F2">
        <w:rPr>
          <w:rFonts w:ascii="Times New Roman" w:hAnsi="Times New Roman" w:cs="Times New Roman"/>
          <w:sz w:val="28"/>
          <w:szCs w:val="28"/>
        </w:rPr>
        <w:t xml:space="preserve">, является </w:t>
      </w:r>
      <w:r w:rsidR="00EB41E2" w:rsidRPr="008F27F2">
        <w:rPr>
          <w:rFonts w:ascii="Times New Roman" w:hAnsi="Times New Roman" w:cs="Times New Roman"/>
          <w:sz w:val="28"/>
          <w:szCs w:val="28"/>
        </w:rPr>
        <w:t>успешный выход на мировой рынок</w:t>
      </w:r>
      <w:r w:rsidR="00A82F63" w:rsidRPr="008F27F2">
        <w:rPr>
          <w:rFonts w:ascii="Times New Roman" w:hAnsi="Times New Roman" w:cs="Times New Roman"/>
          <w:sz w:val="28"/>
          <w:szCs w:val="28"/>
        </w:rPr>
        <w:t xml:space="preserve">. </w:t>
      </w:r>
      <w:r w:rsidR="00D84ACE" w:rsidRPr="008F27F2">
        <w:rPr>
          <w:rFonts w:ascii="Times New Roman" w:hAnsi="Times New Roman" w:cs="Times New Roman"/>
          <w:sz w:val="28"/>
          <w:szCs w:val="28"/>
        </w:rPr>
        <w:t xml:space="preserve"> </w:t>
      </w:r>
    </w:p>
    <w:p w:rsidR="0036685E" w:rsidRPr="008F27F2" w:rsidRDefault="000873DD" w:rsidP="008F27F2">
      <w:pPr>
        <w:spacing w:line="360" w:lineRule="auto"/>
        <w:ind w:firstLine="709"/>
        <w:contextualSpacing/>
        <w:jc w:val="both"/>
        <w:rPr>
          <w:rFonts w:ascii="Times New Roman" w:hAnsi="Times New Roman" w:cs="Times New Roman"/>
          <w:sz w:val="28"/>
          <w:szCs w:val="28"/>
        </w:rPr>
      </w:pPr>
      <w:r w:rsidRPr="008F27F2">
        <w:rPr>
          <w:rFonts w:ascii="Times New Roman" w:hAnsi="Times New Roman" w:cs="Times New Roman"/>
          <w:sz w:val="28"/>
          <w:szCs w:val="28"/>
        </w:rPr>
        <w:t>Изложение основ</w:t>
      </w:r>
      <w:r w:rsidR="004F5615" w:rsidRPr="008F27F2">
        <w:rPr>
          <w:rFonts w:ascii="Times New Roman" w:hAnsi="Times New Roman" w:cs="Times New Roman"/>
          <w:sz w:val="28"/>
          <w:szCs w:val="28"/>
        </w:rPr>
        <w:t xml:space="preserve">ного материала. Многим </w:t>
      </w:r>
      <w:r w:rsidRPr="008F27F2">
        <w:rPr>
          <w:rFonts w:ascii="Times New Roman" w:hAnsi="Times New Roman" w:cs="Times New Roman"/>
          <w:sz w:val="28"/>
          <w:szCs w:val="28"/>
        </w:rPr>
        <w:t>россий</w:t>
      </w:r>
      <w:r w:rsidR="00466808" w:rsidRPr="008F27F2">
        <w:rPr>
          <w:rFonts w:ascii="Times New Roman" w:hAnsi="Times New Roman" w:cs="Times New Roman"/>
          <w:sz w:val="28"/>
          <w:szCs w:val="28"/>
        </w:rPr>
        <w:t>ским</w:t>
      </w:r>
      <w:r w:rsidR="00EB41E2" w:rsidRPr="008F27F2">
        <w:rPr>
          <w:rFonts w:ascii="Times New Roman" w:hAnsi="Times New Roman" w:cs="Times New Roman"/>
          <w:sz w:val="28"/>
          <w:szCs w:val="28"/>
        </w:rPr>
        <w:t xml:space="preserve"> компаниям, на </w:t>
      </w:r>
      <w:r w:rsidR="004F5615" w:rsidRPr="008F27F2">
        <w:rPr>
          <w:rFonts w:ascii="Times New Roman" w:hAnsi="Times New Roman" w:cs="Times New Roman"/>
          <w:sz w:val="28"/>
          <w:szCs w:val="28"/>
        </w:rPr>
        <w:t>о</w:t>
      </w:r>
      <w:r w:rsidR="00C535EF" w:rsidRPr="008F27F2">
        <w:rPr>
          <w:rFonts w:ascii="Times New Roman" w:hAnsi="Times New Roman" w:cs="Times New Roman"/>
          <w:sz w:val="28"/>
          <w:szCs w:val="28"/>
        </w:rPr>
        <w:t>п</w:t>
      </w:r>
      <w:r w:rsidR="004F5615" w:rsidRPr="008F27F2">
        <w:rPr>
          <w:rFonts w:ascii="Times New Roman" w:hAnsi="Times New Roman" w:cs="Times New Roman"/>
          <w:sz w:val="28"/>
          <w:szCs w:val="28"/>
        </w:rPr>
        <w:t>р</w:t>
      </w:r>
      <w:r w:rsidR="00C535EF" w:rsidRPr="008F27F2">
        <w:rPr>
          <w:rFonts w:ascii="Times New Roman" w:hAnsi="Times New Roman" w:cs="Times New Roman"/>
          <w:sz w:val="28"/>
          <w:szCs w:val="28"/>
        </w:rPr>
        <w:t>е</w:t>
      </w:r>
      <w:r w:rsidR="004F5615" w:rsidRPr="008F27F2">
        <w:rPr>
          <w:rFonts w:ascii="Times New Roman" w:hAnsi="Times New Roman" w:cs="Times New Roman"/>
          <w:sz w:val="28"/>
          <w:szCs w:val="28"/>
        </w:rPr>
        <w:t>деленном</w:t>
      </w:r>
      <w:r w:rsidR="00466808" w:rsidRPr="008F27F2">
        <w:rPr>
          <w:rFonts w:ascii="Times New Roman" w:hAnsi="Times New Roman" w:cs="Times New Roman"/>
          <w:sz w:val="28"/>
          <w:szCs w:val="28"/>
        </w:rPr>
        <w:t xml:space="preserve"> этапе раз</w:t>
      </w:r>
      <w:r w:rsidR="004F5615" w:rsidRPr="008F27F2">
        <w:rPr>
          <w:rFonts w:ascii="Times New Roman" w:hAnsi="Times New Roman" w:cs="Times New Roman"/>
          <w:sz w:val="28"/>
          <w:szCs w:val="28"/>
        </w:rPr>
        <w:t>вития</w:t>
      </w:r>
      <w:r w:rsidRPr="008F27F2">
        <w:rPr>
          <w:rFonts w:ascii="Times New Roman" w:hAnsi="Times New Roman" w:cs="Times New Roman"/>
          <w:sz w:val="28"/>
          <w:szCs w:val="28"/>
        </w:rPr>
        <w:t xml:space="preserve"> необходим</w:t>
      </w:r>
      <w:r w:rsidR="00466808" w:rsidRPr="008F27F2">
        <w:rPr>
          <w:rFonts w:ascii="Times New Roman" w:hAnsi="Times New Roman" w:cs="Times New Roman"/>
          <w:sz w:val="28"/>
          <w:szCs w:val="28"/>
        </w:rPr>
        <w:t>ы новые источники эконо</w:t>
      </w:r>
      <w:r w:rsidRPr="008F27F2">
        <w:rPr>
          <w:rFonts w:ascii="Times New Roman" w:hAnsi="Times New Roman" w:cs="Times New Roman"/>
          <w:sz w:val="28"/>
          <w:szCs w:val="28"/>
        </w:rPr>
        <w:t>мического роста. Предп</w:t>
      </w:r>
      <w:r w:rsidR="004F5615" w:rsidRPr="008F27F2">
        <w:rPr>
          <w:rFonts w:ascii="Times New Roman" w:hAnsi="Times New Roman" w:cs="Times New Roman"/>
          <w:sz w:val="28"/>
          <w:szCs w:val="28"/>
        </w:rPr>
        <w:t>риятия, на пути к новым</w:t>
      </w:r>
      <w:r w:rsidR="00466808" w:rsidRPr="008F27F2">
        <w:rPr>
          <w:rFonts w:ascii="Times New Roman" w:hAnsi="Times New Roman" w:cs="Times New Roman"/>
          <w:sz w:val="28"/>
          <w:szCs w:val="28"/>
        </w:rPr>
        <w:t xml:space="preserve"> возмож</w:t>
      </w:r>
      <w:r w:rsidR="004F5615" w:rsidRPr="008F27F2">
        <w:rPr>
          <w:rFonts w:ascii="Times New Roman" w:hAnsi="Times New Roman" w:cs="Times New Roman"/>
          <w:sz w:val="28"/>
          <w:szCs w:val="28"/>
        </w:rPr>
        <w:t>ностям,</w:t>
      </w:r>
      <w:r w:rsidRPr="008F27F2">
        <w:rPr>
          <w:rFonts w:ascii="Times New Roman" w:hAnsi="Times New Roman" w:cs="Times New Roman"/>
          <w:sz w:val="28"/>
          <w:szCs w:val="28"/>
        </w:rPr>
        <w:t xml:space="preserve"> в</w:t>
      </w:r>
      <w:r w:rsidR="004F5615" w:rsidRPr="008F27F2">
        <w:rPr>
          <w:rFonts w:ascii="Times New Roman" w:hAnsi="Times New Roman" w:cs="Times New Roman"/>
          <w:sz w:val="28"/>
          <w:szCs w:val="28"/>
        </w:rPr>
        <w:t>се чаще начинают рассматривать</w:t>
      </w:r>
      <w:r w:rsidR="00466808" w:rsidRPr="008F27F2">
        <w:rPr>
          <w:rFonts w:ascii="Times New Roman" w:hAnsi="Times New Roman" w:cs="Times New Roman"/>
          <w:sz w:val="28"/>
          <w:szCs w:val="28"/>
        </w:rPr>
        <w:t xml:space="preserve"> инструмен</w:t>
      </w:r>
      <w:r w:rsidR="00EB41E2" w:rsidRPr="008F27F2">
        <w:rPr>
          <w:rFonts w:ascii="Times New Roman" w:hAnsi="Times New Roman" w:cs="Times New Roman"/>
          <w:sz w:val="28"/>
          <w:szCs w:val="28"/>
        </w:rPr>
        <w:t>ты</w:t>
      </w:r>
      <w:r w:rsidRPr="008F27F2">
        <w:rPr>
          <w:rFonts w:ascii="Times New Roman" w:hAnsi="Times New Roman" w:cs="Times New Roman"/>
          <w:sz w:val="28"/>
          <w:szCs w:val="28"/>
        </w:rPr>
        <w:t xml:space="preserve"> международного рынка, которые способ</w:t>
      </w:r>
      <w:r w:rsidR="00EB41E2" w:rsidRPr="008F27F2">
        <w:rPr>
          <w:rFonts w:ascii="Times New Roman" w:hAnsi="Times New Roman" w:cs="Times New Roman"/>
          <w:sz w:val="28"/>
          <w:szCs w:val="28"/>
        </w:rPr>
        <w:t>ны поднять</w:t>
      </w:r>
      <w:r w:rsidR="004F5615" w:rsidRPr="008F27F2">
        <w:rPr>
          <w:rFonts w:ascii="Times New Roman" w:hAnsi="Times New Roman" w:cs="Times New Roman"/>
          <w:sz w:val="28"/>
          <w:szCs w:val="28"/>
        </w:rPr>
        <w:t xml:space="preserve"> бизнес на</w:t>
      </w:r>
      <w:r w:rsidRPr="008F27F2">
        <w:rPr>
          <w:rFonts w:ascii="Times New Roman" w:hAnsi="Times New Roman" w:cs="Times New Roman"/>
          <w:sz w:val="28"/>
          <w:szCs w:val="28"/>
        </w:rPr>
        <w:t xml:space="preserve"> ин</w:t>
      </w:r>
      <w:r w:rsidR="005C26DC" w:rsidRPr="008F27F2">
        <w:rPr>
          <w:rFonts w:ascii="Times New Roman" w:hAnsi="Times New Roman" w:cs="Times New Roman"/>
          <w:sz w:val="28"/>
          <w:szCs w:val="28"/>
        </w:rPr>
        <w:t>ой уровень развития. Однако</w:t>
      </w:r>
      <w:r w:rsidR="00EB41E2" w:rsidRPr="008F27F2">
        <w:rPr>
          <w:rFonts w:ascii="Times New Roman" w:hAnsi="Times New Roman" w:cs="Times New Roman"/>
          <w:sz w:val="28"/>
          <w:szCs w:val="28"/>
        </w:rPr>
        <w:t>,</w:t>
      </w:r>
      <w:r w:rsidR="005C26DC" w:rsidRPr="008F27F2">
        <w:rPr>
          <w:rFonts w:ascii="Times New Roman" w:hAnsi="Times New Roman" w:cs="Times New Roman"/>
          <w:sz w:val="28"/>
          <w:szCs w:val="28"/>
        </w:rPr>
        <w:t xml:space="preserve"> способов</w:t>
      </w:r>
      <w:r w:rsidRPr="008F27F2">
        <w:rPr>
          <w:rFonts w:ascii="Times New Roman" w:hAnsi="Times New Roman" w:cs="Times New Roman"/>
          <w:sz w:val="28"/>
          <w:szCs w:val="28"/>
        </w:rPr>
        <w:t xml:space="preserve"> выхода на международную арену</w:t>
      </w:r>
      <w:r w:rsidR="00EB41E2" w:rsidRPr="008F27F2">
        <w:rPr>
          <w:rFonts w:ascii="Times New Roman" w:hAnsi="Times New Roman" w:cs="Times New Roman"/>
          <w:sz w:val="28"/>
          <w:szCs w:val="28"/>
        </w:rPr>
        <w:t xml:space="preserve"> довольно много</w:t>
      </w:r>
      <w:r w:rsidRPr="008F27F2">
        <w:rPr>
          <w:rFonts w:ascii="Times New Roman" w:hAnsi="Times New Roman" w:cs="Times New Roman"/>
          <w:sz w:val="28"/>
          <w:szCs w:val="28"/>
        </w:rPr>
        <w:t>,</w:t>
      </w:r>
      <w:r w:rsidR="005C26DC" w:rsidRPr="008F27F2">
        <w:rPr>
          <w:rFonts w:ascii="Times New Roman" w:hAnsi="Times New Roman" w:cs="Times New Roman"/>
          <w:sz w:val="28"/>
          <w:szCs w:val="28"/>
        </w:rPr>
        <w:t xml:space="preserve"> как и возникающих </w:t>
      </w:r>
      <w:r w:rsidRPr="008F27F2">
        <w:rPr>
          <w:rFonts w:ascii="Times New Roman" w:hAnsi="Times New Roman" w:cs="Times New Roman"/>
          <w:sz w:val="28"/>
          <w:szCs w:val="28"/>
        </w:rPr>
        <w:t>проблем</w:t>
      </w:r>
      <w:r w:rsidR="005C26DC" w:rsidRPr="008F27F2">
        <w:rPr>
          <w:rFonts w:ascii="Times New Roman" w:hAnsi="Times New Roman" w:cs="Times New Roman"/>
          <w:sz w:val="28"/>
          <w:szCs w:val="28"/>
        </w:rPr>
        <w:t xml:space="preserve"> на пути к этому</w:t>
      </w:r>
      <w:r w:rsidR="00EB41E2" w:rsidRPr="008F27F2">
        <w:rPr>
          <w:rFonts w:ascii="Times New Roman" w:hAnsi="Times New Roman" w:cs="Times New Roman"/>
          <w:sz w:val="28"/>
          <w:szCs w:val="28"/>
        </w:rPr>
        <w:t>. Ре</w:t>
      </w:r>
      <w:r w:rsidRPr="008F27F2">
        <w:rPr>
          <w:rFonts w:ascii="Times New Roman" w:hAnsi="Times New Roman" w:cs="Times New Roman"/>
          <w:sz w:val="28"/>
          <w:szCs w:val="28"/>
        </w:rPr>
        <w:t>ше</w:t>
      </w:r>
      <w:r w:rsidR="00EB41E2" w:rsidRPr="008F27F2">
        <w:rPr>
          <w:rFonts w:ascii="Times New Roman" w:hAnsi="Times New Roman" w:cs="Times New Roman"/>
          <w:sz w:val="28"/>
          <w:szCs w:val="28"/>
        </w:rPr>
        <w:t>ние данных проблем</w:t>
      </w:r>
      <w:r w:rsidR="005C26DC" w:rsidRPr="008F27F2">
        <w:rPr>
          <w:rFonts w:ascii="Times New Roman" w:hAnsi="Times New Roman" w:cs="Times New Roman"/>
          <w:sz w:val="28"/>
          <w:szCs w:val="28"/>
        </w:rPr>
        <w:t xml:space="preserve"> требует больших изменений</w:t>
      </w:r>
      <w:r w:rsidR="00C535EF" w:rsidRPr="008F27F2">
        <w:rPr>
          <w:rFonts w:ascii="Times New Roman" w:hAnsi="Times New Roman" w:cs="Times New Roman"/>
          <w:sz w:val="28"/>
          <w:szCs w:val="28"/>
        </w:rPr>
        <w:t xml:space="preserve"> в хозяйственной деятельности предприятия</w:t>
      </w:r>
      <w:r w:rsidR="005C26DC" w:rsidRPr="008F27F2">
        <w:rPr>
          <w:rFonts w:ascii="Times New Roman" w:hAnsi="Times New Roman" w:cs="Times New Roman"/>
          <w:sz w:val="28"/>
          <w:szCs w:val="28"/>
        </w:rPr>
        <w:t>,</w:t>
      </w:r>
      <w:r w:rsidR="00C535EF" w:rsidRPr="008F27F2">
        <w:rPr>
          <w:rFonts w:ascii="Times New Roman" w:hAnsi="Times New Roman" w:cs="Times New Roman"/>
          <w:sz w:val="28"/>
          <w:szCs w:val="28"/>
        </w:rPr>
        <w:t xml:space="preserve"> больших финансовых</w:t>
      </w:r>
      <w:r w:rsidR="005C26DC" w:rsidRPr="008F27F2">
        <w:rPr>
          <w:rFonts w:ascii="Times New Roman" w:hAnsi="Times New Roman" w:cs="Times New Roman"/>
          <w:sz w:val="28"/>
          <w:szCs w:val="28"/>
        </w:rPr>
        <w:t xml:space="preserve"> вложений и</w:t>
      </w:r>
      <w:r w:rsidR="00C535EF" w:rsidRPr="008F27F2">
        <w:rPr>
          <w:rFonts w:ascii="Times New Roman" w:hAnsi="Times New Roman" w:cs="Times New Roman"/>
          <w:sz w:val="28"/>
          <w:szCs w:val="28"/>
        </w:rPr>
        <w:t xml:space="preserve"> правильно </w:t>
      </w:r>
      <w:r w:rsidR="00EB41E2" w:rsidRPr="008F27F2">
        <w:rPr>
          <w:rFonts w:ascii="Times New Roman" w:hAnsi="Times New Roman" w:cs="Times New Roman"/>
          <w:sz w:val="28"/>
          <w:szCs w:val="28"/>
        </w:rPr>
        <w:t>разработанной стратегии и многих</w:t>
      </w:r>
      <w:r w:rsidR="00C535EF" w:rsidRPr="008F27F2">
        <w:rPr>
          <w:rFonts w:ascii="Times New Roman" w:hAnsi="Times New Roman" w:cs="Times New Roman"/>
          <w:sz w:val="28"/>
          <w:szCs w:val="28"/>
        </w:rPr>
        <w:t xml:space="preserve"> дру</w:t>
      </w:r>
      <w:r w:rsidR="00EB41E2" w:rsidRPr="008F27F2">
        <w:rPr>
          <w:rFonts w:ascii="Times New Roman" w:hAnsi="Times New Roman" w:cs="Times New Roman"/>
          <w:sz w:val="28"/>
          <w:szCs w:val="28"/>
        </w:rPr>
        <w:t>гих</w:t>
      </w:r>
      <w:r w:rsidR="00C535EF" w:rsidRPr="008F27F2">
        <w:rPr>
          <w:rFonts w:ascii="Times New Roman" w:hAnsi="Times New Roman" w:cs="Times New Roman"/>
          <w:sz w:val="28"/>
          <w:szCs w:val="28"/>
        </w:rPr>
        <w:t xml:space="preserve"> факто</w:t>
      </w:r>
      <w:r w:rsidR="00EB41E2" w:rsidRPr="008F27F2">
        <w:rPr>
          <w:rFonts w:ascii="Times New Roman" w:hAnsi="Times New Roman" w:cs="Times New Roman"/>
          <w:sz w:val="28"/>
          <w:szCs w:val="28"/>
        </w:rPr>
        <w:t>ров, усложняющих вступление</w:t>
      </w:r>
      <w:r w:rsidR="00C535EF" w:rsidRPr="008F27F2">
        <w:rPr>
          <w:rFonts w:ascii="Times New Roman" w:hAnsi="Times New Roman" w:cs="Times New Roman"/>
          <w:sz w:val="28"/>
          <w:szCs w:val="28"/>
        </w:rPr>
        <w:t xml:space="preserve"> в ряды международных компаний. Ме</w:t>
      </w:r>
      <w:r w:rsidR="00CD112E" w:rsidRPr="008F27F2">
        <w:rPr>
          <w:rFonts w:ascii="Times New Roman" w:hAnsi="Times New Roman" w:cs="Times New Roman"/>
          <w:sz w:val="28"/>
          <w:szCs w:val="28"/>
        </w:rPr>
        <w:t>ждународный рынок для отечественных</w:t>
      </w:r>
      <w:r w:rsidR="00C535EF" w:rsidRPr="008F27F2">
        <w:rPr>
          <w:rFonts w:ascii="Times New Roman" w:hAnsi="Times New Roman" w:cs="Times New Roman"/>
          <w:sz w:val="28"/>
          <w:szCs w:val="28"/>
        </w:rPr>
        <w:t xml:space="preserve"> предприятий малого и среднего бизнеса</w:t>
      </w:r>
      <w:r w:rsidRPr="008F27F2">
        <w:rPr>
          <w:rFonts w:ascii="Times New Roman" w:hAnsi="Times New Roman" w:cs="Times New Roman"/>
          <w:sz w:val="28"/>
          <w:szCs w:val="28"/>
        </w:rPr>
        <w:t xml:space="preserve"> – </w:t>
      </w:r>
      <w:r w:rsidR="00CD112E" w:rsidRPr="008F27F2">
        <w:rPr>
          <w:rFonts w:ascii="Times New Roman" w:hAnsi="Times New Roman" w:cs="Times New Roman"/>
          <w:sz w:val="28"/>
          <w:szCs w:val="28"/>
        </w:rPr>
        <w:t xml:space="preserve">это </w:t>
      </w:r>
      <w:r w:rsidRPr="008F27F2">
        <w:rPr>
          <w:rFonts w:ascii="Times New Roman" w:hAnsi="Times New Roman" w:cs="Times New Roman"/>
          <w:sz w:val="28"/>
          <w:szCs w:val="28"/>
        </w:rPr>
        <w:t>новое экон</w:t>
      </w:r>
      <w:r w:rsidR="00CD112E" w:rsidRPr="008F27F2">
        <w:rPr>
          <w:rFonts w:ascii="Times New Roman" w:hAnsi="Times New Roman" w:cs="Times New Roman"/>
          <w:sz w:val="28"/>
          <w:szCs w:val="28"/>
        </w:rPr>
        <w:t>омическое явле</w:t>
      </w:r>
      <w:r w:rsidR="00E40558" w:rsidRPr="008F27F2">
        <w:rPr>
          <w:rFonts w:ascii="Times New Roman" w:hAnsi="Times New Roman" w:cs="Times New Roman"/>
          <w:sz w:val="28"/>
          <w:szCs w:val="28"/>
        </w:rPr>
        <w:t>ние. Из-за</w:t>
      </w:r>
      <w:r w:rsidR="00FD6BA1" w:rsidRPr="008F27F2">
        <w:rPr>
          <w:rFonts w:ascii="Times New Roman" w:hAnsi="Times New Roman" w:cs="Times New Roman"/>
          <w:sz w:val="28"/>
          <w:szCs w:val="28"/>
        </w:rPr>
        <w:t xml:space="preserve"> политического положения нашей страны на мировой арене и отсутствия</w:t>
      </w:r>
      <w:r w:rsidR="00CD112E" w:rsidRPr="008F27F2">
        <w:rPr>
          <w:rFonts w:ascii="Times New Roman" w:hAnsi="Times New Roman" w:cs="Times New Roman"/>
          <w:sz w:val="28"/>
          <w:szCs w:val="28"/>
        </w:rPr>
        <w:t xml:space="preserve"> опы</w:t>
      </w:r>
      <w:r w:rsidR="00E40558" w:rsidRPr="008F27F2">
        <w:rPr>
          <w:rFonts w:ascii="Times New Roman" w:hAnsi="Times New Roman" w:cs="Times New Roman"/>
          <w:sz w:val="28"/>
          <w:szCs w:val="28"/>
        </w:rPr>
        <w:t>та работы вне</w:t>
      </w:r>
      <w:r w:rsidR="00CD112E" w:rsidRPr="008F27F2">
        <w:rPr>
          <w:rFonts w:ascii="Times New Roman" w:hAnsi="Times New Roman" w:cs="Times New Roman"/>
          <w:sz w:val="28"/>
          <w:szCs w:val="28"/>
        </w:rPr>
        <w:t xml:space="preserve"> Российской Федерации</w:t>
      </w:r>
      <w:r w:rsidR="00E40558" w:rsidRPr="008F27F2">
        <w:rPr>
          <w:rFonts w:ascii="Times New Roman" w:hAnsi="Times New Roman" w:cs="Times New Roman"/>
          <w:sz w:val="28"/>
          <w:szCs w:val="28"/>
        </w:rPr>
        <w:t xml:space="preserve"> выход на международный рынок стано</w:t>
      </w:r>
      <w:r w:rsidR="00E40558" w:rsidRPr="008F27F2">
        <w:rPr>
          <w:rFonts w:ascii="Times New Roman" w:hAnsi="Times New Roman" w:cs="Times New Roman"/>
          <w:sz w:val="28"/>
          <w:szCs w:val="28"/>
        </w:rPr>
        <w:lastRenderedPageBreak/>
        <w:t>вится проблематичным,</w:t>
      </w:r>
      <w:r w:rsidR="00CD112E" w:rsidRPr="008F27F2">
        <w:rPr>
          <w:rFonts w:ascii="Times New Roman" w:hAnsi="Times New Roman" w:cs="Times New Roman"/>
          <w:sz w:val="28"/>
          <w:szCs w:val="28"/>
        </w:rPr>
        <w:t xml:space="preserve"> прибыль и ценность бренда компании</w:t>
      </w:r>
      <w:r w:rsidRPr="008F27F2">
        <w:rPr>
          <w:rFonts w:ascii="Times New Roman" w:hAnsi="Times New Roman" w:cs="Times New Roman"/>
          <w:sz w:val="28"/>
          <w:szCs w:val="28"/>
        </w:rPr>
        <w:t xml:space="preserve"> происходит достаточно медленно</w:t>
      </w:r>
      <w:r w:rsidR="00E07F49" w:rsidRPr="008F27F2">
        <w:rPr>
          <w:rFonts w:ascii="Times New Roman" w:hAnsi="Times New Roman" w:cs="Times New Roman"/>
          <w:sz w:val="28"/>
          <w:szCs w:val="28"/>
        </w:rPr>
        <w:t>.</w:t>
      </w:r>
      <w:r w:rsidR="00FD6BA1" w:rsidRPr="008F27F2">
        <w:rPr>
          <w:rFonts w:ascii="Times New Roman" w:hAnsi="Times New Roman" w:cs="Times New Roman"/>
          <w:sz w:val="28"/>
          <w:szCs w:val="28"/>
        </w:rPr>
        <w:t xml:space="preserve"> </w:t>
      </w:r>
      <w:r w:rsidR="00E40558" w:rsidRPr="008F27F2">
        <w:rPr>
          <w:rFonts w:ascii="Times New Roman" w:hAnsi="Times New Roman" w:cs="Times New Roman"/>
          <w:sz w:val="28"/>
          <w:szCs w:val="28"/>
        </w:rPr>
        <w:t>Но в</w:t>
      </w:r>
      <w:r w:rsidR="00FD6BA1" w:rsidRPr="008F27F2">
        <w:rPr>
          <w:rFonts w:ascii="Times New Roman" w:hAnsi="Times New Roman" w:cs="Times New Roman"/>
          <w:sz w:val="28"/>
          <w:szCs w:val="28"/>
        </w:rPr>
        <w:t xml:space="preserve">се больше российских компаний выходит на мировой рынок, открывая новые арены для сбыта </w:t>
      </w:r>
      <w:r w:rsidR="00E07F49" w:rsidRPr="008F27F2">
        <w:rPr>
          <w:rFonts w:ascii="Times New Roman" w:hAnsi="Times New Roman" w:cs="Times New Roman"/>
          <w:sz w:val="28"/>
          <w:szCs w:val="28"/>
        </w:rPr>
        <w:t>продукции</w:t>
      </w:r>
      <w:r w:rsidR="00FD6BA1" w:rsidRPr="008F27F2">
        <w:rPr>
          <w:rFonts w:ascii="Times New Roman" w:hAnsi="Times New Roman" w:cs="Times New Roman"/>
          <w:sz w:val="28"/>
          <w:szCs w:val="28"/>
        </w:rPr>
        <w:t xml:space="preserve"> и услуг</w:t>
      </w:r>
      <w:r w:rsidR="000E3320">
        <w:rPr>
          <w:rFonts w:ascii="Times New Roman" w:hAnsi="Times New Roman" w:cs="Times New Roman"/>
          <w:sz w:val="28"/>
          <w:szCs w:val="28"/>
        </w:rPr>
        <w:t xml:space="preserve"> </w:t>
      </w:r>
      <w:r w:rsidR="000E3320" w:rsidRPr="00934AFD">
        <w:rPr>
          <w:iCs/>
          <w:sz w:val="28"/>
          <w:szCs w:val="28"/>
          <w:shd w:val="clear" w:color="auto" w:fill="FFFFFF"/>
        </w:rPr>
        <w:t>[7]</w:t>
      </w:r>
      <w:r w:rsidR="00E07F49" w:rsidRPr="008F27F2">
        <w:rPr>
          <w:rFonts w:ascii="Times New Roman" w:hAnsi="Times New Roman" w:cs="Times New Roman"/>
          <w:sz w:val="28"/>
          <w:szCs w:val="28"/>
        </w:rPr>
        <w:t>.</w:t>
      </w:r>
    </w:p>
    <w:p w:rsidR="00007E5B" w:rsidRPr="008F27F2" w:rsidRDefault="00192755" w:rsidP="008F27F2">
      <w:pPr>
        <w:pStyle w:val="a7"/>
        <w:shd w:val="clear" w:color="auto" w:fill="FFFFFF"/>
        <w:spacing w:before="48" w:beforeAutospacing="0" w:after="336" w:afterAutospacing="0" w:line="360" w:lineRule="auto"/>
        <w:ind w:firstLine="709"/>
        <w:contextualSpacing/>
        <w:jc w:val="both"/>
        <w:rPr>
          <w:sz w:val="28"/>
          <w:szCs w:val="28"/>
        </w:rPr>
      </w:pPr>
      <w:r w:rsidRPr="008F27F2">
        <w:rPr>
          <w:sz w:val="28"/>
          <w:szCs w:val="28"/>
        </w:rPr>
        <w:t>Потребность предприятия для выхода за национальные границы</w:t>
      </w:r>
      <w:r w:rsidR="00E07F49" w:rsidRPr="008F27F2">
        <w:rPr>
          <w:sz w:val="28"/>
          <w:szCs w:val="28"/>
        </w:rPr>
        <w:t xml:space="preserve"> могут быть разными, но рассматриваются они всегда на трех уровнях: глоба</w:t>
      </w:r>
      <w:r w:rsidRPr="008F27F2">
        <w:rPr>
          <w:sz w:val="28"/>
          <w:szCs w:val="28"/>
        </w:rPr>
        <w:t>льном, национальном и</w:t>
      </w:r>
      <w:r w:rsidR="00E07F49" w:rsidRPr="008F27F2">
        <w:rPr>
          <w:sz w:val="28"/>
          <w:szCs w:val="28"/>
        </w:rPr>
        <w:t xml:space="preserve"> фирменном. На гло</w:t>
      </w:r>
      <w:r w:rsidR="005502EC" w:rsidRPr="008F27F2">
        <w:rPr>
          <w:sz w:val="28"/>
          <w:szCs w:val="28"/>
        </w:rPr>
        <w:t>бальном уровне важной</w:t>
      </w:r>
      <w:r w:rsidR="00E07F49" w:rsidRPr="008F27F2">
        <w:rPr>
          <w:sz w:val="28"/>
          <w:szCs w:val="28"/>
        </w:rPr>
        <w:t xml:space="preserve"> тенденцией является глобализация, другими словами процесс экон</w:t>
      </w:r>
      <w:r w:rsidRPr="008F27F2">
        <w:rPr>
          <w:sz w:val="28"/>
          <w:szCs w:val="28"/>
        </w:rPr>
        <w:t>омической, политической и куль</w:t>
      </w:r>
      <w:r w:rsidR="00876000" w:rsidRPr="008F27F2">
        <w:rPr>
          <w:sz w:val="28"/>
          <w:szCs w:val="28"/>
        </w:rPr>
        <w:t>турной интеграции, охватывающий все масштабы че</w:t>
      </w:r>
      <w:r w:rsidR="005502EC" w:rsidRPr="008F27F2">
        <w:rPr>
          <w:sz w:val="28"/>
          <w:szCs w:val="28"/>
        </w:rPr>
        <w:t>ловеческой жизни, объединяя</w:t>
      </w:r>
      <w:r w:rsidR="00876000" w:rsidRPr="008F27F2">
        <w:rPr>
          <w:sz w:val="28"/>
          <w:szCs w:val="28"/>
        </w:rPr>
        <w:t xml:space="preserve"> страны мира в единое целое</w:t>
      </w:r>
      <w:r w:rsidR="00E07F49" w:rsidRPr="008F27F2">
        <w:rPr>
          <w:sz w:val="28"/>
          <w:szCs w:val="28"/>
        </w:rPr>
        <w:t>.</w:t>
      </w:r>
      <w:r w:rsidR="00E40558" w:rsidRPr="008F27F2">
        <w:rPr>
          <w:sz w:val="28"/>
          <w:szCs w:val="28"/>
        </w:rPr>
        <w:t xml:space="preserve"> Стоит подчеркнуть, что для крупных корпораций чрезвычайно важно присутствие на мировых рынках, благодаря этому возрастает </w:t>
      </w:r>
      <w:r w:rsidR="00B369EA" w:rsidRPr="008F27F2">
        <w:rPr>
          <w:sz w:val="28"/>
          <w:szCs w:val="28"/>
        </w:rPr>
        <w:t xml:space="preserve">объем производства продукции, </w:t>
      </w:r>
      <w:proofErr w:type="gramStart"/>
      <w:r w:rsidR="000E3320">
        <w:rPr>
          <w:sz w:val="28"/>
          <w:szCs w:val="28"/>
        </w:rPr>
        <w:t>следовательно</w:t>
      </w:r>
      <w:proofErr w:type="gramEnd"/>
      <w:r w:rsidR="000E3320">
        <w:rPr>
          <w:sz w:val="28"/>
          <w:szCs w:val="28"/>
        </w:rPr>
        <w:t xml:space="preserve"> </w:t>
      </w:r>
      <w:r w:rsidR="00E40558" w:rsidRPr="008F27F2">
        <w:rPr>
          <w:sz w:val="28"/>
          <w:szCs w:val="28"/>
        </w:rPr>
        <w:t>повышается уровень развития данной корпорации</w:t>
      </w:r>
      <w:r w:rsidR="000E3320">
        <w:rPr>
          <w:sz w:val="28"/>
          <w:szCs w:val="28"/>
        </w:rPr>
        <w:t xml:space="preserve"> </w:t>
      </w:r>
      <w:r w:rsidR="000E3320" w:rsidRPr="00934AFD">
        <w:rPr>
          <w:iCs/>
          <w:sz w:val="28"/>
          <w:szCs w:val="28"/>
          <w:shd w:val="clear" w:color="auto" w:fill="FFFFFF"/>
        </w:rPr>
        <w:t>[7]</w:t>
      </w:r>
      <w:r w:rsidR="00E40558" w:rsidRPr="008F27F2">
        <w:rPr>
          <w:sz w:val="28"/>
          <w:szCs w:val="28"/>
        </w:rPr>
        <w:t xml:space="preserve">. За повышением статуса компании следует и улучшение социальной обстановки государства, т.е. появляется больше рабочих мест, увеличивается объем </w:t>
      </w:r>
      <w:proofErr w:type="gramStart"/>
      <w:r w:rsidR="00E40558" w:rsidRPr="008F27F2">
        <w:rPr>
          <w:sz w:val="28"/>
          <w:szCs w:val="28"/>
        </w:rPr>
        <w:t>налоговых сборов</w:t>
      </w:r>
      <w:proofErr w:type="gramEnd"/>
      <w:r w:rsidR="00E40558" w:rsidRPr="008F27F2">
        <w:rPr>
          <w:sz w:val="28"/>
          <w:szCs w:val="28"/>
        </w:rPr>
        <w:t xml:space="preserve"> отчисляемых государству</w:t>
      </w:r>
      <w:r w:rsidR="00644ED1" w:rsidRPr="008F27F2">
        <w:rPr>
          <w:sz w:val="28"/>
          <w:szCs w:val="28"/>
        </w:rPr>
        <w:t xml:space="preserve">. </w:t>
      </w:r>
      <w:r w:rsidR="00E07F49" w:rsidRPr="008F27F2">
        <w:rPr>
          <w:sz w:val="28"/>
          <w:szCs w:val="28"/>
        </w:rPr>
        <w:t>Если предприятие</w:t>
      </w:r>
      <w:r w:rsidR="00876000" w:rsidRPr="008F27F2">
        <w:rPr>
          <w:sz w:val="28"/>
          <w:szCs w:val="28"/>
        </w:rPr>
        <w:t xml:space="preserve"> решает стать частью этой интеграции, то важны</w:t>
      </w:r>
      <w:r w:rsidR="00E40558" w:rsidRPr="008F27F2">
        <w:rPr>
          <w:sz w:val="28"/>
          <w:szCs w:val="28"/>
        </w:rPr>
        <w:t>м</w:t>
      </w:r>
      <w:r w:rsidR="00876000" w:rsidRPr="008F27F2">
        <w:rPr>
          <w:sz w:val="28"/>
          <w:szCs w:val="28"/>
        </w:rPr>
        <w:t xml:space="preserve"> элементом</w:t>
      </w:r>
      <w:r w:rsidR="00E40558" w:rsidRPr="008F27F2">
        <w:rPr>
          <w:sz w:val="28"/>
          <w:szCs w:val="28"/>
        </w:rPr>
        <w:t xml:space="preserve"> этого процесса</w:t>
      </w:r>
      <w:r w:rsidR="00876000" w:rsidRPr="008F27F2">
        <w:rPr>
          <w:sz w:val="28"/>
          <w:szCs w:val="28"/>
        </w:rPr>
        <w:t xml:space="preserve"> становится долгосрочное планирование</w:t>
      </w:r>
      <w:r w:rsidR="005502EC" w:rsidRPr="008F27F2">
        <w:rPr>
          <w:sz w:val="28"/>
          <w:szCs w:val="28"/>
        </w:rPr>
        <w:t xml:space="preserve">, с помощью которого компания </w:t>
      </w:r>
      <w:r w:rsidR="00E40558" w:rsidRPr="008F27F2">
        <w:rPr>
          <w:sz w:val="28"/>
          <w:szCs w:val="28"/>
        </w:rPr>
        <w:t xml:space="preserve">сможет </w:t>
      </w:r>
      <w:r w:rsidR="005502EC" w:rsidRPr="008F27F2">
        <w:rPr>
          <w:sz w:val="28"/>
          <w:szCs w:val="28"/>
        </w:rPr>
        <w:t>доб</w:t>
      </w:r>
      <w:r w:rsidR="00E40558" w:rsidRPr="008F27F2">
        <w:rPr>
          <w:sz w:val="28"/>
          <w:szCs w:val="28"/>
        </w:rPr>
        <w:t>и</w:t>
      </w:r>
      <w:r w:rsidR="005502EC" w:rsidRPr="008F27F2">
        <w:rPr>
          <w:sz w:val="28"/>
          <w:szCs w:val="28"/>
        </w:rPr>
        <w:t>т</w:t>
      </w:r>
      <w:r w:rsidR="00E40558" w:rsidRPr="008F27F2">
        <w:rPr>
          <w:sz w:val="28"/>
          <w:szCs w:val="28"/>
        </w:rPr>
        <w:t>ь</w:t>
      </w:r>
      <w:r w:rsidR="005502EC" w:rsidRPr="008F27F2">
        <w:rPr>
          <w:sz w:val="28"/>
          <w:szCs w:val="28"/>
        </w:rPr>
        <w:t>ся повышения</w:t>
      </w:r>
      <w:r w:rsidR="00227DB4" w:rsidRPr="008F27F2">
        <w:rPr>
          <w:sz w:val="28"/>
          <w:szCs w:val="28"/>
        </w:rPr>
        <w:t xml:space="preserve"> отдачи от использования всех видов р</w:t>
      </w:r>
      <w:r w:rsidR="005502EC" w:rsidRPr="008F27F2">
        <w:rPr>
          <w:sz w:val="28"/>
          <w:szCs w:val="28"/>
        </w:rPr>
        <w:t>есурсов (материальных, трудовых</w:t>
      </w:r>
      <w:r w:rsidR="00227DB4" w:rsidRPr="008F27F2">
        <w:rPr>
          <w:sz w:val="28"/>
          <w:szCs w:val="28"/>
        </w:rPr>
        <w:t>, ф</w:t>
      </w:r>
      <w:r w:rsidR="005502EC" w:rsidRPr="008F27F2">
        <w:rPr>
          <w:sz w:val="28"/>
          <w:szCs w:val="28"/>
        </w:rPr>
        <w:t>инансовых</w:t>
      </w:r>
      <w:r w:rsidR="00227DB4" w:rsidRPr="008F27F2">
        <w:rPr>
          <w:sz w:val="28"/>
          <w:szCs w:val="28"/>
        </w:rPr>
        <w:t>), что</w:t>
      </w:r>
      <w:r w:rsidR="00E405D2" w:rsidRPr="008F27F2">
        <w:rPr>
          <w:sz w:val="28"/>
          <w:szCs w:val="28"/>
        </w:rPr>
        <w:t>,</w:t>
      </w:r>
      <w:r w:rsidR="00227DB4" w:rsidRPr="008F27F2">
        <w:rPr>
          <w:sz w:val="28"/>
          <w:szCs w:val="28"/>
        </w:rPr>
        <w:t xml:space="preserve"> соответственно</w:t>
      </w:r>
      <w:r w:rsidR="00E405D2" w:rsidRPr="008F27F2">
        <w:rPr>
          <w:sz w:val="28"/>
          <w:szCs w:val="28"/>
        </w:rPr>
        <w:t>,</w:t>
      </w:r>
      <w:r w:rsidR="00227DB4" w:rsidRPr="008F27F2">
        <w:rPr>
          <w:sz w:val="28"/>
          <w:szCs w:val="28"/>
        </w:rPr>
        <w:t xml:space="preserve"> приведет к финансовой у</w:t>
      </w:r>
      <w:r w:rsidR="005502EC" w:rsidRPr="008F27F2">
        <w:rPr>
          <w:sz w:val="28"/>
          <w:szCs w:val="28"/>
        </w:rPr>
        <w:t>ст</w:t>
      </w:r>
      <w:r w:rsidR="00E405D2" w:rsidRPr="008F27F2">
        <w:rPr>
          <w:sz w:val="28"/>
          <w:szCs w:val="28"/>
        </w:rPr>
        <w:t>ойчивости предприятия в целом</w:t>
      </w:r>
      <w:r w:rsidR="00D1150E">
        <w:rPr>
          <w:sz w:val="28"/>
          <w:szCs w:val="28"/>
        </w:rPr>
        <w:t xml:space="preserve"> </w:t>
      </w:r>
      <w:r w:rsidR="00D1150E" w:rsidRPr="000E3320">
        <w:rPr>
          <w:sz w:val="28"/>
          <w:szCs w:val="28"/>
        </w:rPr>
        <w:t>[3]</w:t>
      </w:r>
      <w:r w:rsidR="00E405D2" w:rsidRPr="000E3320">
        <w:rPr>
          <w:sz w:val="28"/>
          <w:szCs w:val="28"/>
        </w:rPr>
        <w:t>.</w:t>
      </w:r>
      <w:r w:rsidR="00E405D2" w:rsidRPr="008F27F2">
        <w:rPr>
          <w:sz w:val="28"/>
          <w:szCs w:val="28"/>
        </w:rPr>
        <w:t xml:space="preserve"> В</w:t>
      </w:r>
      <w:r w:rsidR="005502EC" w:rsidRPr="008F27F2">
        <w:rPr>
          <w:sz w:val="28"/>
          <w:szCs w:val="28"/>
        </w:rPr>
        <w:t xml:space="preserve">торым </w:t>
      </w:r>
      <w:r w:rsidR="00E405D2" w:rsidRPr="008F27F2">
        <w:rPr>
          <w:sz w:val="28"/>
          <w:szCs w:val="28"/>
        </w:rPr>
        <w:t xml:space="preserve">важным </w:t>
      </w:r>
      <w:r w:rsidR="005502EC" w:rsidRPr="008F27F2">
        <w:rPr>
          <w:sz w:val="28"/>
          <w:szCs w:val="28"/>
        </w:rPr>
        <w:t>элементом на пути интеграции является</w:t>
      </w:r>
      <w:r w:rsidR="00876000" w:rsidRPr="008F27F2">
        <w:rPr>
          <w:sz w:val="28"/>
          <w:szCs w:val="28"/>
        </w:rPr>
        <w:t xml:space="preserve"> </w:t>
      </w:r>
      <w:r w:rsidR="007C2DB1" w:rsidRPr="008F27F2">
        <w:rPr>
          <w:sz w:val="28"/>
          <w:szCs w:val="28"/>
        </w:rPr>
        <w:t>индивидуальная ориентация своего продукта под ту или иную культуру</w:t>
      </w:r>
      <w:r w:rsidR="00E07F49" w:rsidRPr="008F27F2">
        <w:rPr>
          <w:sz w:val="28"/>
          <w:szCs w:val="28"/>
        </w:rPr>
        <w:t xml:space="preserve">. При выходе на мировую арену, </w:t>
      </w:r>
      <w:r w:rsidR="00E405D2" w:rsidRPr="008F27F2">
        <w:rPr>
          <w:sz w:val="28"/>
          <w:szCs w:val="28"/>
        </w:rPr>
        <w:t>появляется</w:t>
      </w:r>
      <w:r w:rsidR="00E07F49" w:rsidRPr="008F27F2">
        <w:rPr>
          <w:sz w:val="28"/>
          <w:szCs w:val="28"/>
        </w:rPr>
        <w:t xml:space="preserve"> ряд </w:t>
      </w:r>
      <w:r w:rsidR="007C2DB1" w:rsidRPr="008F27F2">
        <w:rPr>
          <w:sz w:val="28"/>
          <w:szCs w:val="28"/>
        </w:rPr>
        <w:t>таких проблем, как приобретение жесткой кон</w:t>
      </w:r>
      <w:r w:rsidR="00E07F49" w:rsidRPr="008F27F2">
        <w:rPr>
          <w:sz w:val="28"/>
          <w:szCs w:val="28"/>
        </w:rPr>
        <w:t>куренции,</w:t>
      </w:r>
      <w:r w:rsidR="007C2DB1" w:rsidRPr="008F27F2">
        <w:rPr>
          <w:sz w:val="28"/>
          <w:szCs w:val="28"/>
        </w:rPr>
        <w:t xml:space="preserve"> </w:t>
      </w:r>
      <w:r w:rsidR="00E07F49" w:rsidRPr="008F27F2">
        <w:rPr>
          <w:sz w:val="28"/>
          <w:szCs w:val="28"/>
        </w:rPr>
        <w:t xml:space="preserve">изменения поведения потребителей и </w:t>
      </w:r>
      <w:r w:rsidR="00E405D2" w:rsidRPr="008F27F2">
        <w:rPr>
          <w:sz w:val="28"/>
          <w:szCs w:val="28"/>
        </w:rPr>
        <w:t>многих</w:t>
      </w:r>
      <w:r w:rsidR="0036685E" w:rsidRPr="008F27F2">
        <w:rPr>
          <w:sz w:val="28"/>
          <w:szCs w:val="28"/>
        </w:rPr>
        <w:t xml:space="preserve"> </w:t>
      </w:r>
      <w:r w:rsidR="00E405D2" w:rsidRPr="008F27F2">
        <w:rPr>
          <w:sz w:val="28"/>
          <w:szCs w:val="28"/>
        </w:rPr>
        <w:t>других</w:t>
      </w:r>
      <w:r w:rsidR="00E07F49" w:rsidRPr="008F27F2">
        <w:rPr>
          <w:sz w:val="28"/>
          <w:szCs w:val="28"/>
        </w:rPr>
        <w:t>.</w:t>
      </w:r>
      <w:r w:rsidR="0036685E" w:rsidRPr="008F27F2">
        <w:rPr>
          <w:sz w:val="28"/>
          <w:szCs w:val="28"/>
        </w:rPr>
        <w:t xml:space="preserve"> </w:t>
      </w:r>
      <w:r w:rsidR="00EF6EBC" w:rsidRPr="008F27F2">
        <w:rPr>
          <w:sz w:val="28"/>
          <w:szCs w:val="28"/>
        </w:rPr>
        <w:t>Проблемы у всех комп</w:t>
      </w:r>
      <w:r w:rsidR="00E405D2" w:rsidRPr="008F27F2">
        <w:rPr>
          <w:sz w:val="28"/>
          <w:szCs w:val="28"/>
        </w:rPr>
        <w:t>аний различаются в зависимости от</w:t>
      </w:r>
      <w:r w:rsidR="00EF6EBC" w:rsidRPr="008F27F2">
        <w:rPr>
          <w:sz w:val="28"/>
          <w:szCs w:val="28"/>
        </w:rPr>
        <w:t xml:space="preserve"> уровня развития, но установленные границы международным рынком для</w:t>
      </w:r>
      <w:r w:rsidR="00AC0B84" w:rsidRPr="008F27F2">
        <w:rPr>
          <w:sz w:val="28"/>
          <w:szCs w:val="28"/>
        </w:rPr>
        <w:t xml:space="preserve"> всех одинаковы</w:t>
      </w:r>
      <w:r w:rsidR="00E405D2" w:rsidRPr="008F27F2">
        <w:rPr>
          <w:sz w:val="28"/>
          <w:szCs w:val="28"/>
        </w:rPr>
        <w:t>. Так</w:t>
      </w:r>
      <w:r w:rsidR="00AC0B84" w:rsidRPr="008F27F2">
        <w:rPr>
          <w:sz w:val="28"/>
          <w:szCs w:val="28"/>
        </w:rPr>
        <w:t xml:space="preserve"> н</w:t>
      </w:r>
      <w:r w:rsidR="00E07F49" w:rsidRPr="008F27F2">
        <w:rPr>
          <w:sz w:val="28"/>
          <w:szCs w:val="28"/>
        </w:rPr>
        <w:t>е</w:t>
      </w:r>
      <w:r w:rsidR="00AC0B84" w:rsidRPr="008F27F2">
        <w:rPr>
          <w:sz w:val="28"/>
          <w:szCs w:val="28"/>
        </w:rPr>
        <w:t xml:space="preserve">которые фирмы добиваются больших высот, в связи с чем их </w:t>
      </w:r>
      <w:r w:rsidR="00E405D2" w:rsidRPr="008F27F2">
        <w:rPr>
          <w:sz w:val="28"/>
          <w:szCs w:val="28"/>
        </w:rPr>
        <w:t xml:space="preserve">объемы реализованной продукции растут, а </w:t>
      </w:r>
      <w:r w:rsidR="00AC0B84" w:rsidRPr="008F27F2">
        <w:rPr>
          <w:sz w:val="28"/>
          <w:szCs w:val="28"/>
        </w:rPr>
        <w:t>владельцы богате</w:t>
      </w:r>
      <w:r w:rsidR="00E405D2" w:rsidRPr="008F27F2">
        <w:rPr>
          <w:sz w:val="28"/>
          <w:szCs w:val="28"/>
        </w:rPr>
        <w:t>ют,</w:t>
      </w:r>
      <w:r w:rsidR="00E07F49" w:rsidRPr="008F27F2">
        <w:rPr>
          <w:sz w:val="28"/>
          <w:szCs w:val="28"/>
        </w:rPr>
        <w:t xml:space="preserve"> т</w:t>
      </w:r>
      <w:r w:rsidR="00AC0B84" w:rsidRPr="008F27F2">
        <w:rPr>
          <w:sz w:val="28"/>
          <w:szCs w:val="28"/>
        </w:rPr>
        <w:t>огда, как другие фирмы еле выживают на насыщенном конкурентами рынке</w:t>
      </w:r>
      <w:r w:rsidR="00E07F49" w:rsidRPr="008F27F2">
        <w:rPr>
          <w:sz w:val="28"/>
          <w:szCs w:val="28"/>
        </w:rPr>
        <w:t>, а то и раз</w:t>
      </w:r>
      <w:r w:rsidR="00A32BEA" w:rsidRPr="008F27F2">
        <w:rPr>
          <w:sz w:val="28"/>
          <w:szCs w:val="28"/>
        </w:rPr>
        <w:t xml:space="preserve">оряются. </w:t>
      </w:r>
      <w:r w:rsidR="00E405D2" w:rsidRPr="008F27F2">
        <w:rPr>
          <w:sz w:val="28"/>
          <w:szCs w:val="28"/>
        </w:rPr>
        <w:t>Причиной убыточной</w:t>
      </w:r>
      <w:r w:rsidR="00A32BEA" w:rsidRPr="008F27F2">
        <w:rPr>
          <w:sz w:val="28"/>
          <w:szCs w:val="28"/>
        </w:rPr>
        <w:t xml:space="preserve"> </w:t>
      </w:r>
      <w:r w:rsidR="00E07F49" w:rsidRPr="008F27F2">
        <w:rPr>
          <w:sz w:val="28"/>
          <w:szCs w:val="28"/>
        </w:rPr>
        <w:t>коммерческой де</w:t>
      </w:r>
      <w:r w:rsidR="00185E32" w:rsidRPr="008F27F2">
        <w:rPr>
          <w:sz w:val="28"/>
          <w:szCs w:val="28"/>
        </w:rPr>
        <w:t xml:space="preserve">ятельности является </w:t>
      </w:r>
      <w:r w:rsidR="00A32BEA" w:rsidRPr="008F27F2">
        <w:rPr>
          <w:sz w:val="28"/>
          <w:szCs w:val="28"/>
        </w:rPr>
        <w:t>отсутствие необходимых навыков у</w:t>
      </w:r>
      <w:r w:rsidR="00E07F49" w:rsidRPr="008F27F2">
        <w:rPr>
          <w:sz w:val="28"/>
          <w:szCs w:val="28"/>
        </w:rPr>
        <w:t xml:space="preserve"> руководителей</w:t>
      </w:r>
      <w:r w:rsidR="00C91930" w:rsidRPr="008F27F2">
        <w:rPr>
          <w:sz w:val="28"/>
          <w:szCs w:val="28"/>
        </w:rPr>
        <w:t xml:space="preserve"> компа</w:t>
      </w:r>
      <w:r w:rsidR="00E405D2" w:rsidRPr="008F27F2">
        <w:rPr>
          <w:sz w:val="28"/>
          <w:szCs w:val="28"/>
        </w:rPr>
        <w:t xml:space="preserve">ний, </w:t>
      </w:r>
      <w:r w:rsidR="00185E32" w:rsidRPr="008F27F2">
        <w:rPr>
          <w:sz w:val="28"/>
          <w:szCs w:val="28"/>
        </w:rPr>
        <w:t>не</w:t>
      </w:r>
      <w:r w:rsidR="00C91930" w:rsidRPr="008F27F2">
        <w:rPr>
          <w:sz w:val="28"/>
          <w:szCs w:val="28"/>
        </w:rPr>
        <w:t xml:space="preserve">способность </w:t>
      </w:r>
      <w:r w:rsidR="002B356E" w:rsidRPr="008F27F2">
        <w:rPr>
          <w:sz w:val="28"/>
          <w:szCs w:val="28"/>
        </w:rPr>
        <w:t>адап</w:t>
      </w:r>
      <w:r w:rsidR="00E07F49" w:rsidRPr="008F27F2">
        <w:rPr>
          <w:sz w:val="28"/>
          <w:szCs w:val="28"/>
        </w:rPr>
        <w:t xml:space="preserve">тироваться к условиям, задаваемым </w:t>
      </w:r>
      <w:r w:rsidR="00E07F49" w:rsidRPr="008F27F2">
        <w:rPr>
          <w:sz w:val="28"/>
          <w:szCs w:val="28"/>
        </w:rPr>
        <w:lastRenderedPageBreak/>
        <w:t xml:space="preserve">рыночной средой, и </w:t>
      </w:r>
      <w:r w:rsidR="00E405D2" w:rsidRPr="008F27F2">
        <w:rPr>
          <w:sz w:val="28"/>
          <w:szCs w:val="28"/>
        </w:rPr>
        <w:t xml:space="preserve">неудачный </w:t>
      </w:r>
      <w:r w:rsidR="00E07F49" w:rsidRPr="008F27F2">
        <w:rPr>
          <w:sz w:val="28"/>
          <w:szCs w:val="28"/>
        </w:rPr>
        <w:t>вы</w:t>
      </w:r>
      <w:r w:rsidR="00E405D2" w:rsidRPr="008F27F2">
        <w:rPr>
          <w:sz w:val="28"/>
          <w:szCs w:val="28"/>
        </w:rPr>
        <w:t>бор</w:t>
      </w:r>
      <w:r w:rsidR="00E07F49" w:rsidRPr="008F27F2">
        <w:rPr>
          <w:sz w:val="28"/>
          <w:szCs w:val="28"/>
        </w:rPr>
        <w:t xml:space="preserve"> правиль</w:t>
      </w:r>
      <w:r w:rsidR="00E405D2" w:rsidRPr="008F27F2">
        <w:rPr>
          <w:sz w:val="28"/>
          <w:szCs w:val="28"/>
        </w:rPr>
        <w:t>ной экономической политики</w:t>
      </w:r>
      <w:r w:rsidR="00C91930" w:rsidRPr="008F27F2">
        <w:rPr>
          <w:sz w:val="28"/>
          <w:szCs w:val="28"/>
        </w:rPr>
        <w:t xml:space="preserve"> фирмы. Следовательно</w:t>
      </w:r>
      <w:r w:rsidR="00E07F49" w:rsidRPr="008F27F2">
        <w:rPr>
          <w:sz w:val="28"/>
          <w:szCs w:val="28"/>
        </w:rPr>
        <w:t>, д</w:t>
      </w:r>
      <w:r w:rsidR="00C91930" w:rsidRPr="008F27F2">
        <w:rPr>
          <w:sz w:val="28"/>
          <w:szCs w:val="28"/>
        </w:rPr>
        <w:t>ля любого предприятия, целью которого является вовлечься</w:t>
      </w:r>
      <w:r w:rsidR="00E07F49" w:rsidRPr="008F27F2">
        <w:rPr>
          <w:sz w:val="28"/>
          <w:szCs w:val="28"/>
        </w:rPr>
        <w:t xml:space="preserve"> в международные экономич</w:t>
      </w:r>
      <w:r w:rsidR="00C91930" w:rsidRPr="008F27F2">
        <w:rPr>
          <w:sz w:val="28"/>
          <w:szCs w:val="28"/>
        </w:rPr>
        <w:t>еские отношения изначально следует</w:t>
      </w:r>
      <w:r w:rsidR="00E07F49" w:rsidRPr="008F27F2">
        <w:rPr>
          <w:sz w:val="28"/>
          <w:szCs w:val="28"/>
        </w:rPr>
        <w:t xml:space="preserve"> обеспечить</w:t>
      </w:r>
      <w:r w:rsidR="00275DB2" w:rsidRPr="008F27F2">
        <w:rPr>
          <w:sz w:val="28"/>
          <w:szCs w:val="28"/>
        </w:rPr>
        <w:t xml:space="preserve"> для своей организации</w:t>
      </w:r>
      <w:r w:rsidR="00E07F49" w:rsidRPr="008F27F2">
        <w:rPr>
          <w:sz w:val="28"/>
          <w:szCs w:val="28"/>
        </w:rPr>
        <w:t xml:space="preserve"> успешный выход на зар</w:t>
      </w:r>
      <w:r w:rsidR="00275DB2" w:rsidRPr="008F27F2">
        <w:rPr>
          <w:sz w:val="28"/>
          <w:szCs w:val="28"/>
        </w:rPr>
        <w:t>убежн</w:t>
      </w:r>
      <w:r w:rsidR="003F0FD2" w:rsidRPr="008F27F2">
        <w:rPr>
          <w:sz w:val="28"/>
          <w:szCs w:val="28"/>
        </w:rPr>
        <w:t>ый рынок, что является первоначальной</w:t>
      </w:r>
      <w:r w:rsidR="005D1303" w:rsidRPr="008F27F2">
        <w:rPr>
          <w:sz w:val="28"/>
          <w:szCs w:val="28"/>
        </w:rPr>
        <w:t xml:space="preserve"> задачей. </w:t>
      </w:r>
      <w:r w:rsidR="00007E5B" w:rsidRPr="008F27F2">
        <w:rPr>
          <w:sz w:val="28"/>
          <w:szCs w:val="28"/>
        </w:rPr>
        <w:t>В</w:t>
      </w:r>
      <w:r w:rsidR="005D1303" w:rsidRPr="008F27F2">
        <w:rPr>
          <w:sz w:val="28"/>
          <w:szCs w:val="28"/>
        </w:rPr>
        <w:t xml:space="preserve"> связи с вышесказанным, для любой ор</w:t>
      </w:r>
      <w:r w:rsidR="00153D5F" w:rsidRPr="008F27F2">
        <w:rPr>
          <w:sz w:val="28"/>
          <w:szCs w:val="28"/>
        </w:rPr>
        <w:t>ганизации неотъемлемым умением</w:t>
      </w:r>
      <w:r w:rsidR="005D1303" w:rsidRPr="008F27F2">
        <w:rPr>
          <w:sz w:val="28"/>
          <w:szCs w:val="28"/>
        </w:rPr>
        <w:t xml:space="preserve"> является установка грамотной системы </w:t>
      </w:r>
      <w:r w:rsidR="00E07F49" w:rsidRPr="008F27F2">
        <w:rPr>
          <w:sz w:val="28"/>
          <w:szCs w:val="28"/>
        </w:rPr>
        <w:t>управления конкурентос</w:t>
      </w:r>
      <w:r w:rsidR="004E08B3" w:rsidRPr="008F27F2">
        <w:rPr>
          <w:sz w:val="28"/>
          <w:szCs w:val="28"/>
        </w:rPr>
        <w:t xml:space="preserve">пособностью, </w:t>
      </w:r>
      <w:r w:rsidR="00153D5F" w:rsidRPr="008F27F2">
        <w:rPr>
          <w:sz w:val="28"/>
          <w:szCs w:val="28"/>
        </w:rPr>
        <w:t>о</w:t>
      </w:r>
      <w:r w:rsidR="00E2540D" w:rsidRPr="008F27F2">
        <w:rPr>
          <w:sz w:val="28"/>
          <w:szCs w:val="28"/>
        </w:rPr>
        <w:t>сновными подходами</w:t>
      </w:r>
      <w:r w:rsidR="00007E5B" w:rsidRPr="008F27F2">
        <w:rPr>
          <w:sz w:val="28"/>
          <w:szCs w:val="28"/>
        </w:rPr>
        <w:t xml:space="preserve"> к созданию </w:t>
      </w:r>
      <w:r w:rsidR="00E2540D" w:rsidRPr="008F27F2">
        <w:rPr>
          <w:sz w:val="28"/>
          <w:szCs w:val="28"/>
        </w:rPr>
        <w:t>которой является проектирование</w:t>
      </w:r>
      <w:r w:rsidR="00007E5B" w:rsidRPr="008F27F2">
        <w:rPr>
          <w:sz w:val="28"/>
          <w:szCs w:val="28"/>
        </w:rPr>
        <w:t xml:space="preserve"> больших организационно-экономических технических систем, </w:t>
      </w:r>
      <w:r w:rsidR="00E2540D" w:rsidRPr="008F27F2">
        <w:rPr>
          <w:sz w:val="28"/>
          <w:szCs w:val="28"/>
        </w:rPr>
        <w:t>не заменим</w:t>
      </w:r>
      <w:r w:rsidR="00BB412A" w:rsidRPr="008F27F2">
        <w:rPr>
          <w:sz w:val="28"/>
          <w:szCs w:val="28"/>
        </w:rPr>
        <w:t>ых</w:t>
      </w:r>
      <w:r w:rsidR="00E2540D" w:rsidRPr="008F27F2">
        <w:rPr>
          <w:sz w:val="28"/>
          <w:szCs w:val="28"/>
        </w:rPr>
        <w:t xml:space="preserve"> в них человеческий фактор</w:t>
      </w:r>
      <w:r w:rsidR="00007E5B" w:rsidRPr="008F27F2">
        <w:rPr>
          <w:sz w:val="28"/>
          <w:szCs w:val="28"/>
        </w:rPr>
        <w:t xml:space="preserve"> в качестве и объекта управления, и управляющего звена</w:t>
      </w:r>
      <w:r w:rsidR="00D1150E">
        <w:rPr>
          <w:sz w:val="28"/>
          <w:szCs w:val="28"/>
        </w:rPr>
        <w:t xml:space="preserve"> </w:t>
      </w:r>
      <w:r w:rsidR="00D1150E" w:rsidRPr="000E3320">
        <w:rPr>
          <w:sz w:val="28"/>
          <w:szCs w:val="28"/>
        </w:rPr>
        <w:t>[2]</w:t>
      </w:r>
      <w:r w:rsidR="00007E5B" w:rsidRPr="008F27F2">
        <w:rPr>
          <w:sz w:val="28"/>
          <w:szCs w:val="28"/>
        </w:rPr>
        <w:t>.</w:t>
      </w:r>
      <w:r w:rsidR="00BB412A" w:rsidRPr="008F27F2">
        <w:rPr>
          <w:sz w:val="28"/>
          <w:szCs w:val="28"/>
        </w:rPr>
        <w:t xml:space="preserve"> Хороший руководитель осознает значимость своей рабочий силы и один и</w:t>
      </w:r>
      <w:r w:rsidR="00802FED" w:rsidRPr="008F27F2">
        <w:rPr>
          <w:sz w:val="28"/>
          <w:szCs w:val="28"/>
        </w:rPr>
        <w:t>з неотъемлемых навыков управляющего</w:t>
      </w:r>
      <w:r w:rsidR="00BB412A" w:rsidRPr="008F27F2">
        <w:rPr>
          <w:sz w:val="28"/>
          <w:szCs w:val="28"/>
        </w:rPr>
        <w:t xml:space="preserve"> – собственно </w:t>
      </w:r>
      <w:r w:rsidR="00802FED" w:rsidRPr="008F27F2">
        <w:rPr>
          <w:sz w:val="28"/>
          <w:szCs w:val="28"/>
        </w:rPr>
        <w:t>умение управлять</w:t>
      </w:r>
      <w:r w:rsidR="00BB412A" w:rsidRPr="008F27F2">
        <w:rPr>
          <w:sz w:val="28"/>
          <w:szCs w:val="28"/>
        </w:rPr>
        <w:t xml:space="preserve">, но многие сталкиваются с проблемой неэффективности </w:t>
      </w:r>
      <w:r w:rsidR="00802FED" w:rsidRPr="008F27F2">
        <w:rPr>
          <w:sz w:val="28"/>
          <w:szCs w:val="28"/>
        </w:rPr>
        <w:t>человеческих ресурсов в компании. Все люди разные и выбрав определенный стиль руководства на всех, значит забыть о пользе, которую мог бы приносить весь штат сотрудников. Существует четыре вида стилей руководства (таблица 1).</w:t>
      </w:r>
    </w:p>
    <w:p w:rsidR="00802FED" w:rsidRPr="00452D75" w:rsidRDefault="00B07506" w:rsidP="00452D75">
      <w:pPr>
        <w:pStyle w:val="a7"/>
        <w:shd w:val="clear" w:color="auto" w:fill="FFFFFF"/>
        <w:spacing w:before="48" w:beforeAutospacing="0" w:after="336" w:afterAutospacing="0" w:line="360" w:lineRule="auto"/>
        <w:ind w:firstLine="709"/>
        <w:contextualSpacing/>
        <w:jc w:val="both"/>
        <w:rPr>
          <w:sz w:val="28"/>
          <w:szCs w:val="28"/>
        </w:rPr>
      </w:pPr>
      <w:r w:rsidRPr="00452D75">
        <w:rPr>
          <w:sz w:val="28"/>
          <w:szCs w:val="28"/>
        </w:rPr>
        <w:t>Таблица 1 – С</w:t>
      </w:r>
      <w:r w:rsidR="00802FED" w:rsidRPr="00452D75">
        <w:rPr>
          <w:sz w:val="28"/>
          <w:szCs w:val="28"/>
        </w:rPr>
        <w:t>тили руководства</w:t>
      </w:r>
    </w:p>
    <w:tbl>
      <w:tblPr>
        <w:tblStyle w:val="a8"/>
        <w:tblW w:w="0" w:type="auto"/>
        <w:tblLook w:val="04A0" w:firstRow="1" w:lastRow="0" w:firstColumn="1" w:lastColumn="0" w:noHBand="0" w:noVBand="1"/>
      </w:tblPr>
      <w:tblGrid>
        <w:gridCol w:w="1715"/>
        <w:gridCol w:w="2362"/>
        <w:gridCol w:w="5268"/>
      </w:tblGrid>
      <w:tr w:rsidR="00FA3120" w:rsidRPr="008F27F2" w:rsidTr="00B07506">
        <w:tc>
          <w:tcPr>
            <w:tcW w:w="1715" w:type="dxa"/>
          </w:tcPr>
          <w:p w:rsidR="00FA3120" w:rsidRPr="008F27F2" w:rsidRDefault="00FA3120" w:rsidP="008F27F2">
            <w:pPr>
              <w:pStyle w:val="a7"/>
              <w:spacing w:before="0" w:beforeAutospacing="0" w:after="0" w:afterAutospacing="0"/>
              <w:contextualSpacing/>
              <w:jc w:val="both"/>
            </w:pPr>
            <w:r w:rsidRPr="008F27F2">
              <w:t>Наименование</w:t>
            </w:r>
          </w:p>
        </w:tc>
        <w:tc>
          <w:tcPr>
            <w:tcW w:w="2362" w:type="dxa"/>
          </w:tcPr>
          <w:p w:rsidR="00FA3120" w:rsidRPr="008F27F2" w:rsidRDefault="00FA3120" w:rsidP="008F27F2">
            <w:pPr>
              <w:pStyle w:val="a7"/>
              <w:spacing w:before="0" w:beforeAutospacing="0" w:after="0" w:afterAutospacing="0"/>
              <w:contextualSpacing/>
              <w:jc w:val="both"/>
            </w:pPr>
            <w:r w:rsidRPr="008F27F2">
              <w:t>Расшифровка</w:t>
            </w:r>
          </w:p>
        </w:tc>
        <w:tc>
          <w:tcPr>
            <w:tcW w:w="5268" w:type="dxa"/>
          </w:tcPr>
          <w:p w:rsidR="00FA3120" w:rsidRPr="008F27F2" w:rsidRDefault="00FA3120" w:rsidP="008F27F2">
            <w:pPr>
              <w:pStyle w:val="a7"/>
              <w:spacing w:before="0" w:beforeAutospacing="0" w:after="0" w:afterAutospacing="0"/>
              <w:contextualSpacing/>
              <w:jc w:val="both"/>
            </w:pPr>
            <w:r w:rsidRPr="008F27F2">
              <w:t>Характеристики</w:t>
            </w:r>
          </w:p>
        </w:tc>
      </w:tr>
      <w:tr w:rsidR="00FA3120" w:rsidRPr="008F27F2" w:rsidTr="00B07506">
        <w:tc>
          <w:tcPr>
            <w:tcW w:w="1715" w:type="dxa"/>
          </w:tcPr>
          <w:p w:rsidR="00FA3120" w:rsidRPr="008F27F2" w:rsidRDefault="00FA3120" w:rsidP="008F27F2">
            <w:pPr>
              <w:pStyle w:val="a7"/>
              <w:spacing w:before="0" w:beforeAutospacing="0" w:after="0" w:afterAutospacing="0"/>
              <w:contextualSpacing/>
              <w:jc w:val="both"/>
              <w:rPr>
                <w:lang w:val="en-US"/>
              </w:rPr>
            </w:pPr>
            <w:r w:rsidRPr="008F27F2">
              <w:rPr>
                <w:lang w:val="en-US"/>
              </w:rPr>
              <w:t>S1</w:t>
            </w:r>
          </w:p>
        </w:tc>
        <w:tc>
          <w:tcPr>
            <w:tcW w:w="2362" w:type="dxa"/>
          </w:tcPr>
          <w:p w:rsidR="00FA3120" w:rsidRPr="008F27F2" w:rsidRDefault="00FA3120" w:rsidP="008F27F2">
            <w:pPr>
              <w:pStyle w:val="a7"/>
              <w:spacing w:before="0" w:beforeAutospacing="0" w:after="0" w:afterAutospacing="0"/>
              <w:contextualSpacing/>
              <w:jc w:val="both"/>
            </w:pPr>
            <w:r w:rsidRPr="008F27F2">
              <w:t>Инструктирующий стиль</w:t>
            </w:r>
          </w:p>
        </w:tc>
        <w:tc>
          <w:tcPr>
            <w:tcW w:w="5268" w:type="dxa"/>
          </w:tcPr>
          <w:p w:rsidR="00FA3120" w:rsidRPr="008F27F2" w:rsidRDefault="00FA3120" w:rsidP="008F27F2">
            <w:pPr>
              <w:pStyle w:val="a7"/>
              <w:spacing w:before="0" w:beforeAutospacing="0" w:after="0" w:afterAutospacing="0"/>
              <w:contextualSpacing/>
              <w:jc w:val="both"/>
            </w:pPr>
            <w:r w:rsidRPr="008F27F2">
              <w:t>Указание четких инструкций</w:t>
            </w:r>
            <w:r w:rsidR="00E72158" w:rsidRPr="008F27F2">
              <w:t xml:space="preserve"> под тщательным контролем</w:t>
            </w:r>
          </w:p>
        </w:tc>
      </w:tr>
      <w:tr w:rsidR="00FA3120" w:rsidRPr="008F27F2" w:rsidTr="00B07506">
        <w:tc>
          <w:tcPr>
            <w:tcW w:w="1715" w:type="dxa"/>
          </w:tcPr>
          <w:p w:rsidR="00FA3120" w:rsidRPr="008F27F2" w:rsidRDefault="00FA3120" w:rsidP="008F27F2">
            <w:pPr>
              <w:pStyle w:val="a7"/>
              <w:spacing w:before="0" w:beforeAutospacing="0" w:after="0" w:afterAutospacing="0"/>
              <w:contextualSpacing/>
              <w:jc w:val="both"/>
              <w:rPr>
                <w:lang w:val="en-US"/>
              </w:rPr>
            </w:pPr>
            <w:r w:rsidRPr="008F27F2">
              <w:rPr>
                <w:lang w:val="en-US"/>
              </w:rPr>
              <w:t>S2</w:t>
            </w:r>
          </w:p>
        </w:tc>
        <w:tc>
          <w:tcPr>
            <w:tcW w:w="2362" w:type="dxa"/>
          </w:tcPr>
          <w:p w:rsidR="00FA3120" w:rsidRPr="008F27F2" w:rsidRDefault="00FA3120" w:rsidP="008F27F2">
            <w:pPr>
              <w:pStyle w:val="a7"/>
              <w:spacing w:before="0" w:beforeAutospacing="0" w:after="0" w:afterAutospacing="0"/>
              <w:contextualSpacing/>
              <w:jc w:val="both"/>
            </w:pPr>
            <w:r w:rsidRPr="008F27F2">
              <w:t>Убеждающий стиль</w:t>
            </w:r>
          </w:p>
        </w:tc>
        <w:tc>
          <w:tcPr>
            <w:tcW w:w="5268" w:type="dxa"/>
          </w:tcPr>
          <w:p w:rsidR="00FA3120" w:rsidRPr="008F27F2" w:rsidRDefault="00FA3120" w:rsidP="008F27F2">
            <w:pPr>
              <w:pStyle w:val="a7"/>
              <w:spacing w:before="0" w:beforeAutospacing="0" w:after="0" w:afterAutospacing="0"/>
              <w:contextualSpacing/>
              <w:jc w:val="both"/>
            </w:pPr>
            <w:r w:rsidRPr="008F27F2">
              <w:t>Четкие инструкции, присутствие поддерживающей составляющей</w:t>
            </w:r>
            <w:r w:rsidR="00E72158" w:rsidRPr="008F27F2">
              <w:t xml:space="preserve">, конкретная задача с объяснением </w:t>
            </w:r>
          </w:p>
        </w:tc>
      </w:tr>
      <w:tr w:rsidR="00FA3120" w:rsidRPr="008F27F2" w:rsidTr="00B07506">
        <w:tc>
          <w:tcPr>
            <w:tcW w:w="1715" w:type="dxa"/>
          </w:tcPr>
          <w:p w:rsidR="00FA3120" w:rsidRPr="008F27F2" w:rsidRDefault="00FA3120" w:rsidP="008F27F2">
            <w:pPr>
              <w:pStyle w:val="a7"/>
              <w:spacing w:before="0" w:beforeAutospacing="0" w:after="0" w:afterAutospacing="0"/>
              <w:contextualSpacing/>
              <w:jc w:val="both"/>
              <w:rPr>
                <w:lang w:val="en-US"/>
              </w:rPr>
            </w:pPr>
            <w:r w:rsidRPr="008F27F2">
              <w:rPr>
                <w:lang w:val="en-US"/>
              </w:rPr>
              <w:t>S3</w:t>
            </w:r>
          </w:p>
        </w:tc>
        <w:tc>
          <w:tcPr>
            <w:tcW w:w="2362" w:type="dxa"/>
          </w:tcPr>
          <w:p w:rsidR="00FA3120" w:rsidRPr="008F27F2" w:rsidRDefault="00FA3120" w:rsidP="008F27F2">
            <w:pPr>
              <w:pStyle w:val="a7"/>
              <w:spacing w:before="0" w:beforeAutospacing="0" w:after="0" w:afterAutospacing="0"/>
              <w:contextualSpacing/>
              <w:jc w:val="both"/>
            </w:pPr>
            <w:r w:rsidRPr="008F27F2">
              <w:t>Поддерживающий стиль</w:t>
            </w:r>
          </w:p>
        </w:tc>
        <w:tc>
          <w:tcPr>
            <w:tcW w:w="5268" w:type="dxa"/>
          </w:tcPr>
          <w:p w:rsidR="00FA3120" w:rsidRPr="008F27F2" w:rsidRDefault="00E72158" w:rsidP="008F27F2">
            <w:pPr>
              <w:pStyle w:val="a7"/>
              <w:spacing w:before="0" w:beforeAutospacing="0" w:after="0" w:afterAutospacing="0"/>
              <w:contextualSpacing/>
              <w:jc w:val="both"/>
            </w:pPr>
            <w:r w:rsidRPr="008F27F2">
              <w:t>Жесткость в руководстве отсутствует, ориентация на поддержку.</w:t>
            </w:r>
          </w:p>
        </w:tc>
      </w:tr>
      <w:tr w:rsidR="00FA3120" w:rsidRPr="008F27F2" w:rsidTr="00B07506">
        <w:tc>
          <w:tcPr>
            <w:tcW w:w="1715" w:type="dxa"/>
          </w:tcPr>
          <w:p w:rsidR="00FA3120" w:rsidRPr="008F27F2" w:rsidRDefault="00FA3120" w:rsidP="008F27F2">
            <w:pPr>
              <w:pStyle w:val="a7"/>
              <w:spacing w:before="0" w:beforeAutospacing="0" w:after="0" w:afterAutospacing="0"/>
              <w:contextualSpacing/>
              <w:jc w:val="both"/>
              <w:rPr>
                <w:lang w:val="en-US"/>
              </w:rPr>
            </w:pPr>
            <w:r w:rsidRPr="008F27F2">
              <w:rPr>
                <w:lang w:val="en-US"/>
              </w:rPr>
              <w:t>S4</w:t>
            </w:r>
          </w:p>
        </w:tc>
        <w:tc>
          <w:tcPr>
            <w:tcW w:w="2362" w:type="dxa"/>
          </w:tcPr>
          <w:p w:rsidR="00FA3120" w:rsidRPr="008F27F2" w:rsidRDefault="00FA3120" w:rsidP="008F27F2">
            <w:pPr>
              <w:pStyle w:val="a7"/>
              <w:spacing w:before="0" w:beforeAutospacing="0" w:after="0" w:afterAutospacing="0"/>
              <w:contextualSpacing/>
              <w:jc w:val="both"/>
            </w:pPr>
            <w:r w:rsidRPr="008F27F2">
              <w:t>Делегирующий стиль</w:t>
            </w:r>
          </w:p>
        </w:tc>
        <w:tc>
          <w:tcPr>
            <w:tcW w:w="5268" w:type="dxa"/>
          </w:tcPr>
          <w:p w:rsidR="00FA3120" w:rsidRPr="008F27F2" w:rsidRDefault="00E72158" w:rsidP="008F27F2">
            <w:pPr>
              <w:pStyle w:val="a7"/>
              <w:spacing w:before="0" w:beforeAutospacing="0" w:after="0" w:afterAutospacing="0"/>
              <w:contextualSpacing/>
              <w:jc w:val="both"/>
            </w:pPr>
            <w:r w:rsidRPr="008F27F2">
              <w:t>Постановка задачи и отсутствие контроля.</w:t>
            </w:r>
          </w:p>
        </w:tc>
      </w:tr>
    </w:tbl>
    <w:p w:rsidR="00FA3120" w:rsidRPr="00452D75" w:rsidRDefault="00E72158" w:rsidP="008F27F2">
      <w:pPr>
        <w:pStyle w:val="a7"/>
        <w:shd w:val="clear" w:color="auto" w:fill="FFFFFF"/>
        <w:spacing w:before="0" w:beforeAutospacing="0" w:after="0" w:afterAutospacing="0" w:line="360" w:lineRule="auto"/>
        <w:ind w:firstLine="709"/>
        <w:contextualSpacing/>
        <w:jc w:val="both"/>
        <w:rPr>
          <w:sz w:val="28"/>
          <w:szCs w:val="28"/>
        </w:rPr>
      </w:pPr>
      <w:r w:rsidRPr="00452D75">
        <w:rPr>
          <w:sz w:val="28"/>
          <w:szCs w:val="28"/>
        </w:rPr>
        <w:t>Под каждый стиль руководства имеется свой тип сотрудника (таблица 2).</w:t>
      </w:r>
    </w:p>
    <w:p w:rsidR="00E72158" w:rsidRPr="00452D75" w:rsidRDefault="00B07506" w:rsidP="008F27F2">
      <w:pPr>
        <w:pStyle w:val="a7"/>
        <w:shd w:val="clear" w:color="auto" w:fill="FFFFFF"/>
        <w:spacing w:before="0" w:beforeAutospacing="0" w:after="0" w:afterAutospacing="0" w:line="360" w:lineRule="auto"/>
        <w:ind w:firstLine="709"/>
        <w:contextualSpacing/>
        <w:jc w:val="both"/>
        <w:rPr>
          <w:sz w:val="28"/>
          <w:szCs w:val="28"/>
        </w:rPr>
      </w:pPr>
      <w:r w:rsidRPr="00452D75">
        <w:rPr>
          <w:sz w:val="28"/>
          <w:szCs w:val="28"/>
        </w:rPr>
        <w:t>Таблица 2 – Типы сотрудников</w:t>
      </w:r>
    </w:p>
    <w:tbl>
      <w:tblPr>
        <w:tblStyle w:val="a8"/>
        <w:tblW w:w="0" w:type="auto"/>
        <w:tblLook w:val="04A0" w:firstRow="1" w:lastRow="0" w:firstColumn="1" w:lastColumn="0" w:noHBand="0" w:noVBand="1"/>
      </w:tblPr>
      <w:tblGrid>
        <w:gridCol w:w="1715"/>
        <w:gridCol w:w="1795"/>
        <w:gridCol w:w="5835"/>
      </w:tblGrid>
      <w:tr w:rsidR="00E72158" w:rsidRPr="008F27F2" w:rsidTr="00B07506">
        <w:tc>
          <w:tcPr>
            <w:tcW w:w="1715" w:type="dxa"/>
          </w:tcPr>
          <w:p w:rsidR="00E72158" w:rsidRPr="008F27F2" w:rsidRDefault="00E72158" w:rsidP="008F27F2">
            <w:pPr>
              <w:pStyle w:val="a7"/>
              <w:spacing w:before="0" w:beforeAutospacing="0" w:after="0" w:afterAutospacing="0"/>
              <w:contextualSpacing/>
              <w:jc w:val="both"/>
            </w:pPr>
            <w:r w:rsidRPr="008F27F2">
              <w:t>Наименование</w:t>
            </w:r>
          </w:p>
        </w:tc>
        <w:tc>
          <w:tcPr>
            <w:tcW w:w="1795" w:type="dxa"/>
          </w:tcPr>
          <w:p w:rsidR="00E72158" w:rsidRPr="008F27F2" w:rsidRDefault="00E72158" w:rsidP="008F27F2">
            <w:pPr>
              <w:pStyle w:val="a7"/>
              <w:spacing w:before="0" w:beforeAutospacing="0" w:after="0" w:afterAutospacing="0"/>
              <w:contextualSpacing/>
              <w:jc w:val="both"/>
            </w:pPr>
            <w:r w:rsidRPr="008F27F2">
              <w:t>Расшифровка</w:t>
            </w:r>
          </w:p>
        </w:tc>
        <w:tc>
          <w:tcPr>
            <w:tcW w:w="5835" w:type="dxa"/>
          </w:tcPr>
          <w:p w:rsidR="00E72158" w:rsidRPr="008F27F2" w:rsidRDefault="00E72158" w:rsidP="008F27F2">
            <w:pPr>
              <w:pStyle w:val="a7"/>
              <w:spacing w:before="0" w:beforeAutospacing="0" w:after="0" w:afterAutospacing="0"/>
              <w:contextualSpacing/>
              <w:jc w:val="both"/>
            </w:pPr>
            <w:r w:rsidRPr="008F27F2">
              <w:t>Характеристики</w:t>
            </w:r>
          </w:p>
        </w:tc>
      </w:tr>
      <w:tr w:rsidR="00E72158" w:rsidRPr="008F27F2" w:rsidTr="00B07506">
        <w:tc>
          <w:tcPr>
            <w:tcW w:w="1715" w:type="dxa"/>
          </w:tcPr>
          <w:p w:rsidR="00E72158" w:rsidRPr="008F27F2" w:rsidRDefault="00E72158" w:rsidP="008F27F2">
            <w:pPr>
              <w:pStyle w:val="a7"/>
              <w:spacing w:before="0" w:beforeAutospacing="0" w:after="0" w:afterAutospacing="0"/>
              <w:contextualSpacing/>
              <w:jc w:val="both"/>
              <w:rPr>
                <w:lang w:val="en-US"/>
              </w:rPr>
            </w:pPr>
            <w:r w:rsidRPr="008F27F2">
              <w:rPr>
                <w:lang w:val="en-US"/>
              </w:rPr>
              <w:t>R1</w:t>
            </w:r>
          </w:p>
        </w:tc>
        <w:tc>
          <w:tcPr>
            <w:tcW w:w="1795" w:type="dxa"/>
          </w:tcPr>
          <w:p w:rsidR="00E72158" w:rsidRPr="008F27F2" w:rsidRDefault="00E72158" w:rsidP="008F27F2">
            <w:pPr>
              <w:pStyle w:val="a7"/>
              <w:spacing w:before="0" w:beforeAutospacing="0" w:after="0" w:afterAutospacing="0"/>
              <w:contextualSpacing/>
              <w:jc w:val="both"/>
            </w:pPr>
            <w:r w:rsidRPr="008F27F2">
              <w:t>Не хочу, не могу</w:t>
            </w:r>
          </w:p>
        </w:tc>
        <w:tc>
          <w:tcPr>
            <w:tcW w:w="5835" w:type="dxa"/>
          </w:tcPr>
          <w:p w:rsidR="00E72158" w:rsidRPr="008F27F2" w:rsidRDefault="00E72158" w:rsidP="008F27F2">
            <w:pPr>
              <w:pStyle w:val="a7"/>
              <w:spacing w:before="0" w:beforeAutospacing="0" w:after="0" w:afterAutospacing="0"/>
              <w:contextualSpacing/>
              <w:jc w:val="both"/>
            </w:pPr>
            <w:r w:rsidRPr="008F27F2">
              <w:t>Должен быть четкий</w:t>
            </w:r>
            <w:r w:rsidR="00972466" w:rsidRPr="008F27F2">
              <w:t xml:space="preserve"> план действий для данного типа и полный контроль.</w:t>
            </w:r>
          </w:p>
        </w:tc>
      </w:tr>
      <w:tr w:rsidR="00E72158" w:rsidRPr="008F27F2" w:rsidTr="00B07506">
        <w:tc>
          <w:tcPr>
            <w:tcW w:w="1715" w:type="dxa"/>
          </w:tcPr>
          <w:p w:rsidR="00E72158" w:rsidRPr="008F27F2" w:rsidRDefault="00E72158" w:rsidP="008F27F2">
            <w:pPr>
              <w:pStyle w:val="a7"/>
              <w:spacing w:before="0" w:beforeAutospacing="0" w:after="0" w:afterAutospacing="0"/>
              <w:contextualSpacing/>
              <w:jc w:val="both"/>
              <w:rPr>
                <w:lang w:val="en-US"/>
              </w:rPr>
            </w:pPr>
            <w:r w:rsidRPr="008F27F2">
              <w:rPr>
                <w:lang w:val="en-US"/>
              </w:rPr>
              <w:t>R2</w:t>
            </w:r>
          </w:p>
        </w:tc>
        <w:tc>
          <w:tcPr>
            <w:tcW w:w="1795" w:type="dxa"/>
          </w:tcPr>
          <w:p w:rsidR="00E72158" w:rsidRPr="008F27F2" w:rsidRDefault="00E72158" w:rsidP="008F27F2">
            <w:pPr>
              <w:pStyle w:val="a7"/>
              <w:spacing w:before="0" w:beforeAutospacing="0" w:after="0" w:afterAutospacing="0"/>
              <w:contextualSpacing/>
              <w:jc w:val="both"/>
            </w:pPr>
            <w:r w:rsidRPr="008F27F2">
              <w:t>Хочу, не могу</w:t>
            </w:r>
          </w:p>
        </w:tc>
        <w:tc>
          <w:tcPr>
            <w:tcW w:w="5835" w:type="dxa"/>
          </w:tcPr>
          <w:p w:rsidR="00E72158" w:rsidRPr="008F27F2" w:rsidRDefault="00E72158" w:rsidP="008F27F2">
            <w:pPr>
              <w:pStyle w:val="a7"/>
              <w:spacing w:before="0" w:beforeAutospacing="0" w:after="0" w:afterAutospacing="0"/>
              <w:contextualSpacing/>
              <w:jc w:val="both"/>
            </w:pPr>
            <w:r w:rsidRPr="008F27F2">
              <w:t>Присутствие промежуточного контроля</w:t>
            </w:r>
            <w:r w:rsidR="00972466" w:rsidRPr="008F27F2">
              <w:t>.</w:t>
            </w:r>
          </w:p>
        </w:tc>
      </w:tr>
      <w:tr w:rsidR="00E72158" w:rsidRPr="008F27F2" w:rsidTr="00B07506">
        <w:tc>
          <w:tcPr>
            <w:tcW w:w="1715" w:type="dxa"/>
          </w:tcPr>
          <w:p w:rsidR="00E72158" w:rsidRPr="008F27F2" w:rsidRDefault="00E72158" w:rsidP="008F27F2">
            <w:pPr>
              <w:pStyle w:val="a7"/>
              <w:spacing w:before="0" w:beforeAutospacing="0" w:after="0" w:afterAutospacing="0"/>
              <w:contextualSpacing/>
              <w:jc w:val="both"/>
              <w:rPr>
                <w:lang w:val="en-US"/>
              </w:rPr>
            </w:pPr>
            <w:r w:rsidRPr="008F27F2">
              <w:rPr>
                <w:lang w:val="en-US"/>
              </w:rPr>
              <w:t>R3</w:t>
            </w:r>
          </w:p>
        </w:tc>
        <w:tc>
          <w:tcPr>
            <w:tcW w:w="1795" w:type="dxa"/>
          </w:tcPr>
          <w:p w:rsidR="00E72158" w:rsidRPr="008F27F2" w:rsidRDefault="00E72158" w:rsidP="008F27F2">
            <w:pPr>
              <w:pStyle w:val="a7"/>
              <w:spacing w:before="0" w:beforeAutospacing="0" w:after="0" w:afterAutospacing="0"/>
              <w:contextualSpacing/>
              <w:jc w:val="both"/>
            </w:pPr>
            <w:r w:rsidRPr="008F27F2">
              <w:t>Могу, не хочу</w:t>
            </w:r>
          </w:p>
        </w:tc>
        <w:tc>
          <w:tcPr>
            <w:tcW w:w="5835" w:type="dxa"/>
          </w:tcPr>
          <w:p w:rsidR="00E72158" w:rsidRPr="008F27F2" w:rsidRDefault="00972466" w:rsidP="008F27F2">
            <w:pPr>
              <w:pStyle w:val="a7"/>
              <w:spacing w:before="0" w:beforeAutospacing="0" w:after="0" w:afterAutospacing="0"/>
              <w:contextualSpacing/>
              <w:jc w:val="both"/>
            </w:pPr>
            <w:r w:rsidRPr="008F27F2">
              <w:t>Промежуточный контроль с элементами поддержки.</w:t>
            </w:r>
          </w:p>
        </w:tc>
      </w:tr>
      <w:tr w:rsidR="00E72158" w:rsidRPr="008F27F2" w:rsidTr="00B07506">
        <w:tc>
          <w:tcPr>
            <w:tcW w:w="1715" w:type="dxa"/>
          </w:tcPr>
          <w:p w:rsidR="00E72158" w:rsidRPr="008F27F2" w:rsidRDefault="00E72158" w:rsidP="008F27F2">
            <w:pPr>
              <w:pStyle w:val="a7"/>
              <w:spacing w:before="0" w:beforeAutospacing="0" w:after="0" w:afterAutospacing="0"/>
              <w:contextualSpacing/>
              <w:jc w:val="both"/>
              <w:rPr>
                <w:lang w:val="en-US"/>
              </w:rPr>
            </w:pPr>
            <w:r w:rsidRPr="008F27F2">
              <w:rPr>
                <w:lang w:val="en-US"/>
              </w:rPr>
              <w:t>R4</w:t>
            </w:r>
          </w:p>
        </w:tc>
        <w:tc>
          <w:tcPr>
            <w:tcW w:w="1795" w:type="dxa"/>
          </w:tcPr>
          <w:p w:rsidR="00E72158" w:rsidRPr="008F27F2" w:rsidRDefault="00E72158" w:rsidP="008F27F2">
            <w:pPr>
              <w:pStyle w:val="a7"/>
              <w:spacing w:before="0" w:beforeAutospacing="0" w:after="0" w:afterAutospacing="0"/>
              <w:contextualSpacing/>
              <w:jc w:val="both"/>
            </w:pPr>
            <w:r w:rsidRPr="008F27F2">
              <w:t>Могу, хочу</w:t>
            </w:r>
          </w:p>
        </w:tc>
        <w:tc>
          <w:tcPr>
            <w:tcW w:w="5835" w:type="dxa"/>
          </w:tcPr>
          <w:p w:rsidR="00E72158" w:rsidRPr="008F27F2" w:rsidRDefault="00972466" w:rsidP="008F27F2">
            <w:pPr>
              <w:pStyle w:val="a7"/>
              <w:spacing w:before="0" w:beforeAutospacing="0" w:after="0" w:afterAutospacing="0"/>
              <w:contextualSpacing/>
              <w:jc w:val="both"/>
            </w:pPr>
            <w:r w:rsidRPr="008F27F2">
              <w:t>Контроль по результату</w:t>
            </w:r>
          </w:p>
        </w:tc>
      </w:tr>
    </w:tbl>
    <w:p w:rsidR="00E72158" w:rsidRPr="00452D75" w:rsidRDefault="002A756C" w:rsidP="00452D75">
      <w:pPr>
        <w:pStyle w:val="a7"/>
        <w:shd w:val="clear" w:color="auto" w:fill="FFFFFF"/>
        <w:spacing w:before="48" w:beforeAutospacing="0" w:after="336" w:afterAutospacing="0" w:line="360" w:lineRule="auto"/>
        <w:ind w:firstLine="709"/>
        <w:contextualSpacing/>
        <w:jc w:val="both"/>
        <w:rPr>
          <w:sz w:val="28"/>
          <w:szCs w:val="28"/>
        </w:rPr>
      </w:pPr>
      <w:r w:rsidRPr="00452D75">
        <w:rPr>
          <w:sz w:val="28"/>
          <w:szCs w:val="28"/>
        </w:rPr>
        <w:lastRenderedPageBreak/>
        <w:t>Сделав выводы на основе</w:t>
      </w:r>
      <w:r w:rsidR="00972466" w:rsidRPr="00452D75">
        <w:rPr>
          <w:sz w:val="28"/>
          <w:szCs w:val="28"/>
        </w:rPr>
        <w:t xml:space="preserve"> первой и второй таблиц, можно заметить сходство между типами сотрудников и стилями руководства. На сотрудника </w:t>
      </w:r>
      <w:r w:rsidR="00972466" w:rsidRPr="00452D75">
        <w:rPr>
          <w:sz w:val="28"/>
          <w:szCs w:val="28"/>
          <w:lang w:val="en-US"/>
        </w:rPr>
        <w:t>R</w:t>
      </w:r>
      <w:r w:rsidR="00972466" w:rsidRPr="00452D75">
        <w:rPr>
          <w:sz w:val="28"/>
          <w:szCs w:val="28"/>
        </w:rPr>
        <w:t xml:space="preserve">1 приходится стиль </w:t>
      </w:r>
      <w:r w:rsidR="00972466" w:rsidRPr="00452D75">
        <w:rPr>
          <w:sz w:val="28"/>
          <w:szCs w:val="28"/>
          <w:lang w:val="en-US"/>
        </w:rPr>
        <w:t>S</w:t>
      </w:r>
      <w:r w:rsidR="00972466" w:rsidRPr="00452D75">
        <w:rPr>
          <w:sz w:val="28"/>
          <w:szCs w:val="28"/>
        </w:rPr>
        <w:t>1 – данный тип свойственен рабочему классу компании,</w:t>
      </w:r>
      <w:r w:rsidRPr="00452D75">
        <w:rPr>
          <w:sz w:val="28"/>
          <w:szCs w:val="28"/>
        </w:rPr>
        <w:t xml:space="preserve"> которому</w:t>
      </w:r>
      <w:r w:rsidR="00972466" w:rsidRPr="00452D75">
        <w:rPr>
          <w:sz w:val="28"/>
          <w:szCs w:val="28"/>
        </w:rPr>
        <w:t xml:space="preserve"> следует давать четкие указания и контроли</w:t>
      </w:r>
      <w:r w:rsidRPr="00452D75">
        <w:rPr>
          <w:sz w:val="28"/>
          <w:szCs w:val="28"/>
        </w:rPr>
        <w:t>ровать проделанную работу.</w:t>
      </w:r>
      <w:r w:rsidR="00972466" w:rsidRPr="00452D75">
        <w:rPr>
          <w:sz w:val="28"/>
          <w:szCs w:val="28"/>
        </w:rPr>
        <w:t xml:space="preserve"> </w:t>
      </w:r>
      <w:r w:rsidR="00972466" w:rsidRPr="00452D75">
        <w:rPr>
          <w:sz w:val="28"/>
          <w:szCs w:val="28"/>
          <w:lang w:val="en-US"/>
        </w:rPr>
        <w:t>R</w:t>
      </w:r>
      <w:r w:rsidR="00972466" w:rsidRPr="00452D75">
        <w:rPr>
          <w:sz w:val="28"/>
          <w:szCs w:val="28"/>
        </w:rPr>
        <w:t xml:space="preserve">2 и </w:t>
      </w:r>
      <w:r w:rsidR="00972466" w:rsidRPr="00452D75">
        <w:rPr>
          <w:sz w:val="28"/>
          <w:szCs w:val="28"/>
          <w:lang w:val="en-US"/>
        </w:rPr>
        <w:t>S</w:t>
      </w:r>
      <w:r w:rsidR="00972466" w:rsidRPr="00452D75">
        <w:rPr>
          <w:sz w:val="28"/>
          <w:szCs w:val="28"/>
        </w:rPr>
        <w:t>2 – это новые, амбициозные люди</w:t>
      </w:r>
      <w:r w:rsidR="005A22D0" w:rsidRPr="00452D75">
        <w:rPr>
          <w:sz w:val="28"/>
          <w:szCs w:val="28"/>
        </w:rPr>
        <w:t xml:space="preserve"> в компании</w:t>
      </w:r>
      <w:r w:rsidR="00C61A16" w:rsidRPr="00452D75">
        <w:rPr>
          <w:sz w:val="28"/>
          <w:szCs w:val="28"/>
        </w:rPr>
        <w:t>, гото</w:t>
      </w:r>
      <w:r w:rsidRPr="00452D75">
        <w:rPr>
          <w:sz w:val="28"/>
          <w:szCs w:val="28"/>
        </w:rPr>
        <w:t>вые на все ради</w:t>
      </w:r>
      <w:r w:rsidR="00972466" w:rsidRPr="00452D75">
        <w:rPr>
          <w:sz w:val="28"/>
          <w:szCs w:val="28"/>
        </w:rPr>
        <w:t xml:space="preserve"> </w:t>
      </w:r>
      <w:r w:rsidR="005079DD" w:rsidRPr="00452D75">
        <w:rPr>
          <w:sz w:val="28"/>
          <w:szCs w:val="28"/>
        </w:rPr>
        <w:t xml:space="preserve">возложенного на них </w:t>
      </w:r>
      <w:r w:rsidR="00C61A16" w:rsidRPr="00452D75">
        <w:rPr>
          <w:sz w:val="28"/>
          <w:szCs w:val="28"/>
        </w:rPr>
        <w:t xml:space="preserve">нового </w:t>
      </w:r>
      <w:r w:rsidR="005079DD" w:rsidRPr="00452D75">
        <w:rPr>
          <w:sz w:val="28"/>
          <w:szCs w:val="28"/>
        </w:rPr>
        <w:t>уровня ответственности, следует смело загру</w:t>
      </w:r>
      <w:r w:rsidRPr="00452D75">
        <w:rPr>
          <w:sz w:val="28"/>
          <w:szCs w:val="28"/>
        </w:rPr>
        <w:t>жать их работой, не забывать</w:t>
      </w:r>
      <w:r w:rsidR="005079DD" w:rsidRPr="00452D75">
        <w:rPr>
          <w:sz w:val="28"/>
          <w:szCs w:val="28"/>
        </w:rPr>
        <w:t xml:space="preserve"> контролировать. </w:t>
      </w:r>
      <w:r w:rsidR="005079DD" w:rsidRPr="00452D75">
        <w:rPr>
          <w:sz w:val="28"/>
          <w:szCs w:val="28"/>
          <w:lang w:val="en-US"/>
        </w:rPr>
        <w:t>R</w:t>
      </w:r>
      <w:r w:rsidR="005079DD" w:rsidRPr="00452D75">
        <w:rPr>
          <w:sz w:val="28"/>
          <w:szCs w:val="28"/>
        </w:rPr>
        <w:t xml:space="preserve">3 </w:t>
      </w:r>
      <w:r w:rsidR="005A22D0" w:rsidRPr="00452D75">
        <w:rPr>
          <w:sz w:val="28"/>
          <w:szCs w:val="28"/>
        </w:rPr>
        <w:t xml:space="preserve">и </w:t>
      </w:r>
      <w:r w:rsidR="005A22D0" w:rsidRPr="00452D75">
        <w:rPr>
          <w:sz w:val="28"/>
          <w:szCs w:val="28"/>
          <w:lang w:val="en-US"/>
        </w:rPr>
        <w:t>S</w:t>
      </w:r>
      <w:r w:rsidR="005A22D0" w:rsidRPr="00452D75">
        <w:rPr>
          <w:sz w:val="28"/>
          <w:szCs w:val="28"/>
        </w:rPr>
        <w:t>3 – компетентные сотрудни</w:t>
      </w:r>
      <w:r w:rsidRPr="00452D75">
        <w:rPr>
          <w:sz w:val="28"/>
          <w:szCs w:val="28"/>
        </w:rPr>
        <w:t>ки</w:t>
      </w:r>
      <w:r w:rsidR="005A22D0" w:rsidRPr="00452D75">
        <w:rPr>
          <w:sz w:val="28"/>
          <w:szCs w:val="28"/>
        </w:rPr>
        <w:t xml:space="preserve"> с большим опытом в своем деле, но потерявшие стимул стараться во благо предприятия, таким людям не хватает мотивации (премий, обратной связи от начальника </w:t>
      </w:r>
      <w:proofErr w:type="spellStart"/>
      <w:r w:rsidR="005A22D0" w:rsidRPr="00452D75">
        <w:rPr>
          <w:sz w:val="28"/>
          <w:szCs w:val="28"/>
        </w:rPr>
        <w:t>и.т.п</w:t>
      </w:r>
      <w:proofErr w:type="spellEnd"/>
      <w:r w:rsidR="005A22D0" w:rsidRPr="00452D75">
        <w:rPr>
          <w:sz w:val="28"/>
          <w:szCs w:val="28"/>
        </w:rPr>
        <w:t xml:space="preserve">.). </w:t>
      </w:r>
      <w:r w:rsidR="005A22D0" w:rsidRPr="00452D75">
        <w:rPr>
          <w:sz w:val="28"/>
          <w:szCs w:val="28"/>
          <w:lang w:val="en-US"/>
        </w:rPr>
        <w:t>R</w:t>
      </w:r>
      <w:r w:rsidR="005A22D0" w:rsidRPr="00452D75">
        <w:rPr>
          <w:sz w:val="28"/>
          <w:szCs w:val="28"/>
        </w:rPr>
        <w:t xml:space="preserve">4 и </w:t>
      </w:r>
      <w:r w:rsidR="005A22D0" w:rsidRPr="00452D75">
        <w:rPr>
          <w:sz w:val="28"/>
          <w:szCs w:val="28"/>
          <w:lang w:val="en-US"/>
        </w:rPr>
        <w:t>S</w:t>
      </w:r>
      <w:r w:rsidR="005A22D0" w:rsidRPr="00452D75">
        <w:rPr>
          <w:sz w:val="28"/>
          <w:szCs w:val="28"/>
        </w:rPr>
        <w:t>4 – лучший тип сотрудника, ему достаточно дать задачу и проконтролировать результат. Изучив этот вопрос, предприятию малого и среднего бизнеса значительно легче будет преодолеть преграды на пути покорения новых мировых вершин</w:t>
      </w:r>
      <w:r w:rsidR="00C61A16" w:rsidRPr="00452D75">
        <w:rPr>
          <w:sz w:val="28"/>
          <w:szCs w:val="28"/>
        </w:rPr>
        <w:t>, ведь компания будет наполнена замотивированными и компетентными сотрудниками</w:t>
      </w:r>
      <w:r w:rsidR="00D1150E">
        <w:rPr>
          <w:sz w:val="28"/>
          <w:szCs w:val="28"/>
        </w:rPr>
        <w:t xml:space="preserve"> </w:t>
      </w:r>
      <w:r w:rsidR="00D1150E" w:rsidRPr="00C55A93">
        <w:rPr>
          <w:sz w:val="28"/>
          <w:szCs w:val="28"/>
        </w:rPr>
        <w:t>[4]</w:t>
      </w:r>
      <w:r w:rsidR="005A22D0" w:rsidRPr="00452D75">
        <w:rPr>
          <w:sz w:val="28"/>
          <w:szCs w:val="28"/>
        </w:rPr>
        <w:t>.</w:t>
      </w:r>
    </w:p>
    <w:p w:rsidR="00D065E5" w:rsidRPr="00452D75" w:rsidRDefault="00CD47BC" w:rsidP="00452D75">
      <w:pPr>
        <w:pStyle w:val="a7"/>
        <w:shd w:val="clear" w:color="auto" w:fill="FFFFFF"/>
        <w:spacing w:before="48" w:beforeAutospacing="0" w:after="336" w:afterAutospacing="0" w:line="360" w:lineRule="auto"/>
        <w:ind w:firstLine="709"/>
        <w:contextualSpacing/>
        <w:jc w:val="both"/>
        <w:rPr>
          <w:sz w:val="28"/>
          <w:szCs w:val="28"/>
        </w:rPr>
      </w:pPr>
      <w:r w:rsidRPr="00452D75">
        <w:rPr>
          <w:sz w:val="28"/>
          <w:szCs w:val="28"/>
        </w:rPr>
        <w:t>Российские компании</w:t>
      </w:r>
      <w:r w:rsidR="00B3333E" w:rsidRPr="00452D75">
        <w:rPr>
          <w:sz w:val="28"/>
          <w:szCs w:val="28"/>
        </w:rPr>
        <w:t xml:space="preserve"> малого и среднего бизнеса активно</w:t>
      </w:r>
      <w:r w:rsidRPr="00452D75">
        <w:rPr>
          <w:sz w:val="28"/>
          <w:szCs w:val="28"/>
        </w:rPr>
        <w:t xml:space="preserve"> стремятся попасть </w:t>
      </w:r>
      <w:r w:rsidR="002A756C" w:rsidRPr="00452D75">
        <w:rPr>
          <w:sz w:val="28"/>
          <w:szCs w:val="28"/>
        </w:rPr>
        <w:t>на</w:t>
      </w:r>
      <w:r w:rsidR="00B3333E" w:rsidRPr="00452D75">
        <w:rPr>
          <w:sz w:val="28"/>
          <w:szCs w:val="28"/>
        </w:rPr>
        <w:t xml:space="preserve"> просторы международного рынка и у многих получается ворваться туда, но </w:t>
      </w:r>
      <w:r w:rsidR="002A756C" w:rsidRPr="00452D75">
        <w:rPr>
          <w:sz w:val="28"/>
          <w:szCs w:val="28"/>
        </w:rPr>
        <w:t xml:space="preserve">существующий </w:t>
      </w:r>
      <w:r w:rsidR="00B3333E" w:rsidRPr="00452D75">
        <w:rPr>
          <w:sz w:val="28"/>
          <w:szCs w:val="28"/>
        </w:rPr>
        <w:t xml:space="preserve">ряд проблем, которые анализируются на протяжении данной статьи, позволяют остаться игроками на мировой арене далеко не всем. Чтобы стать теми корпорациями, которыми все вдохновляются, нужно уметь конкурировать как они. </w:t>
      </w:r>
      <w:r w:rsidR="00AC02B6" w:rsidRPr="00452D75">
        <w:rPr>
          <w:sz w:val="28"/>
          <w:szCs w:val="28"/>
        </w:rPr>
        <w:t>Для понимания своего конкурентного рынка, необходимо тщательно выбрать нишу</w:t>
      </w:r>
      <w:r w:rsidR="002A756C" w:rsidRPr="00452D75">
        <w:rPr>
          <w:sz w:val="28"/>
          <w:szCs w:val="28"/>
        </w:rPr>
        <w:t>,</w:t>
      </w:r>
      <w:r w:rsidR="00AC02B6" w:rsidRPr="00452D75">
        <w:rPr>
          <w:sz w:val="28"/>
          <w:szCs w:val="28"/>
        </w:rPr>
        <w:t xml:space="preserve"> на</w:t>
      </w:r>
      <w:r w:rsidR="002A756C" w:rsidRPr="00452D75">
        <w:rPr>
          <w:sz w:val="28"/>
          <w:szCs w:val="28"/>
        </w:rPr>
        <w:t xml:space="preserve"> которой будут сосредоточены основные</w:t>
      </w:r>
      <w:r w:rsidR="00AC02B6" w:rsidRPr="00452D75">
        <w:rPr>
          <w:sz w:val="28"/>
          <w:szCs w:val="28"/>
        </w:rPr>
        <w:t xml:space="preserve"> усилия фирмы.</w:t>
      </w:r>
      <w:r w:rsidR="00B3333E" w:rsidRPr="00452D75">
        <w:rPr>
          <w:sz w:val="28"/>
          <w:szCs w:val="28"/>
        </w:rPr>
        <w:t xml:space="preserve"> </w:t>
      </w:r>
      <w:r w:rsidR="00E07F49" w:rsidRPr="00452D75">
        <w:rPr>
          <w:sz w:val="28"/>
          <w:szCs w:val="28"/>
        </w:rPr>
        <w:t>Чтобы выбор</w:t>
      </w:r>
      <w:r w:rsidR="00E2737A" w:rsidRPr="00452D75">
        <w:rPr>
          <w:sz w:val="28"/>
          <w:szCs w:val="28"/>
        </w:rPr>
        <w:t xml:space="preserve"> не оказался нерентабельным предприятию необходимо освоить</w:t>
      </w:r>
      <w:r w:rsidR="00E07F49" w:rsidRPr="00452D75">
        <w:rPr>
          <w:sz w:val="28"/>
          <w:szCs w:val="28"/>
        </w:rPr>
        <w:t xml:space="preserve"> ряд па</w:t>
      </w:r>
      <w:r w:rsidR="00E2737A" w:rsidRPr="00452D75">
        <w:rPr>
          <w:sz w:val="28"/>
          <w:szCs w:val="28"/>
        </w:rPr>
        <w:t>раметров рынка. Для начала</w:t>
      </w:r>
      <w:r w:rsidR="002A756C" w:rsidRPr="00452D75">
        <w:rPr>
          <w:sz w:val="28"/>
          <w:szCs w:val="28"/>
        </w:rPr>
        <w:t>,</w:t>
      </w:r>
      <w:r w:rsidR="00E2737A" w:rsidRPr="00452D75">
        <w:rPr>
          <w:sz w:val="28"/>
          <w:szCs w:val="28"/>
        </w:rPr>
        <w:t xml:space="preserve"> это потенциал и политические условия стран импортеров. Крайне важно изучить политические отношения между странами импортером и экспортером</w:t>
      </w:r>
      <w:r w:rsidR="002A756C" w:rsidRPr="00452D75">
        <w:rPr>
          <w:sz w:val="28"/>
          <w:szCs w:val="28"/>
        </w:rPr>
        <w:t>,</w:t>
      </w:r>
      <w:r w:rsidR="00C61A16" w:rsidRPr="00452D75">
        <w:rPr>
          <w:sz w:val="28"/>
          <w:szCs w:val="28"/>
        </w:rPr>
        <w:t xml:space="preserve"> как</w:t>
      </w:r>
      <w:r w:rsidR="00E2737A" w:rsidRPr="00452D75">
        <w:rPr>
          <w:sz w:val="28"/>
          <w:szCs w:val="28"/>
        </w:rPr>
        <w:t xml:space="preserve"> на данный момент</w:t>
      </w:r>
      <w:r w:rsidR="00C61A16" w:rsidRPr="00452D75">
        <w:rPr>
          <w:sz w:val="28"/>
          <w:szCs w:val="28"/>
        </w:rPr>
        <w:t>, так</w:t>
      </w:r>
      <w:r w:rsidR="00E2737A" w:rsidRPr="00452D75">
        <w:rPr>
          <w:sz w:val="28"/>
          <w:szCs w:val="28"/>
        </w:rPr>
        <w:t xml:space="preserve"> и в перспективе,</w:t>
      </w:r>
      <w:r w:rsidR="00C61A16" w:rsidRPr="00452D75">
        <w:rPr>
          <w:sz w:val="28"/>
          <w:szCs w:val="28"/>
        </w:rPr>
        <w:t xml:space="preserve"> а также</w:t>
      </w:r>
      <w:r w:rsidR="00E2737A" w:rsidRPr="00452D75">
        <w:rPr>
          <w:sz w:val="28"/>
          <w:szCs w:val="28"/>
        </w:rPr>
        <w:t xml:space="preserve"> различные ограничения, таможенные тарифы, правовую структуру и прочее</w:t>
      </w:r>
      <w:r w:rsidR="000E3320">
        <w:rPr>
          <w:sz w:val="28"/>
          <w:szCs w:val="28"/>
        </w:rPr>
        <w:t xml:space="preserve"> </w:t>
      </w:r>
      <w:r w:rsidR="000E3320">
        <w:rPr>
          <w:sz w:val="28"/>
          <w:szCs w:val="28"/>
        </w:rPr>
        <w:t>[6]</w:t>
      </w:r>
      <w:bookmarkStart w:id="0" w:name="_GoBack"/>
      <w:bookmarkEnd w:id="0"/>
      <w:r w:rsidR="00000D9E" w:rsidRPr="00452D75">
        <w:rPr>
          <w:sz w:val="28"/>
          <w:szCs w:val="28"/>
        </w:rPr>
        <w:t xml:space="preserve">. </w:t>
      </w:r>
      <w:r w:rsidR="00E2737A" w:rsidRPr="00452D75">
        <w:rPr>
          <w:sz w:val="28"/>
          <w:szCs w:val="28"/>
        </w:rPr>
        <w:t>Так же н</w:t>
      </w:r>
      <w:r w:rsidR="00000D9E" w:rsidRPr="00452D75">
        <w:rPr>
          <w:sz w:val="28"/>
          <w:szCs w:val="28"/>
        </w:rPr>
        <w:t xml:space="preserve">еобходимо </w:t>
      </w:r>
      <w:r w:rsidR="00E2737A" w:rsidRPr="00452D75">
        <w:rPr>
          <w:sz w:val="28"/>
          <w:szCs w:val="28"/>
        </w:rPr>
        <w:t xml:space="preserve">заняться </w:t>
      </w:r>
      <w:r w:rsidR="00000D9E" w:rsidRPr="00452D75">
        <w:rPr>
          <w:sz w:val="28"/>
          <w:szCs w:val="28"/>
        </w:rPr>
        <w:t>разрабо</w:t>
      </w:r>
      <w:r w:rsidR="00A77356" w:rsidRPr="00452D75">
        <w:rPr>
          <w:sz w:val="28"/>
          <w:szCs w:val="28"/>
        </w:rPr>
        <w:t>ткой масштабным</w:t>
      </w:r>
      <w:r w:rsidR="00E07F49" w:rsidRPr="00452D75">
        <w:rPr>
          <w:sz w:val="28"/>
          <w:szCs w:val="28"/>
        </w:rPr>
        <w:t xml:space="preserve"> комплекс</w:t>
      </w:r>
      <w:r w:rsidR="00A77356" w:rsidRPr="00452D75">
        <w:rPr>
          <w:sz w:val="28"/>
          <w:szCs w:val="28"/>
        </w:rPr>
        <w:t>ом исследования международного рынка, аргументировав</w:t>
      </w:r>
      <w:r w:rsidR="00E07F49" w:rsidRPr="00452D75">
        <w:rPr>
          <w:sz w:val="28"/>
          <w:szCs w:val="28"/>
        </w:rPr>
        <w:t xml:space="preserve"> факторы, определяю</w:t>
      </w:r>
      <w:r w:rsidR="002A756C" w:rsidRPr="00452D75">
        <w:rPr>
          <w:sz w:val="28"/>
          <w:szCs w:val="28"/>
        </w:rPr>
        <w:t>щие конъюнктуру рынка: спрос и предложение</w:t>
      </w:r>
      <w:r w:rsidR="00E07F49" w:rsidRPr="00452D75">
        <w:rPr>
          <w:sz w:val="28"/>
          <w:szCs w:val="28"/>
        </w:rPr>
        <w:t xml:space="preserve"> по конкретному товару, конкурентоспо</w:t>
      </w:r>
      <w:r w:rsidR="002A756C" w:rsidRPr="00452D75">
        <w:rPr>
          <w:sz w:val="28"/>
          <w:szCs w:val="28"/>
        </w:rPr>
        <w:t>собность</w:t>
      </w:r>
      <w:r w:rsidR="00E07F49" w:rsidRPr="00452D75">
        <w:rPr>
          <w:sz w:val="28"/>
          <w:szCs w:val="28"/>
        </w:rPr>
        <w:t>,</w:t>
      </w:r>
      <w:r w:rsidR="00A77356" w:rsidRPr="00452D75">
        <w:rPr>
          <w:sz w:val="28"/>
          <w:szCs w:val="28"/>
        </w:rPr>
        <w:t xml:space="preserve"> качества,</w:t>
      </w:r>
      <w:r w:rsidR="00E07F49" w:rsidRPr="00452D75">
        <w:rPr>
          <w:sz w:val="28"/>
          <w:szCs w:val="28"/>
        </w:rPr>
        <w:t xml:space="preserve"> цен</w:t>
      </w:r>
      <w:r w:rsidR="002A756C" w:rsidRPr="00452D75">
        <w:rPr>
          <w:sz w:val="28"/>
          <w:szCs w:val="28"/>
        </w:rPr>
        <w:t>ы, товародвижение</w:t>
      </w:r>
      <w:r w:rsidR="00E07F49" w:rsidRPr="00452D75">
        <w:rPr>
          <w:sz w:val="28"/>
          <w:szCs w:val="28"/>
        </w:rPr>
        <w:t>.</w:t>
      </w:r>
      <w:r w:rsidR="00A77356" w:rsidRPr="00452D75">
        <w:rPr>
          <w:sz w:val="28"/>
          <w:szCs w:val="28"/>
        </w:rPr>
        <w:t xml:space="preserve"> </w:t>
      </w:r>
      <w:r w:rsidR="00333E45" w:rsidRPr="00452D75">
        <w:rPr>
          <w:sz w:val="28"/>
          <w:szCs w:val="28"/>
        </w:rPr>
        <w:lastRenderedPageBreak/>
        <w:t xml:space="preserve">Необходимо </w:t>
      </w:r>
      <w:r w:rsidR="00A77356" w:rsidRPr="00452D75">
        <w:rPr>
          <w:sz w:val="28"/>
          <w:szCs w:val="28"/>
        </w:rPr>
        <w:t>определ</w:t>
      </w:r>
      <w:r w:rsidR="00333E45" w:rsidRPr="00452D75">
        <w:rPr>
          <w:sz w:val="28"/>
          <w:szCs w:val="28"/>
        </w:rPr>
        <w:t>ить</w:t>
      </w:r>
      <w:r w:rsidR="00A77356" w:rsidRPr="00452D75">
        <w:rPr>
          <w:sz w:val="28"/>
          <w:szCs w:val="28"/>
        </w:rPr>
        <w:t xml:space="preserve"> сам</w:t>
      </w:r>
      <w:r w:rsidR="00333E45" w:rsidRPr="00452D75">
        <w:rPr>
          <w:sz w:val="28"/>
          <w:szCs w:val="28"/>
        </w:rPr>
        <w:t>ый</w:t>
      </w:r>
      <w:r w:rsidR="00A77356" w:rsidRPr="00452D75">
        <w:rPr>
          <w:sz w:val="28"/>
          <w:szCs w:val="28"/>
        </w:rPr>
        <w:t xml:space="preserve"> популяр</w:t>
      </w:r>
      <w:r w:rsidR="00333E45" w:rsidRPr="00452D75">
        <w:rPr>
          <w:sz w:val="28"/>
          <w:szCs w:val="28"/>
        </w:rPr>
        <w:t>ный товар</w:t>
      </w:r>
      <w:r w:rsidR="00A77356" w:rsidRPr="00452D75">
        <w:rPr>
          <w:sz w:val="28"/>
          <w:szCs w:val="28"/>
        </w:rPr>
        <w:t>, который больше всего повышает доход и рентабельность</w:t>
      </w:r>
      <w:r w:rsidR="00712A39" w:rsidRPr="00452D75">
        <w:rPr>
          <w:sz w:val="28"/>
          <w:szCs w:val="28"/>
        </w:rPr>
        <w:t xml:space="preserve"> предприятия, а также </w:t>
      </w:r>
      <w:r w:rsidR="00A77356" w:rsidRPr="00452D75">
        <w:rPr>
          <w:sz w:val="28"/>
          <w:szCs w:val="28"/>
        </w:rPr>
        <w:t xml:space="preserve">поможет наметить </w:t>
      </w:r>
      <w:r w:rsidR="00712A39" w:rsidRPr="00452D75">
        <w:rPr>
          <w:sz w:val="28"/>
          <w:szCs w:val="28"/>
        </w:rPr>
        <w:t>позиции на рынке и распределить стратегические</w:t>
      </w:r>
      <w:r w:rsidR="00A77356" w:rsidRPr="00452D75">
        <w:rPr>
          <w:sz w:val="28"/>
          <w:szCs w:val="28"/>
        </w:rPr>
        <w:t xml:space="preserve"> средств</w:t>
      </w:r>
      <w:r w:rsidR="00712A39" w:rsidRPr="00452D75">
        <w:rPr>
          <w:sz w:val="28"/>
          <w:szCs w:val="28"/>
        </w:rPr>
        <w:t>а между различными зонами хозяйств</w:t>
      </w:r>
      <w:r w:rsidR="00A77356" w:rsidRPr="00452D75">
        <w:rPr>
          <w:sz w:val="28"/>
          <w:szCs w:val="28"/>
        </w:rPr>
        <w:t>.</w:t>
      </w:r>
      <w:r w:rsidR="00E25D72" w:rsidRPr="00452D75">
        <w:rPr>
          <w:sz w:val="28"/>
          <w:szCs w:val="28"/>
        </w:rPr>
        <w:t xml:space="preserve"> Такого рода информацию</w:t>
      </w:r>
      <w:r w:rsidR="00712A39" w:rsidRPr="00452D75">
        <w:rPr>
          <w:sz w:val="28"/>
          <w:szCs w:val="28"/>
        </w:rPr>
        <w:t xml:space="preserve"> поможет выяснить ма</w:t>
      </w:r>
      <w:r w:rsidR="00E25D72" w:rsidRPr="00452D75">
        <w:rPr>
          <w:sz w:val="28"/>
          <w:szCs w:val="28"/>
        </w:rPr>
        <w:t>трица БКГ, ее суть заключается в том, чтобы определить</w:t>
      </w:r>
      <w:r w:rsidR="00712A39" w:rsidRPr="00452D75">
        <w:rPr>
          <w:sz w:val="28"/>
          <w:szCs w:val="28"/>
        </w:rPr>
        <w:t xml:space="preserve"> </w:t>
      </w:r>
      <w:r w:rsidR="00E25D72" w:rsidRPr="00452D75">
        <w:rPr>
          <w:sz w:val="28"/>
          <w:szCs w:val="28"/>
        </w:rPr>
        <w:t xml:space="preserve">стадию </w:t>
      </w:r>
      <w:r w:rsidR="00712A39" w:rsidRPr="00452D75">
        <w:rPr>
          <w:sz w:val="28"/>
          <w:szCs w:val="28"/>
        </w:rPr>
        <w:t>жизненного цикла продукта</w:t>
      </w:r>
      <w:r w:rsidR="00E25D72" w:rsidRPr="00452D75">
        <w:rPr>
          <w:sz w:val="28"/>
          <w:szCs w:val="28"/>
        </w:rPr>
        <w:t>, который может забирать лишние издержки и доходов не приносить</w:t>
      </w:r>
      <w:r w:rsidR="00712A39" w:rsidRPr="00452D75">
        <w:rPr>
          <w:sz w:val="28"/>
          <w:szCs w:val="28"/>
        </w:rPr>
        <w:t>. Комп</w:t>
      </w:r>
      <w:r w:rsidR="00E25D72" w:rsidRPr="00452D75">
        <w:rPr>
          <w:sz w:val="28"/>
          <w:szCs w:val="28"/>
        </w:rPr>
        <w:t>ания не должна оценивать исключи</w:t>
      </w:r>
      <w:r w:rsidR="00712A39" w:rsidRPr="00452D75">
        <w:rPr>
          <w:sz w:val="28"/>
          <w:szCs w:val="28"/>
        </w:rPr>
        <w:t>тельно свой продукт, нельзя забывать и о продукте конкурента.</w:t>
      </w:r>
      <w:r w:rsidR="00E25D72" w:rsidRPr="00452D75">
        <w:rPr>
          <w:sz w:val="28"/>
          <w:szCs w:val="28"/>
        </w:rPr>
        <w:t xml:space="preserve"> Предприятие не сможет удержаться на плаву</w:t>
      </w:r>
      <w:r w:rsidR="00333E45" w:rsidRPr="00452D75">
        <w:rPr>
          <w:sz w:val="28"/>
          <w:szCs w:val="28"/>
        </w:rPr>
        <w:t>,</w:t>
      </w:r>
      <w:r w:rsidR="00E25D72" w:rsidRPr="00452D75">
        <w:rPr>
          <w:sz w:val="28"/>
          <w:szCs w:val="28"/>
        </w:rPr>
        <w:t xml:space="preserve"> </w:t>
      </w:r>
      <w:r w:rsidR="00E25D72" w:rsidRPr="001D12A0">
        <w:rPr>
          <w:sz w:val="28"/>
          <w:szCs w:val="28"/>
        </w:rPr>
        <w:t>конкурируя</w:t>
      </w:r>
      <w:r w:rsidR="00E25D72" w:rsidRPr="00452D75">
        <w:rPr>
          <w:sz w:val="28"/>
          <w:szCs w:val="28"/>
        </w:rPr>
        <w:t xml:space="preserve"> исключительно ценой и качеством, на данном этапе развития современного рынка этого недостаточно. Продукт должен иметь свою уникальность</w:t>
      </w:r>
      <w:r w:rsidR="004A3237" w:rsidRPr="00452D75">
        <w:rPr>
          <w:sz w:val="28"/>
          <w:szCs w:val="28"/>
        </w:rPr>
        <w:t>, а компания оценку стратегического положения, данную оценку можно проанализировать с помощью ранее уп</w:t>
      </w:r>
      <w:r w:rsidR="00333E45" w:rsidRPr="00452D75">
        <w:rPr>
          <w:sz w:val="28"/>
          <w:szCs w:val="28"/>
        </w:rPr>
        <w:t>омянутой матрицей БКГ (таблица 3</w:t>
      </w:r>
      <w:r w:rsidR="004A3237" w:rsidRPr="00452D75">
        <w:rPr>
          <w:sz w:val="28"/>
          <w:szCs w:val="28"/>
        </w:rPr>
        <w:t>)</w:t>
      </w:r>
      <w:r w:rsidR="00D065E5" w:rsidRPr="00452D75">
        <w:rPr>
          <w:sz w:val="28"/>
          <w:szCs w:val="28"/>
        </w:rPr>
        <w:t>.</w:t>
      </w:r>
    </w:p>
    <w:p w:rsidR="00D065E5" w:rsidRPr="001D12A0" w:rsidRDefault="00D065E5" w:rsidP="001D12A0">
      <w:pPr>
        <w:pStyle w:val="a7"/>
        <w:shd w:val="clear" w:color="auto" w:fill="FFFFFF"/>
        <w:spacing w:before="0" w:beforeAutospacing="0" w:after="0" w:afterAutospacing="0" w:line="360" w:lineRule="auto"/>
        <w:ind w:firstLine="709"/>
        <w:jc w:val="both"/>
        <w:rPr>
          <w:sz w:val="28"/>
        </w:rPr>
      </w:pPr>
      <w:r w:rsidRPr="001D12A0">
        <w:rPr>
          <w:sz w:val="28"/>
        </w:rPr>
        <w:t xml:space="preserve">Таблица </w:t>
      </w:r>
      <w:r w:rsidR="00333E45" w:rsidRPr="001D12A0">
        <w:rPr>
          <w:sz w:val="28"/>
        </w:rPr>
        <w:t>3</w:t>
      </w:r>
      <w:r w:rsidR="00AF1F6B" w:rsidRPr="001D12A0">
        <w:rPr>
          <w:sz w:val="28"/>
        </w:rPr>
        <w:t xml:space="preserve"> Показатели оценки стратегического положения с использованием мат</w:t>
      </w:r>
      <w:r w:rsidR="00B07506" w:rsidRPr="001D12A0">
        <w:rPr>
          <w:sz w:val="28"/>
        </w:rPr>
        <w:t>рицы БКГ</w:t>
      </w:r>
    </w:p>
    <w:tbl>
      <w:tblPr>
        <w:tblStyle w:val="a8"/>
        <w:tblW w:w="0" w:type="auto"/>
        <w:tblLook w:val="04A0" w:firstRow="1" w:lastRow="0" w:firstColumn="1" w:lastColumn="0" w:noHBand="0" w:noVBand="1"/>
      </w:tblPr>
      <w:tblGrid>
        <w:gridCol w:w="1951"/>
        <w:gridCol w:w="7394"/>
      </w:tblGrid>
      <w:tr w:rsidR="00D065E5" w:rsidRPr="001D12A0" w:rsidTr="00B07506">
        <w:trPr>
          <w:trHeight w:val="615"/>
        </w:trPr>
        <w:tc>
          <w:tcPr>
            <w:tcW w:w="1951" w:type="dxa"/>
          </w:tcPr>
          <w:p w:rsidR="00D065E5" w:rsidRPr="001D12A0" w:rsidRDefault="00D065E5" w:rsidP="001D12A0">
            <w:pPr>
              <w:pStyle w:val="a7"/>
              <w:spacing w:before="0" w:beforeAutospacing="0" w:after="0" w:afterAutospacing="0"/>
              <w:jc w:val="both"/>
            </w:pPr>
            <w:r w:rsidRPr="001D12A0">
              <w:t>Объект оценки</w:t>
            </w:r>
          </w:p>
        </w:tc>
        <w:tc>
          <w:tcPr>
            <w:tcW w:w="7394" w:type="dxa"/>
          </w:tcPr>
          <w:p w:rsidR="00D065E5" w:rsidRPr="001D12A0" w:rsidRDefault="00D065E5" w:rsidP="001D12A0">
            <w:pPr>
              <w:pStyle w:val="a7"/>
              <w:spacing w:before="0" w:beforeAutospacing="0" w:after="0" w:afterAutospacing="0"/>
              <w:jc w:val="both"/>
            </w:pPr>
            <w:r w:rsidRPr="001D12A0">
              <w:t>Показатель</w:t>
            </w:r>
          </w:p>
        </w:tc>
      </w:tr>
      <w:tr w:rsidR="00D065E5" w:rsidRPr="001D12A0" w:rsidTr="00B07506">
        <w:trPr>
          <w:trHeight w:val="697"/>
        </w:trPr>
        <w:tc>
          <w:tcPr>
            <w:tcW w:w="1951" w:type="dxa"/>
            <w:vMerge w:val="restart"/>
          </w:tcPr>
          <w:p w:rsidR="00D065E5" w:rsidRPr="001D12A0" w:rsidRDefault="00AF1F6B" w:rsidP="001D12A0">
            <w:pPr>
              <w:pStyle w:val="a7"/>
              <w:spacing w:before="0" w:beforeAutospacing="0" w:after="0" w:afterAutospacing="0"/>
              <w:jc w:val="both"/>
            </w:pPr>
            <w:r w:rsidRPr="001D12A0">
              <w:t>Отрасль</w:t>
            </w:r>
          </w:p>
        </w:tc>
        <w:tc>
          <w:tcPr>
            <w:tcW w:w="7394" w:type="dxa"/>
          </w:tcPr>
          <w:p w:rsidR="00D065E5" w:rsidRPr="001D12A0" w:rsidRDefault="00D065E5" w:rsidP="001D12A0">
            <w:pPr>
              <w:pStyle w:val="a7"/>
              <w:spacing w:before="0" w:beforeAutospacing="0" w:after="0" w:afterAutospacing="0"/>
              <w:jc w:val="both"/>
            </w:pPr>
            <w:r w:rsidRPr="001D12A0">
              <w:t>Темпы роста спроса</w:t>
            </w:r>
          </w:p>
        </w:tc>
      </w:tr>
      <w:tr w:rsidR="00D065E5" w:rsidRPr="001D12A0" w:rsidTr="00B07506">
        <w:tc>
          <w:tcPr>
            <w:tcW w:w="1951" w:type="dxa"/>
            <w:vMerge/>
          </w:tcPr>
          <w:p w:rsidR="00D065E5" w:rsidRPr="001D12A0" w:rsidRDefault="00D065E5" w:rsidP="001D12A0">
            <w:pPr>
              <w:pStyle w:val="a7"/>
              <w:spacing w:before="0" w:beforeAutospacing="0" w:after="0" w:afterAutospacing="0"/>
              <w:jc w:val="both"/>
            </w:pPr>
          </w:p>
        </w:tc>
        <w:tc>
          <w:tcPr>
            <w:tcW w:w="7394" w:type="dxa"/>
          </w:tcPr>
          <w:p w:rsidR="00D065E5" w:rsidRPr="001D12A0" w:rsidRDefault="00D065E5" w:rsidP="001D12A0">
            <w:pPr>
              <w:pStyle w:val="a7"/>
              <w:spacing w:before="0" w:beforeAutospacing="0" w:after="0" w:afterAutospacing="0"/>
              <w:jc w:val="both"/>
            </w:pPr>
            <w:r w:rsidRPr="001D12A0">
              <w:t>Темпы роста рынка</w:t>
            </w:r>
          </w:p>
        </w:tc>
      </w:tr>
      <w:tr w:rsidR="00D065E5" w:rsidRPr="001D12A0" w:rsidTr="00B07506">
        <w:tc>
          <w:tcPr>
            <w:tcW w:w="1951" w:type="dxa"/>
            <w:vMerge/>
          </w:tcPr>
          <w:p w:rsidR="00D065E5" w:rsidRPr="001D12A0" w:rsidRDefault="00D065E5" w:rsidP="001D12A0">
            <w:pPr>
              <w:pStyle w:val="a7"/>
              <w:spacing w:before="0" w:beforeAutospacing="0" w:after="0" w:afterAutospacing="0"/>
              <w:jc w:val="both"/>
            </w:pPr>
          </w:p>
        </w:tc>
        <w:tc>
          <w:tcPr>
            <w:tcW w:w="7394" w:type="dxa"/>
          </w:tcPr>
          <w:p w:rsidR="00D065E5" w:rsidRPr="001D12A0" w:rsidRDefault="00D065E5" w:rsidP="001D12A0">
            <w:pPr>
              <w:pStyle w:val="a7"/>
              <w:spacing w:before="0" w:beforeAutospacing="0" w:after="0" w:afterAutospacing="0"/>
              <w:jc w:val="both"/>
            </w:pPr>
            <w:r w:rsidRPr="001D12A0">
              <w:t>Оценка привлекательности</w:t>
            </w:r>
          </w:p>
        </w:tc>
      </w:tr>
      <w:tr w:rsidR="00D065E5" w:rsidRPr="001D12A0" w:rsidTr="00B07506">
        <w:tc>
          <w:tcPr>
            <w:tcW w:w="1951" w:type="dxa"/>
            <w:vMerge w:val="restart"/>
          </w:tcPr>
          <w:p w:rsidR="00D065E5" w:rsidRPr="001D12A0" w:rsidRDefault="00AF1F6B" w:rsidP="001D12A0">
            <w:pPr>
              <w:pStyle w:val="a7"/>
              <w:spacing w:before="0" w:beforeAutospacing="0" w:after="0" w:afterAutospacing="0"/>
              <w:jc w:val="both"/>
            </w:pPr>
            <w:r w:rsidRPr="001D12A0">
              <w:t>Компания</w:t>
            </w:r>
          </w:p>
        </w:tc>
        <w:tc>
          <w:tcPr>
            <w:tcW w:w="7394" w:type="dxa"/>
          </w:tcPr>
          <w:p w:rsidR="00D065E5" w:rsidRPr="001D12A0" w:rsidRDefault="00D065E5" w:rsidP="001D12A0">
            <w:pPr>
              <w:pStyle w:val="a7"/>
              <w:spacing w:before="0" w:beforeAutospacing="0" w:after="0" w:afterAutospacing="0"/>
              <w:jc w:val="both"/>
            </w:pPr>
            <w:r w:rsidRPr="001D12A0">
              <w:t xml:space="preserve">Доля на рынке по отношению к сильнейшему конкуренту </w:t>
            </w:r>
          </w:p>
        </w:tc>
      </w:tr>
      <w:tr w:rsidR="00D065E5" w:rsidRPr="001D12A0" w:rsidTr="00B07506">
        <w:tc>
          <w:tcPr>
            <w:tcW w:w="1951" w:type="dxa"/>
            <w:vMerge/>
          </w:tcPr>
          <w:p w:rsidR="00D065E5" w:rsidRPr="001D12A0" w:rsidRDefault="00D065E5" w:rsidP="001D12A0">
            <w:pPr>
              <w:pStyle w:val="a7"/>
              <w:spacing w:before="0" w:beforeAutospacing="0" w:after="0" w:afterAutospacing="0"/>
              <w:jc w:val="both"/>
            </w:pPr>
          </w:p>
        </w:tc>
        <w:tc>
          <w:tcPr>
            <w:tcW w:w="7394" w:type="dxa"/>
          </w:tcPr>
          <w:p w:rsidR="00D065E5" w:rsidRPr="001D12A0" w:rsidRDefault="00D065E5" w:rsidP="001D12A0">
            <w:pPr>
              <w:pStyle w:val="a7"/>
              <w:spacing w:before="0" w:beforeAutospacing="0" w:after="0" w:afterAutospacing="0"/>
              <w:jc w:val="both"/>
            </w:pPr>
            <w:r w:rsidRPr="001D12A0">
              <w:t>Относительная доля компании на рынке</w:t>
            </w:r>
          </w:p>
        </w:tc>
      </w:tr>
      <w:tr w:rsidR="00D065E5" w:rsidRPr="001D12A0" w:rsidTr="00B07506">
        <w:tc>
          <w:tcPr>
            <w:tcW w:w="1951" w:type="dxa"/>
            <w:vMerge/>
          </w:tcPr>
          <w:p w:rsidR="00D065E5" w:rsidRPr="001D12A0" w:rsidRDefault="00D065E5" w:rsidP="001D12A0">
            <w:pPr>
              <w:pStyle w:val="a7"/>
              <w:spacing w:before="0" w:beforeAutospacing="0" w:after="0" w:afterAutospacing="0"/>
              <w:jc w:val="both"/>
            </w:pPr>
          </w:p>
        </w:tc>
        <w:tc>
          <w:tcPr>
            <w:tcW w:w="7394" w:type="dxa"/>
          </w:tcPr>
          <w:p w:rsidR="00D065E5" w:rsidRPr="001D12A0" w:rsidRDefault="00D065E5" w:rsidP="001D12A0">
            <w:pPr>
              <w:pStyle w:val="a7"/>
              <w:spacing w:before="0" w:beforeAutospacing="0" w:after="0" w:afterAutospacing="0"/>
              <w:jc w:val="both"/>
            </w:pPr>
            <w:r w:rsidRPr="001D12A0">
              <w:t>Будущая конкурентная позиция компании на рынке</w:t>
            </w:r>
          </w:p>
        </w:tc>
      </w:tr>
    </w:tbl>
    <w:p w:rsidR="00AF1F6B" w:rsidRPr="00452D75" w:rsidRDefault="00AF1F6B" w:rsidP="008F27F2">
      <w:pPr>
        <w:spacing w:line="360" w:lineRule="auto"/>
        <w:ind w:firstLine="709"/>
        <w:contextualSpacing/>
        <w:jc w:val="both"/>
        <w:rPr>
          <w:rFonts w:ascii="Times New Roman" w:hAnsi="Times New Roman" w:cs="Times New Roman"/>
          <w:sz w:val="28"/>
          <w:szCs w:val="28"/>
          <w:shd w:val="clear" w:color="auto" w:fill="FFFFFF"/>
        </w:rPr>
      </w:pPr>
      <w:r w:rsidRPr="00452D75">
        <w:rPr>
          <w:rFonts w:ascii="Times New Roman" w:hAnsi="Times New Roman" w:cs="Times New Roman"/>
          <w:sz w:val="28"/>
          <w:szCs w:val="28"/>
        </w:rPr>
        <w:t>Показатель будущей конкурентоспособности предприятия на рынке определяется отношением ожидаемого дохода на капитал и оптимального или базового дохода на капитал. Фактически это прогноз рентабельности</w:t>
      </w:r>
      <w:r w:rsidR="00A34D33" w:rsidRPr="00452D75">
        <w:rPr>
          <w:rFonts w:ascii="Times New Roman" w:hAnsi="Times New Roman" w:cs="Times New Roman"/>
          <w:sz w:val="28"/>
          <w:szCs w:val="28"/>
        </w:rPr>
        <w:t xml:space="preserve"> капитала. Данная м</w:t>
      </w:r>
      <w:r w:rsidR="00A34D33" w:rsidRPr="00452D75">
        <w:rPr>
          <w:rFonts w:ascii="Times New Roman" w:hAnsi="Times New Roman" w:cs="Times New Roman"/>
          <w:sz w:val="28"/>
          <w:szCs w:val="28"/>
          <w:shd w:val="clear" w:color="auto" w:fill="FFFFFF"/>
        </w:rPr>
        <w:t>атрица предполагает, что компания для обеспечения продуктивного развития должна генерирова</w:t>
      </w:r>
      <w:r w:rsidR="0032614C" w:rsidRPr="00452D75">
        <w:rPr>
          <w:rFonts w:ascii="Times New Roman" w:hAnsi="Times New Roman" w:cs="Times New Roman"/>
          <w:sz w:val="28"/>
          <w:szCs w:val="28"/>
          <w:shd w:val="clear" w:color="auto" w:fill="FFFFFF"/>
        </w:rPr>
        <w:t>ть и получать прибыль из успешных бизнесов на постепенно сдающих обороты</w:t>
      </w:r>
      <w:r w:rsidR="00A34D33" w:rsidRPr="00452D75">
        <w:rPr>
          <w:rFonts w:ascii="Times New Roman" w:hAnsi="Times New Roman" w:cs="Times New Roman"/>
          <w:sz w:val="28"/>
          <w:szCs w:val="28"/>
          <w:shd w:val="clear" w:color="auto" w:fill="FFFFFF"/>
        </w:rPr>
        <w:t xml:space="preserve"> рынках</w:t>
      </w:r>
      <w:r w:rsidR="0032614C" w:rsidRPr="00452D75">
        <w:rPr>
          <w:rFonts w:ascii="Times New Roman" w:hAnsi="Times New Roman" w:cs="Times New Roman"/>
          <w:sz w:val="28"/>
          <w:szCs w:val="28"/>
          <w:shd w:val="clear" w:color="auto" w:fill="FFFFFF"/>
        </w:rPr>
        <w:t xml:space="preserve"> (за счет слишком высокой конку</w:t>
      </w:r>
      <w:r w:rsidR="00C86AE5" w:rsidRPr="00452D75">
        <w:rPr>
          <w:rFonts w:ascii="Times New Roman" w:hAnsi="Times New Roman" w:cs="Times New Roman"/>
          <w:sz w:val="28"/>
          <w:szCs w:val="28"/>
          <w:shd w:val="clear" w:color="auto" w:fill="FFFFFF"/>
        </w:rPr>
        <w:t>ренции и при несоответствии</w:t>
      </w:r>
      <w:r w:rsidR="0032614C" w:rsidRPr="00452D75">
        <w:rPr>
          <w:rFonts w:ascii="Times New Roman" w:hAnsi="Times New Roman" w:cs="Times New Roman"/>
          <w:sz w:val="28"/>
          <w:szCs w:val="28"/>
          <w:shd w:val="clear" w:color="auto" w:fill="FFFFFF"/>
        </w:rPr>
        <w:t xml:space="preserve"> уровня спроса и предложения)</w:t>
      </w:r>
      <w:r w:rsidR="00907D10" w:rsidRPr="00452D75">
        <w:rPr>
          <w:rFonts w:ascii="Times New Roman" w:hAnsi="Times New Roman" w:cs="Times New Roman"/>
          <w:sz w:val="28"/>
          <w:szCs w:val="28"/>
          <w:shd w:val="clear" w:color="auto" w:fill="FFFFFF"/>
        </w:rPr>
        <w:t xml:space="preserve">, </w:t>
      </w:r>
      <w:r w:rsidR="00A34D33" w:rsidRPr="00452D75">
        <w:rPr>
          <w:rFonts w:ascii="Times New Roman" w:hAnsi="Times New Roman" w:cs="Times New Roman"/>
          <w:sz w:val="28"/>
          <w:szCs w:val="28"/>
          <w:shd w:val="clear" w:color="auto" w:fill="FFFFFF"/>
        </w:rPr>
        <w:t>и инвестировать их в быстро</w:t>
      </w:r>
      <w:r w:rsidR="0032614C" w:rsidRPr="00452D75">
        <w:rPr>
          <w:rFonts w:ascii="Times New Roman" w:hAnsi="Times New Roman" w:cs="Times New Roman"/>
          <w:sz w:val="28"/>
          <w:szCs w:val="28"/>
          <w:shd w:val="clear" w:color="auto" w:fill="FFFFFF"/>
        </w:rPr>
        <w:t xml:space="preserve"> растущие</w:t>
      </w:r>
      <w:r w:rsidR="00A34D33" w:rsidRPr="00452D75">
        <w:rPr>
          <w:rFonts w:ascii="Times New Roman" w:hAnsi="Times New Roman" w:cs="Times New Roman"/>
          <w:sz w:val="28"/>
          <w:szCs w:val="28"/>
          <w:shd w:val="clear" w:color="auto" w:fill="FFFFFF"/>
        </w:rPr>
        <w:t xml:space="preserve"> новые сегменты, укрепляя в них положение своих т</w:t>
      </w:r>
      <w:r w:rsidR="0032614C" w:rsidRPr="00452D75">
        <w:rPr>
          <w:rFonts w:ascii="Times New Roman" w:hAnsi="Times New Roman" w:cs="Times New Roman"/>
          <w:sz w:val="28"/>
          <w:szCs w:val="28"/>
          <w:shd w:val="clear" w:color="auto" w:fill="FFFFFF"/>
        </w:rPr>
        <w:t>оваров и услуг</w:t>
      </w:r>
      <w:r w:rsidR="00D1150E">
        <w:rPr>
          <w:rFonts w:ascii="Times New Roman" w:hAnsi="Times New Roman" w:cs="Times New Roman"/>
          <w:sz w:val="28"/>
          <w:szCs w:val="28"/>
          <w:shd w:val="clear" w:color="auto" w:fill="FFFFFF"/>
        </w:rPr>
        <w:t xml:space="preserve"> </w:t>
      </w:r>
      <w:r w:rsidR="00D1150E" w:rsidRPr="00D1150E">
        <w:rPr>
          <w:sz w:val="28"/>
          <w:szCs w:val="28"/>
        </w:rPr>
        <w:t>[1]</w:t>
      </w:r>
      <w:r w:rsidR="0032614C" w:rsidRPr="00D1150E">
        <w:rPr>
          <w:rFonts w:ascii="Times New Roman" w:hAnsi="Times New Roman" w:cs="Times New Roman"/>
          <w:sz w:val="28"/>
          <w:szCs w:val="28"/>
          <w:shd w:val="clear" w:color="auto" w:fill="FFFFFF"/>
        </w:rPr>
        <w:t>.</w:t>
      </w:r>
    </w:p>
    <w:p w:rsidR="00682B4B" w:rsidRPr="00452D75" w:rsidRDefault="00907D10" w:rsidP="008F27F2">
      <w:pPr>
        <w:spacing w:line="360" w:lineRule="auto"/>
        <w:ind w:firstLine="709"/>
        <w:contextualSpacing/>
        <w:jc w:val="both"/>
        <w:rPr>
          <w:rFonts w:ascii="Times New Roman" w:hAnsi="Times New Roman" w:cs="Times New Roman"/>
          <w:sz w:val="28"/>
          <w:szCs w:val="28"/>
          <w:shd w:val="clear" w:color="auto" w:fill="FFFFFF"/>
        </w:rPr>
      </w:pPr>
      <w:r w:rsidRPr="00452D75">
        <w:rPr>
          <w:rFonts w:ascii="Times New Roman" w:hAnsi="Times New Roman" w:cs="Times New Roman"/>
          <w:sz w:val="28"/>
          <w:szCs w:val="28"/>
          <w:shd w:val="clear" w:color="auto" w:fill="FFFFFF"/>
        </w:rPr>
        <w:lastRenderedPageBreak/>
        <w:t>Необходимый этап перед захватом новых рынков – не забыть проанализировать ситуацию на данном этапе бизнеса. С данной задачей поможет разобраться бизнес модель компании, ответив на главные вопросы, разложив бизнес на элементы</w:t>
      </w:r>
      <w:r w:rsidR="00682B4B" w:rsidRPr="00452D75">
        <w:rPr>
          <w:rFonts w:ascii="Times New Roman" w:hAnsi="Times New Roman" w:cs="Times New Roman"/>
          <w:sz w:val="28"/>
          <w:szCs w:val="28"/>
          <w:shd w:val="clear" w:color="auto" w:fill="FFFFFF"/>
        </w:rPr>
        <w:t xml:space="preserve"> (таблица 4)</w:t>
      </w:r>
      <w:r w:rsidRPr="00452D75">
        <w:rPr>
          <w:rFonts w:ascii="Times New Roman" w:hAnsi="Times New Roman" w:cs="Times New Roman"/>
          <w:sz w:val="28"/>
          <w:szCs w:val="28"/>
          <w:shd w:val="clear" w:color="auto" w:fill="FFFFFF"/>
        </w:rPr>
        <w:t>.</w:t>
      </w:r>
    </w:p>
    <w:p w:rsidR="00B07506" w:rsidRPr="00452D75" w:rsidRDefault="00682B4B" w:rsidP="008F27F2">
      <w:pPr>
        <w:spacing w:line="240" w:lineRule="auto"/>
        <w:ind w:firstLine="709"/>
        <w:contextualSpacing/>
        <w:jc w:val="both"/>
        <w:rPr>
          <w:rFonts w:ascii="Times New Roman" w:hAnsi="Times New Roman" w:cs="Times New Roman"/>
          <w:sz w:val="28"/>
          <w:szCs w:val="28"/>
          <w:shd w:val="clear" w:color="auto" w:fill="FFFFFF"/>
        </w:rPr>
      </w:pPr>
      <w:r w:rsidRPr="00452D75">
        <w:rPr>
          <w:rFonts w:ascii="Times New Roman" w:hAnsi="Times New Roman" w:cs="Times New Roman"/>
          <w:sz w:val="28"/>
          <w:szCs w:val="28"/>
          <w:shd w:val="clear" w:color="auto" w:fill="FFFFFF"/>
        </w:rPr>
        <w:t>Таблица – 4</w:t>
      </w:r>
      <w:r w:rsidR="00B07506" w:rsidRPr="00452D75">
        <w:rPr>
          <w:rFonts w:ascii="Times New Roman" w:hAnsi="Times New Roman" w:cs="Times New Roman"/>
          <w:sz w:val="28"/>
          <w:szCs w:val="28"/>
          <w:shd w:val="clear" w:color="auto" w:fill="FFFFFF"/>
        </w:rPr>
        <w:t xml:space="preserve"> Шаблон бизнес модели</w:t>
      </w:r>
    </w:p>
    <w:tbl>
      <w:tblPr>
        <w:tblStyle w:val="a8"/>
        <w:tblW w:w="0" w:type="auto"/>
        <w:tblLook w:val="04A0" w:firstRow="1" w:lastRow="0" w:firstColumn="1" w:lastColumn="0" w:noHBand="0" w:noVBand="1"/>
      </w:tblPr>
      <w:tblGrid>
        <w:gridCol w:w="1869"/>
        <w:gridCol w:w="1869"/>
        <w:gridCol w:w="1869"/>
        <w:gridCol w:w="1869"/>
        <w:gridCol w:w="1869"/>
      </w:tblGrid>
      <w:tr w:rsidR="00682B4B" w:rsidRPr="00EE6FDE" w:rsidTr="00682B4B">
        <w:tc>
          <w:tcPr>
            <w:tcW w:w="1869" w:type="dxa"/>
          </w:tcPr>
          <w:p w:rsidR="00682B4B" w:rsidRPr="00EE6FDE" w:rsidRDefault="00682B4B"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Ключевые партнеры</w:t>
            </w:r>
          </w:p>
        </w:tc>
        <w:tc>
          <w:tcPr>
            <w:tcW w:w="1869" w:type="dxa"/>
          </w:tcPr>
          <w:p w:rsidR="00682B4B" w:rsidRPr="00EE6FDE" w:rsidRDefault="00682B4B"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Ключевые виды деятельности</w:t>
            </w:r>
          </w:p>
        </w:tc>
        <w:tc>
          <w:tcPr>
            <w:tcW w:w="1869" w:type="dxa"/>
          </w:tcPr>
          <w:p w:rsidR="00682B4B" w:rsidRPr="00EE6FDE" w:rsidRDefault="00682B4B"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Ценностные предложения</w:t>
            </w:r>
          </w:p>
        </w:tc>
        <w:tc>
          <w:tcPr>
            <w:tcW w:w="1869" w:type="dxa"/>
          </w:tcPr>
          <w:p w:rsidR="00682B4B" w:rsidRPr="00EE6FDE" w:rsidRDefault="00682B4B"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Взаимоотношения с клиентами</w:t>
            </w:r>
          </w:p>
        </w:tc>
        <w:tc>
          <w:tcPr>
            <w:tcW w:w="1869" w:type="dxa"/>
          </w:tcPr>
          <w:p w:rsidR="00682B4B" w:rsidRPr="00EE6FDE" w:rsidRDefault="00682B4B"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Потребительские сегменты</w:t>
            </w:r>
          </w:p>
        </w:tc>
      </w:tr>
      <w:tr w:rsidR="00412D3A" w:rsidRPr="00EE6FDE" w:rsidTr="00682B4B">
        <w:tc>
          <w:tcPr>
            <w:tcW w:w="1869" w:type="dxa"/>
            <w:vMerge w:val="restart"/>
          </w:tcPr>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1.Как снизить себестоимость товара.</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2. Провести анализ конкурентов.</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 xml:space="preserve">3. Пересмотреть поставщиков. </w:t>
            </w:r>
          </w:p>
        </w:tc>
        <w:tc>
          <w:tcPr>
            <w:tcW w:w="1869" w:type="dxa"/>
          </w:tcPr>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1.На сколько экономически выгодно предприятие.</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2. Найти наиболее прибыльный продукт.</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3. Расчет себестоимости товаров на данный момент.</w:t>
            </w:r>
          </w:p>
        </w:tc>
        <w:tc>
          <w:tcPr>
            <w:tcW w:w="1869" w:type="dxa"/>
            <w:vMerge w:val="restart"/>
          </w:tcPr>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1. Изучить что дает фирма клиентам.</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2.Какую проблему покупателей решает компания.</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3. Характеристики продукта (оценка уникальности).</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 xml:space="preserve">4. Почему покупатель отдаст предпочтение именно этой компании. </w:t>
            </w:r>
          </w:p>
          <w:p w:rsidR="00412D3A" w:rsidRPr="00EE6FDE" w:rsidRDefault="00412D3A" w:rsidP="008F27F2">
            <w:pPr>
              <w:contextualSpacing/>
              <w:jc w:val="both"/>
              <w:rPr>
                <w:rFonts w:ascii="Times New Roman" w:hAnsi="Times New Roman" w:cs="Times New Roman"/>
                <w:sz w:val="24"/>
                <w:szCs w:val="24"/>
                <w:shd w:val="clear" w:color="auto" w:fill="FFFFFF"/>
              </w:rPr>
            </w:pPr>
          </w:p>
        </w:tc>
        <w:tc>
          <w:tcPr>
            <w:tcW w:w="1869" w:type="dxa"/>
          </w:tcPr>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1.Уровень клиентского обслуживания.</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2.Общение с клиентами.</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3.Доставка товара.</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4.Какие ожидания есть у клиентов.</w:t>
            </w:r>
          </w:p>
        </w:tc>
        <w:tc>
          <w:tcPr>
            <w:tcW w:w="1869" w:type="dxa"/>
            <w:vMerge w:val="restart"/>
          </w:tcPr>
          <w:p w:rsidR="00412D3A" w:rsidRPr="00EE6FDE" w:rsidRDefault="00003CD7"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1.В связи с чем старые клиенты уходят.</w:t>
            </w:r>
          </w:p>
          <w:p w:rsidR="00003CD7" w:rsidRPr="00EE6FDE" w:rsidRDefault="00003CD7"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2.Что завлекает новых</w:t>
            </w:r>
          </w:p>
        </w:tc>
      </w:tr>
      <w:tr w:rsidR="00412D3A" w:rsidRPr="00EE6FDE" w:rsidTr="00682B4B">
        <w:tc>
          <w:tcPr>
            <w:tcW w:w="1869" w:type="dxa"/>
            <w:vMerge/>
          </w:tcPr>
          <w:p w:rsidR="00412D3A" w:rsidRPr="00EE6FDE" w:rsidRDefault="00412D3A" w:rsidP="008F27F2">
            <w:pPr>
              <w:contextualSpacing/>
              <w:jc w:val="both"/>
              <w:rPr>
                <w:rFonts w:ascii="Times New Roman" w:hAnsi="Times New Roman" w:cs="Times New Roman"/>
                <w:sz w:val="24"/>
                <w:szCs w:val="24"/>
                <w:shd w:val="clear" w:color="auto" w:fill="FFFFFF"/>
              </w:rPr>
            </w:pPr>
          </w:p>
        </w:tc>
        <w:tc>
          <w:tcPr>
            <w:tcW w:w="1869" w:type="dxa"/>
          </w:tcPr>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Ключевые ресурсы</w:t>
            </w:r>
          </w:p>
        </w:tc>
        <w:tc>
          <w:tcPr>
            <w:tcW w:w="1869" w:type="dxa"/>
            <w:vMerge/>
          </w:tcPr>
          <w:p w:rsidR="00412D3A" w:rsidRPr="00EE6FDE" w:rsidRDefault="00412D3A" w:rsidP="008F27F2">
            <w:pPr>
              <w:contextualSpacing/>
              <w:jc w:val="both"/>
              <w:rPr>
                <w:rFonts w:ascii="Times New Roman" w:hAnsi="Times New Roman" w:cs="Times New Roman"/>
                <w:sz w:val="24"/>
                <w:szCs w:val="24"/>
                <w:shd w:val="clear" w:color="auto" w:fill="FFFFFF"/>
              </w:rPr>
            </w:pPr>
          </w:p>
        </w:tc>
        <w:tc>
          <w:tcPr>
            <w:tcW w:w="1869" w:type="dxa"/>
          </w:tcPr>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Каналы сбыта</w:t>
            </w:r>
          </w:p>
        </w:tc>
        <w:tc>
          <w:tcPr>
            <w:tcW w:w="1869" w:type="dxa"/>
            <w:vMerge/>
          </w:tcPr>
          <w:p w:rsidR="00412D3A" w:rsidRPr="00EE6FDE" w:rsidRDefault="00412D3A" w:rsidP="008F27F2">
            <w:pPr>
              <w:contextualSpacing/>
              <w:jc w:val="both"/>
              <w:rPr>
                <w:rFonts w:ascii="Times New Roman" w:hAnsi="Times New Roman" w:cs="Times New Roman"/>
                <w:sz w:val="24"/>
                <w:szCs w:val="24"/>
                <w:shd w:val="clear" w:color="auto" w:fill="FFFFFF"/>
              </w:rPr>
            </w:pPr>
          </w:p>
        </w:tc>
      </w:tr>
      <w:tr w:rsidR="00412D3A" w:rsidRPr="00EE6FDE" w:rsidTr="00682B4B">
        <w:tc>
          <w:tcPr>
            <w:tcW w:w="1869" w:type="dxa"/>
            <w:vMerge/>
          </w:tcPr>
          <w:p w:rsidR="00412D3A" w:rsidRPr="00EE6FDE" w:rsidRDefault="00412D3A" w:rsidP="008F27F2">
            <w:pPr>
              <w:contextualSpacing/>
              <w:jc w:val="both"/>
              <w:rPr>
                <w:rFonts w:ascii="Times New Roman" w:hAnsi="Times New Roman" w:cs="Times New Roman"/>
                <w:sz w:val="24"/>
                <w:szCs w:val="24"/>
                <w:shd w:val="clear" w:color="auto" w:fill="FFFFFF"/>
              </w:rPr>
            </w:pPr>
          </w:p>
        </w:tc>
        <w:tc>
          <w:tcPr>
            <w:tcW w:w="1869" w:type="dxa"/>
          </w:tcPr>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1.Люди.</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2.Интелект.</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3.Финансы.</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4.каких ресурсов недостаточно.</w:t>
            </w:r>
          </w:p>
        </w:tc>
        <w:tc>
          <w:tcPr>
            <w:tcW w:w="1869" w:type="dxa"/>
            <w:vMerge/>
          </w:tcPr>
          <w:p w:rsidR="00412D3A" w:rsidRPr="00EE6FDE" w:rsidRDefault="00412D3A" w:rsidP="008F27F2">
            <w:pPr>
              <w:contextualSpacing/>
              <w:jc w:val="both"/>
              <w:rPr>
                <w:rFonts w:ascii="Times New Roman" w:hAnsi="Times New Roman" w:cs="Times New Roman"/>
                <w:sz w:val="24"/>
                <w:szCs w:val="24"/>
                <w:shd w:val="clear" w:color="auto" w:fill="FFFFFF"/>
              </w:rPr>
            </w:pPr>
          </w:p>
        </w:tc>
        <w:tc>
          <w:tcPr>
            <w:tcW w:w="1869" w:type="dxa"/>
          </w:tcPr>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1.Каналы коммуникации.</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2.Там ли наш клиент.</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3.Как преподносит информацию.</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4.На какие источники общения с людьми не обращает внимания</w:t>
            </w:r>
          </w:p>
        </w:tc>
        <w:tc>
          <w:tcPr>
            <w:tcW w:w="1869" w:type="dxa"/>
            <w:vMerge/>
          </w:tcPr>
          <w:p w:rsidR="00412D3A" w:rsidRPr="00EE6FDE" w:rsidRDefault="00412D3A" w:rsidP="008F27F2">
            <w:pPr>
              <w:contextualSpacing/>
              <w:jc w:val="both"/>
              <w:rPr>
                <w:rFonts w:ascii="Times New Roman" w:hAnsi="Times New Roman" w:cs="Times New Roman"/>
                <w:sz w:val="24"/>
                <w:szCs w:val="24"/>
                <w:shd w:val="clear" w:color="auto" w:fill="FFFFFF"/>
              </w:rPr>
            </w:pPr>
          </w:p>
        </w:tc>
      </w:tr>
      <w:tr w:rsidR="00B90A90" w:rsidRPr="00EE6FDE" w:rsidTr="00E40558">
        <w:tc>
          <w:tcPr>
            <w:tcW w:w="5607" w:type="dxa"/>
            <w:gridSpan w:val="3"/>
          </w:tcPr>
          <w:p w:rsidR="00B90A90" w:rsidRPr="00EE6FDE" w:rsidRDefault="00B90A90"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Структура издержек</w:t>
            </w:r>
          </w:p>
        </w:tc>
        <w:tc>
          <w:tcPr>
            <w:tcW w:w="3738" w:type="dxa"/>
            <w:gridSpan w:val="2"/>
          </w:tcPr>
          <w:p w:rsidR="00B90A90" w:rsidRPr="00EE6FDE" w:rsidRDefault="00B90A90"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Поток поступления доходов</w:t>
            </w:r>
          </w:p>
        </w:tc>
      </w:tr>
      <w:tr w:rsidR="00B90A90" w:rsidRPr="00EE6FDE" w:rsidTr="00E40558">
        <w:tc>
          <w:tcPr>
            <w:tcW w:w="5607" w:type="dxa"/>
            <w:gridSpan w:val="3"/>
          </w:tcPr>
          <w:p w:rsidR="00B90A90" w:rsidRPr="00EE6FDE" w:rsidRDefault="00B90A90"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1.Ключевые затраты данной модели бизнеса</w:t>
            </w:r>
          </w:p>
          <w:p w:rsidR="00B90A90" w:rsidRPr="00EE6FDE" w:rsidRDefault="00B90A90"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2.Оценка самых дорогих ресурсов</w:t>
            </w:r>
          </w:p>
          <w:p w:rsidR="00B90A90" w:rsidRPr="00EE6FDE" w:rsidRDefault="00B90A90"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3.Оценка самых дорогих видов деятельности</w:t>
            </w:r>
          </w:p>
        </w:tc>
        <w:tc>
          <w:tcPr>
            <w:tcW w:w="3738" w:type="dxa"/>
            <w:gridSpan w:val="2"/>
          </w:tcPr>
          <w:p w:rsidR="00B90A90" w:rsidRPr="00EE6FDE" w:rsidRDefault="00B90A90"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1.Как потребитель оплачивает</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2.Изучить другие способы монетизации</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3.Составить модель монетизации</w:t>
            </w:r>
          </w:p>
          <w:p w:rsidR="00412D3A" w:rsidRPr="00EE6FDE" w:rsidRDefault="00412D3A" w:rsidP="008F27F2">
            <w:pPr>
              <w:contextualSpacing/>
              <w:jc w:val="both"/>
              <w:rPr>
                <w:rFonts w:ascii="Times New Roman" w:hAnsi="Times New Roman" w:cs="Times New Roman"/>
                <w:sz w:val="24"/>
                <w:szCs w:val="24"/>
                <w:shd w:val="clear" w:color="auto" w:fill="FFFFFF"/>
              </w:rPr>
            </w:pPr>
            <w:r w:rsidRPr="00EE6FDE">
              <w:rPr>
                <w:rFonts w:ascii="Times New Roman" w:hAnsi="Times New Roman" w:cs="Times New Roman"/>
                <w:sz w:val="24"/>
                <w:szCs w:val="24"/>
                <w:shd w:val="clear" w:color="auto" w:fill="FFFFFF"/>
              </w:rPr>
              <w:t>4.Поиск способов увеличения дохода</w:t>
            </w:r>
          </w:p>
        </w:tc>
      </w:tr>
    </w:tbl>
    <w:p w:rsidR="00682B4B" w:rsidRPr="00452D75" w:rsidRDefault="00682B4B" w:rsidP="008F27F2">
      <w:pPr>
        <w:spacing w:line="240" w:lineRule="auto"/>
        <w:ind w:firstLine="709"/>
        <w:contextualSpacing/>
        <w:jc w:val="both"/>
        <w:rPr>
          <w:rFonts w:ascii="Times New Roman" w:hAnsi="Times New Roman" w:cs="Times New Roman"/>
          <w:sz w:val="28"/>
          <w:szCs w:val="28"/>
          <w:shd w:val="clear" w:color="auto" w:fill="FFFFFF"/>
        </w:rPr>
      </w:pPr>
    </w:p>
    <w:p w:rsidR="008B0486" w:rsidRPr="00452D75" w:rsidRDefault="00907D10" w:rsidP="00452D75">
      <w:pPr>
        <w:spacing w:line="360" w:lineRule="auto"/>
        <w:ind w:firstLine="709"/>
        <w:contextualSpacing/>
        <w:jc w:val="both"/>
        <w:rPr>
          <w:rFonts w:ascii="Times New Roman" w:hAnsi="Times New Roman" w:cs="Times New Roman"/>
          <w:sz w:val="28"/>
          <w:szCs w:val="28"/>
          <w:shd w:val="clear" w:color="auto" w:fill="FFFFFF"/>
        </w:rPr>
      </w:pPr>
      <w:r w:rsidRPr="00452D75">
        <w:rPr>
          <w:rFonts w:ascii="Times New Roman" w:hAnsi="Times New Roman" w:cs="Times New Roman"/>
          <w:sz w:val="28"/>
          <w:szCs w:val="28"/>
          <w:shd w:val="clear" w:color="auto" w:fill="FFFFFF"/>
        </w:rPr>
        <w:t xml:space="preserve"> Следует оценить</w:t>
      </w:r>
      <w:r w:rsidR="00333E45" w:rsidRPr="00452D75">
        <w:rPr>
          <w:rFonts w:ascii="Times New Roman" w:hAnsi="Times New Roman" w:cs="Times New Roman"/>
          <w:sz w:val="28"/>
          <w:szCs w:val="28"/>
          <w:shd w:val="clear" w:color="auto" w:fill="FFFFFF"/>
        </w:rPr>
        <w:t xml:space="preserve"> ключевые виды деятельности, на</w:t>
      </w:r>
      <w:r w:rsidRPr="00452D75">
        <w:rPr>
          <w:rFonts w:ascii="Times New Roman" w:hAnsi="Times New Roman" w:cs="Times New Roman"/>
          <w:sz w:val="28"/>
          <w:szCs w:val="28"/>
          <w:shd w:val="clear" w:color="auto" w:fill="FFFFFF"/>
        </w:rPr>
        <w:t>сколько экономически выгодна фирма</w:t>
      </w:r>
      <w:r w:rsidR="00C86AE5" w:rsidRPr="00452D75">
        <w:rPr>
          <w:rFonts w:ascii="Times New Roman" w:hAnsi="Times New Roman" w:cs="Times New Roman"/>
          <w:sz w:val="28"/>
          <w:szCs w:val="28"/>
          <w:shd w:val="clear" w:color="auto" w:fill="FFFFFF"/>
        </w:rPr>
        <w:t>, произвести разбор себестоимости, заняться поиском наиболее прибыльного и актуального продукта или услуги. Рассмотреть ключевые ресурсы такие, как капитал с помощью соотноше</w:t>
      </w:r>
      <w:r w:rsidR="00280CD2" w:rsidRPr="00452D75">
        <w:rPr>
          <w:rFonts w:ascii="Times New Roman" w:hAnsi="Times New Roman" w:cs="Times New Roman"/>
          <w:sz w:val="28"/>
          <w:szCs w:val="28"/>
          <w:shd w:val="clear" w:color="auto" w:fill="FFFFFF"/>
        </w:rPr>
        <w:t>ния структуры издер</w:t>
      </w:r>
      <w:r w:rsidR="00280CD2" w:rsidRPr="00452D75">
        <w:rPr>
          <w:rFonts w:ascii="Times New Roman" w:hAnsi="Times New Roman" w:cs="Times New Roman"/>
          <w:sz w:val="28"/>
          <w:szCs w:val="28"/>
          <w:shd w:val="clear" w:color="auto" w:fill="FFFFFF"/>
        </w:rPr>
        <w:lastRenderedPageBreak/>
        <w:t>жек и потока поступления</w:t>
      </w:r>
      <w:r w:rsidR="00003CD7" w:rsidRPr="00452D75">
        <w:rPr>
          <w:rFonts w:ascii="Times New Roman" w:hAnsi="Times New Roman" w:cs="Times New Roman"/>
          <w:sz w:val="28"/>
          <w:szCs w:val="28"/>
          <w:shd w:val="clear" w:color="auto" w:fill="FFFFFF"/>
        </w:rPr>
        <w:t xml:space="preserve"> доходов, бла</w:t>
      </w:r>
      <w:r w:rsidR="00357D40" w:rsidRPr="00452D75">
        <w:rPr>
          <w:rFonts w:ascii="Times New Roman" w:hAnsi="Times New Roman" w:cs="Times New Roman"/>
          <w:sz w:val="28"/>
          <w:szCs w:val="28"/>
          <w:shd w:val="clear" w:color="auto" w:fill="FFFFFF"/>
        </w:rPr>
        <w:t>годаря этому сравнению можно сбалансировать срок выплат по задолженностям предприятия со сроком поступающих платежей, что в свою очередь поможет фирме не нуждаться в дополнительных средствах (кредиты, займы, рассрочки). О</w:t>
      </w:r>
      <w:r w:rsidR="00280CD2" w:rsidRPr="00452D75">
        <w:rPr>
          <w:rFonts w:ascii="Times New Roman" w:hAnsi="Times New Roman" w:cs="Times New Roman"/>
          <w:sz w:val="28"/>
          <w:szCs w:val="28"/>
          <w:shd w:val="clear" w:color="auto" w:fill="FFFFFF"/>
        </w:rPr>
        <w:t>сновные</w:t>
      </w:r>
      <w:r w:rsidR="00C86AE5" w:rsidRPr="00452D75">
        <w:rPr>
          <w:rFonts w:ascii="Times New Roman" w:hAnsi="Times New Roman" w:cs="Times New Roman"/>
          <w:sz w:val="28"/>
          <w:szCs w:val="28"/>
          <w:shd w:val="clear" w:color="auto" w:fill="FFFFFF"/>
        </w:rPr>
        <w:t xml:space="preserve"> ресурс</w:t>
      </w:r>
      <w:r w:rsidR="00280CD2" w:rsidRPr="00452D75">
        <w:rPr>
          <w:rFonts w:ascii="Times New Roman" w:hAnsi="Times New Roman" w:cs="Times New Roman"/>
          <w:sz w:val="28"/>
          <w:szCs w:val="28"/>
          <w:shd w:val="clear" w:color="auto" w:fill="FFFFFF"/>
        </w:rPr>
        <w:t>ы</w:t>
      </w:r>
      <w:r w:rsidR="00C86AE5" w:rsidRPr="00452D75">
        <w:rPr>
          <w:rFonts w:ascii="Times New Roman" w:hAnsi="Times New Roman" w:cs="Times New Roman"/>
          <w:sz w:val="28"/>
          <w:szCs w:val="28"/>
          <w:shd w:val="clear" w:color="auto" w:fill="FFFFFF"/>
        </w:rPr>
        <w:t xml:space="preserve"> компании – рабочая сила</w:t>
      </w:r>
      <w:r w:rsidR="006B110C" w:rsidRPr="00452D75">
        <w:rPr>
          <w:rFonts w:ascii="Times New Roman" w:hAnsi="Times New Roman" w:cs="Times New Roman"/>
          <w:sz w:val="28"/>
          <w:szCs w:val="28"/>
          <w:shd w:val="clear" w:color="auto" w:fill="FFFFFF"/>
        </w:rPr>
        <w:t>, капитал и инте</w:t>
      </w:r>
      <w:r w:rsidR="00280CD2" w:rsidRPr="00452D75">
        <w:rPr>
          <w:rFonts w:ascii="Times New Roman" w:hAnsi="Times New Roman" w:cs="Times New Roman"/>
          <w:sz w:val="28"/>
          <w:szCs w:val="28"/>
          <w:shd w:val="clear" w:color="auto" w:fill="FFFFFF"/>
        </w:rPr>
        <w:t>л</w:t>
      </w:r>
      <w:r w:rsidR="00B95E0C" w:rsidRPr="00452D75">
        <w:rPr>
          <w:rFonts w:ascii="Times New Roman" w:hAnsi="Times New Roman" w:cs="Times New Roman"/>
          <w:sz w:val="28"/>
          <w:szCs w:val="28"/>
          <w:shd w:val="clear" w:color="auto" w:fill="FFFFFF"/>
        </w:rPr>
        <w:t xml:space="preserve">лект. Благодаря стратегии управлении (таблица 1) можно понять проблему неэффективности рабочей силы и с легкость устранить эту проблему. </w:t>
      </w:r>
      <w:r w:rsidR="006B110C" w:rsidRPr="00452D75">
        <w:rPr>
          <w:rFonts w:ascii="Times New Roman" w:hAnsi="Times New Roman" w:cs="Times New Roman"/>
          <w:sz w:val="28"/>
          <w:szCs w:val="28"/>
          <w:shd w:val="clear" w:color="auto" w:fill="FFFFFF"/>
        </w:rPr>
        <w:t>Ценностные предубеждения служат для понимания проблемы, которую решает комп</w:t>
      </w:r>
      <w:r w:rsidR="00333E45" w:rsidRPr="00452D75">
        <w:rPr>
          <w:rFonts w:ascii="Times New Roman" w:hAnsi="Times New Roman" w:cs="Times New Roman"/>
          <w:sz w:val="28"/>
          <w:szCs w:val="28"/>
          <w:shd w:val="clear" w:color="auto" w:fill="FFFFFF"/>
        </w:rPr>
        <w:t>ания.</w:t>
      </w:r>
      <w:r w:rsidR="006B110C" w:rsidRPr="00452D75">
        <w:rPr>
          <w:rFonts w:ascii="Times New Roman" w:hAnsi="Times New Roman" w:cs="Times New Roman"/>
          <w:sz w:val="28"/>
          <w:szCs w:val="28"/>
          <w:shd w:val="clear" w:color="auto" w:fill="FFFFFF"/>
        </w:rPr>
        <w:t xml:space="preserve"> </w:t>
      </w:r>
      <w:r w:rsidR="00333E45" w:rsidRPr="00452D75">
        <w:rPr>
          <w:rFonts w:ascii="Times New Roman" w:hAnsi="Times New Roman" w:cs="Times New Roman"/>
          <w:sz w:val="28"/>
          <w:szCs w:val="28"/>
          <w:shd w:val="clear" w:color="auto" w:fill="FFFFFF"/>
        </w:rPr>
        <w:t>В</w:t>
      </w:r>
      <w:r w:rsidR="006B110C" w:rsidRPr="00452D75">
        <w:rPr>
          <w:rFonts w:ascii="Times New Roman" w:hAnsi="Times New Roman" w:cs="Times New Roman"/>
          <w:sz w:val="28"/>
          <w:szCs w:val="28"/>
          <w:shd w:val="clear" w:color="auto" w:fill="FFFFFF"/>
        </w:rPr>
        <w:t>заимоотношения с клиентами помогают разобраться</w:t>
      </w:r>
      <w:r w:rsidR="00333E45" w:rsidRPr="00452D75">
        <w:rPr>
          <w:rFonts w:ascii="Times New Roman" w:hAnsi="Times New Roman" w:cs="Times New Roman"/>
          <w:sz w:val="28"/>
          <w:szCs w:val="28"/>
          <w:shd w:val="clear" w:color="auto" w:fill="FFFFFF"/>
        </w:rPr>
        <w:t>,</w:t>
      </w:r>
      <w:r w:rsidR="006B110C" w:rsidRPr="00452D75">
        <w:rPr>
          <w:rFonts w:ascii="Times New Roman" w:hAnsi="Times New Roman" w:cs="Times New Roman"/>
          <w:sz w:val="28"/>
          <w:szCs w:val="28"/>
          <w:shd w:val="clear" w:color="auto" w:fill="FFFFFF"/>
        </w:rPr>
        <w:t xml:space="preserve"> на том ли уровне предприятие осуществляет клиентское обс</w:t>
      </w:r>
      <w:r w:rsidR="00333E45" w:rsidRPr="00452D75">
        <w:rPr>
          <w:rFonts w:ascii="Times New Roman" w:hAnsi="Times New Roman" w:cs="Times New Roman"/>
          <w:sz w:val="28"/>
          <w:szCs w:val="28"/>
          <w:shd w:val="clear" w:color="auto" w:fill="FFFFFF"/>
        </w:rPr>
        <w:t>луживание</w:t>
      </w:r>
      <w:r w:rsidR="000E3320">
        <w:rPr>
          <w:rFonts w:ascii="Times New Roman" w:hAnsi="Times New Roman" w:cs="Times New Roman"/>
          <w:sz w:val="28"/>
          <w:szCs w:val="28"/>
          <w:shd w:val="clear" w:color="auto" w:fill="FFFFFF"/>
        </w:rPr>
        <w:t xml:space="preserve"> </w:t>
      </w:r>
      <w:r w:rsidR="000E3320" w:rsidRPr="00934AFD">
        <w:rPr>
          <w:sz w:val="28"/>
          <w:szCs w:val="28"/>
        </w:rPr>
        <w:t>[5]</w:t>
      </w:r>
      <w:r w:rsidR="00333E45" w:rsidRPr="00452D75">
        <w:rPr>
          <w:rFonts w:ascii="Times New Roman" w:hAnsi="Times New Roman" w:cs="Times New Roman"/>
          <w:sz w:val="28"/>
          <w:szCs w:val="28"/>
          <w:shd w:val="clear" w:color="auto" w:fill="FFFFFF"/>
        </w:rPr>
        <w:t>. К</w:t>
      </w:r>
      <w:r w:rsidR="006B110C" w:rsidRPr="00452D75">
        <w:rPr>
          <w:rFonts w:ascii="Times New Roman" w:hAnsi="Times New Roman" w:cs="Times New Roman"/>
          <w:sz w:val="28"/>
          <w:szCs w:val="28"/>
          <w:shd w:val="clear" w:color="auto" w:fill="FFFFFF"/>
        </w:rPr>
        <w:t>олонка под названием каналы сбыта открывает новые возможности для поиска платформ</w:t>
      </w:r>
      <w:r w:rsidR="00333E45" w:rsidRPr="00452D75">
        <w:rPr>
          <w:rFonts w:ascii="Times New Roman" w:hAnsi="Times New Roman" w:cs="Times New Roman"/>
          <w:sz w:val="28"/>
          <w:szCs w:val="28"/>
          <w:shd w:val="clear" w:color="auto" w:fill="FFFFFF"/>
        </w:rPr>
        <w:t>,</w:t>
      </w:r>
      <w:r w:rsidR="006B110C" w:rsidRPr="00452D75">
        <w:rPr>
          <w:rFonts w:ascii="Times New Roman" w:hAnsi="Times New Roman" w:cs="Times New Roman"/>
          <w:sz w:val="28"/>
          <w:szCs w:val="28"/>
          <w:shd w:val="clear" w:color="auto" w:fill="FFFFFF"/>
        </w:rPr>
        <w:t xml:space="preserve"> с целью привлечения целевой аудитории</w:t>
      </w:r>
      <w:r w:rsidR="00333E45" w:rsidRPr="00452D75">
        <w:rPr>
          <w:rFonts w:ascii="Times New Roman" w:hAnsi="Times New Roman" w:cs="Times New Roman"/>
          <w:sz w:val="28"/>
          <w:szCs w:val="28"/>
          <w:shd w:val="clear" w:color="auto" w:fill="FFFFFF"/>
        </w:rPr>
        <w:t>,</w:t>
      </w:r>
      <w:r w:rsidR="006B110C" w:rsidRPr="00452D75">
        <w:rPr>
          <w:rFonts w:ascii="Times New Roman" w:hAnsi="Times New Roman" w:cs="Times New Roman"/>
          <w:sz w:val="28"/>
          <w:szCs w:val="28"/>
          <w:shd w:val="clear" w:color="auto" w:fill="FFFFFF"/>
        </w:rPr>
        <w:t xml:space="preserve"> и отвечает на вопрос</w:t>
      </w:r>
      <w:r w:rsidR="00333E45" w:rsidRPr="00452D75">
        <w:rPr>
          <w:rFonts w:ascii="Times New Roman" w:hAnsi="Times New Roman" w:cs="Times New Roman"/>
          <w:sz w:val="28"/>
          <w:szCs w:val="28"/>
          <w:shd w:val="clear" w:color="auto" w:fill="FFFFFF"/>
        </w:rPr>
        <w:t>,</w:t>
      </w:r>
      <w:r w:rsidR="006B110C" w:rsidRPr="00452D75">
        <w:rPr>
          <w:rFonts w:ascii="Times New Roman" w:hAnsi="Times New Roman" w:cs="Times New Roman"/>
          <w:sz w:val="28"/>
          <w:szCs w:val="28"/>
          <w:shd w:val="clear" w:color="auto" w:fill="FFFFFF"/>
        </w:rPr>
        <w:t xml:space="preserve"> те ли каналы коммуникации используют маркетологи предприятия. Потребительские сегмент</w:t>
      </w:r>
      <w:r w:rsidR="00B95E0C" w:rsidRPr="00452D75">
        <w:rPr>
          <w:rFonts w:ascii="Times New Roman" w:hAnsi="Times New Roman" w:cs="Times New Roman"/>
          <w:sz w:val="28"/>
          <w:szCs w:val="28"/>
          <w:shd w:val="clear" w:color="auto" w:fill="FFFFFF"/>
        </w:rPr>
        <w:t>ы детально показывают причины оттока старых клиентов и преимущества приобретения новых. Практика малого и среднего бизнеса показывает, что старые клиенты выгод</w:t>
      </w:r>
      <w:r w:rsidR="00333E45" w:rsidRPr="00452D75">
        <w:rPr>
          <w:rFonts w:ascii="Times New Roman" w:hAnsi="Times New Roman" w:cs="Times New Roman"/>
          <w:sz w:val="28"/>
          <w:szCs w:val="28"/>
          <w:shd w:val="clear" w:color="auto" w:fill="FFFFFF"/>
        </w:rPr>
        <w:t>нее новых, это связано</w:t>
      </w:r>
      <w:r w:rsidR="00B95E0C" w:rsidRPr="00452D75">
        <w:rPr>
          <w:rFonts w:ascii="Times New Roman" w:hAnsi="Times New Roman" w:cs="Times New Roman"/>
          <w:sz w:val="28"/>
          <w:szCs w:val="28"/>
          <w:shd w:val="clear" w:color="auto" w:fill="FFFFFF"/>
        </w:rPr>
        <w:t xml:space="preserve"> с тем, что на привлечение новой аудитории</w:t>
      </w:r>
      <w:r w:rsidR="00333E45" w:rsidRPr="00452D75">
        <w:rPr>
          <w:rFonts w:ascii="Times New Roman" w:hAnsi="Times New Roman" w:cs="Times New Roman"/>
          <w:sz w:val="28"/>
          <w:szCs w:val="28"/>
          <w:shd w:val="clear" w:color="auto" w:fill="FFFFFF"/>
        </w:rPr>
        <w:t xml:space="preserve"> компаниям приходится затрачивать новые</w:t>
      </w:r>
      <w:r w:rsidR="00B95E0C" w:rsidRPr="00452D75">
        <w:rPr>
          <w:rFonts w:ascii="Times New Roman" w:hAnsi="Times New Roman" w:cs="Times New Roman"/>
          <w:sz w:val="28"/>
          <w:szCs w:val="28"/>
          <w:shd w:val="clear" w:color="auto" w:fill="FFFFFF"/>
        </w:rPr>
        <w:t xml:space="preserve"> ресурсы</w:t>
      </w:r>
      <w:r w:rsidR="00D1150E">
        <w:rPr>
          <w:rFonts w:ascii="Times New Roman" w:hAnsi="Times New Roman" w:cs="Times New Roman"/>
          <w:sz w:val="28"/>
          <w:szCs w:val="28"/>
          <w:shd w:val="clear" w:color="auto" w:fill="FFFFFF"/>
        </w:rPr>
        <w:t xml:space="preserve"> </w:t>
      </w:r>
      <w:r w:rsidR="00D1150E" w:rsidRPr="000E3320">
        <w:rPr>
          <w:sz w:val="28"/>
          <w:szCs w:val="28"/>
        </w:rPr>
        <w:t>[3]</w:t>
      </w:r>
      <w:r w:rsidR="00B95E0C" w:rsidRPr="000E3320">
        <w:rPr>
          <w:rFonts w:ascii="Times New Roman" w:hAnsi="Times New Roman" w:cs="Times New Roman"/>
          <w:sz w:val="28"/>
          <w:szCs w:val="28"/>
          <w:shd w:val="clear" w:color="auto" w:fill="FFFFFF"/>
        </w:rPr>
        <w:t xml:space="preserve">. </w:t>
      </w:r>
    </w:p>
    <w:p w:rsidR="00907D10" w:rsidRPr="00452D75" w:rsidRDefault="00B95E0C" w:rsidP="001D12A0">
      <w:pPr>
        <w:spacing w:line="360" w:lineRule="auto"/>
        <w:ind w:firstLine="709"/>
        <w:contextualSpacing/>
        <w:jc w:val="both"/>
        <w:rPr>
          <w:rFonts w:ascii="Times New Roman" w:hAnsi="Times New Roman" w:cs="Times New Roman"/>
          <w:sz w:val="28"/>
          <w:szCs w:val="28"/>
          <w:shd w:val="clear" w:color="auto" w:fill="FFFFFF"/>
        </w:rPr>
      </w:pPr>
      <w:r w:rsidRPr="00452D75">
        <w:rPr>
          <w:rFonts w:ascii="Times New Roman" w:hAnsi="Times New Roman" w:cs="Times New Roman"/>
          <w:sz w:val="28"/>
          <w:szCs w:val="28"/>
          <w:shd w:val="clear" w:color="auto" w:fill="FFFFFF"/>
        </w:rPr>
        <w:t>Данная</w:t>
      </w:r>
      <w:r w:rsidR="008B0486" w:rsidRPr="00452D75">
        <w:rPr>
          <w:rFonts w:ascii="Times New Roman" w:hAnsi="Times New Roman" w:cs="Times New Roman"/>
          <w:sz w:val="28"/>
          <w:szCs w:val="28"/>
          <w:shd w:val="clear" w:color="auto" w:fill="FFFFFF"/>
        </w:rPr>
        <w:t xml:space="preserve"> модель бизнеса поз</w:t>
      </w:r>
      <w:r w:rsidRPr="00452D75">
        <w:rPr>
          <w:rFonts w:ascii="Times New Roman" w:hAnsi="Times New Roman" w:cs="Times New Roman"/>
          <w:sz w:val="28"/>
          <w:szCs w:val="28"/>
          <w:shd w:val="clear" w:color="auto" w:fill="FFFFFF"/>
        </w:rPr>
        <w:t>волит еще раз посмотреть на свое дело</w:t>
      </w:r>
      <w:r w:rsidR="008B0486" w:rsidRPr="00452D75">
        <w:rPr>
          <w:rFonts w:ascii="Times New Roman" w:hAnsi="Times New Roman" w:cs="Times New Roman"/>
          <w:sz w:val="28"/>
          <w:szCs w:val="28"/>
          <w:shd w:val="clear" w:color="auto" w:fill="FFFFFF"/>
        </w:rPr>
        <w:t xml:space="preserve"> со стороны, оценив его преимущества и проблемные места, можно сделать вывод готов ли данный проект выйти на международную арену. Компания заполнившая бизнес модель не только на данный момент, но и на будущее (после выхода за национальные границы), решит для себя очень важные проблемы, с которыми придется столкнуться на пути к новым рынкам. Отдав предпочтение</w:t>
      </w:r>
      <w:r w:rsidR="00144C63" w:rsidRPr="00452D75">
        <w:rPr>
          <w:rFonts w:ascii="Times New Roman" w:hAnsi="Times New Roman" w:cs="Times New Roman"/>
          <w:sz w:val="28"/>
          <w:szCs w:val="28"/>
          <w:shd w:val="clear" w:color="auto" w:fill="FFFFFF"/>
        </w:rPr>
        <w:t xml:space="preserve"> конкурировать не за счет цены, а за счет уникальности своего продукта или услуги,</w:t>
      </w:r>
      <w:r w:rsidR="008B0486" w:rsidRPr="00452D75">
        <w:rPr>
          <w:rFonts w:ascii="Times New Roman" w:hAnsi="Times New Roman" w:cs="Times New Roman"/>
          <w:sz w:val="28"/>
          <w:szCs w:val="28"/>
          <w:shd w:val="clear" w:color="auto" w:fill="FFFFFF"/>
        </w:rPr>
        <w:t xml:space="preserve"> тщательно спланированной стратегии, </w:t>
      </w:r>
      <w:r w:rsidR="00144C63" w:rsidRPr="00452D75">
        <w:rPr>
          <w:rFonts w:ascii="Times New Roman" w:hAnsi="Times New Roman" w:cs="Times New Roman"/>
          <w:sz w:val="28"/>
          <w:szCs w:val="28"/>
          <w:shd w:val="clear" w:color="auto" w:fill="FFFFFF"/>
        </w:rPr>
        <w:t xml:space="preserve">за счет анализа своей компании и </w:t>
      </w:r>
      <w:r w:rsidR="008B0486" w:rsidRPr="00452D75">
        <w:rPr>
          <w:rFonts w:ascii="Times New Roman" w:hAnsi="Times New Roman" w:cs="Times New Roman"/>
          <w:sz w:val="28"/>
          <w:szCs w:val="28"/>
          <w:shd w:val="clear" w:color="auto" w:fill="FFFFFF"/>
        </w:rPr>
        <w:t>новых рынков</w:t>
      </w:r>
      <w:r w:rsidR="00144C63" w:rsidRPr="00452D75">
        <w:rPr>
          <w:rFonts w:ascii="Times New Roman" w:hAnsi="Times New Roman" w:cs="Times New Roman"/>
          <w:sz w:val="28"/>
          <w:szCs w:val="28"/>
          <w:shd w:val="clear" w:color="auto" w:fill="FFFFFF"/>
        </w:rPr>
        <w:t>, также изучив политические интересы стран импортеров и их таможенное за</w:t>
      </w:r>
      <w:r w:rsidR="007B4A01" w:rsidRPr="00452D75">
        <w:rPr>
          <w:rFonts w:ascii="Times New Roman" w:hAnsi="Times New Roman" w:cs="Times New Roman"/>
          <w:sz w:val="28"/>
          <w:szCs w:val="28"/>
          <w:shd w:val="clear" w:color="auto" w:fill="FFFFFF"/>
        </w:rPr>
        <w:t>конодательство, проделав такого рода работу</w:t>
      </w:r>
      <w:r w:rsidR="00144C63" w:rsidRPr="00452D75">
        <w:rPr>
          <w:rFonts w:ascii="Times New Roman" w:hAnsi="Times New Roman" w:cs="Times New Roman"/>
          <w:sz w:val="28"/>
          <w:szCs w:val="28"/>
          <w:shd w:val="clear" w:color="auto" w:fill="FFFFFF"/>
        </w:rPr>
        <w:t xml:space="preserve"> компании обречены на успех</w:t>
      </w:r>
      <w:r w:rsidR="007B4A01" w:rsidRPr="00452D75">
        <w:rPr>
          <w:rFonts w:ascii="Times New Roman" w:hAnsi="Times New Roman" w:cs="Times New Roman"/>
          <w:sz w:val="28"/>
          <w:szCs w:val="28"/>
          <w:shd w:val="clear" w:color="auto" w:fill="FFFFFF"/>
        </w:rPr>
        <w:t>.</w:t>
      </w:r>
    </w:p>
    <w:p w:rsidR="00727F45" w:rsidRDefault="008B0486" w:rsidP="001D12A0">
      <w:pPr>
        <w:spacing w:line="360" w:lineRule="auto"/>
        <w:ind w:firstLine="709"/>
        <w:contextualSpacing/>
        <w:rPr>
          <w:rFonts w:ascii="Times New Roman" w:hAnsi="Times New Roman" w:cs="Times New Roman"/>
          <w:sz w:val="28"/>
          <w:szCs w:val="28"/>
        </w:rPr>
      </w:pPr>
      <w:r w:rsidRPr="00452D75">
        <w:rPr>
          <w:rFonts w:ascii="Times New Roman" w:hAnsi="Times New Roman" w:cs="Times New Roman"/>
          <w:sz w:val="28"/>
          <w:szCs w:val="28"/>
        </w:rPr>
        <w:lastRenderedPageBreak/>
        <w:t xml:space="preserve"> </w:t>
      </w:r>
      <w:r w:rsidR="00644ED1" w:rsidRPr="00452D75">
        <w:rPr>
          <w:rFonts w:ascii="Times New Roman" w:hAnsi="Times New Roman" w:cs="Times New Roman"/>
          <w:sz w:val="28"/>
          <w:szCs w:val="28"/>
        </w:rPr>
        <w:t>Большинство зарубежных рынков товаров и услуг достаточно являются насыщенными и не нуждаются в новых экспортерах. В условиях жесткой конкуренции на зарубежном рынке успешный выход компании обусловливает углубленный анализ конъюнктуры рынка и принятия на основании этого анализа решение о выходе на зарубежный рынок.</w:t>
      </w:r>
    </w:p>
    <w:p w:rsidR="00B369EA" w:rsidRDefault="00B369EA" w:rsidP="001D12A0">
      <w:pPr>
        <w:spacing w:line="360" w:lineRule="auto"/>
        <w:ind w:firstLine="709"/>
        <w:contextualSpacing/>
        <w:rPr>
          <w:rFonts w:ascii="Times New Roman" w:hAnsi="Times New Roman" w:cs="Times New Roman"/>
          <w:sz w:val="28"/>
          <w:szCs w:val="28"/>
        </w:rPr>
      </w:pPr>
    </w:p>
    <w:p w:rsidR="001D12A0" w:rsidRPr="001D12A0" w:rsidRDefault="001D12A0" w:rsidP="001D12A0">
      <w:pPr>
        <w:spacing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Список источников:</w:t>
      </w:r>
    </w:p>
    <w:p w:rsidR="00B369EA" w:rsidRPr="001D12A0" w:rsidRDefault="00B369EA" w:rsidP="001D12A0">
      <w:pPr>
        <w:spacing w:line="360" w:lineRule="auto"/>
        <w:rPr>
          <w:rFonts w:ascii="Times New Roman" w:hAnsi="Times New Roman" w:cs="Times New Roman"/>
          <w:sz w:val="28"/>
          <w:szCs w:val="28"/>
        </w:rPr>
      </w:pPr>
      <w:r w:rsidRPr="001D12A0">
        <w:rPr>
          <w:rFonts w:ascii="Times New Roman" w:hAnsi="Times New Roman" w:cs="Times New Roman"/>
          <w:sz w:val="28"/>
          <w:szCs w:val="28"/>
          <w:lang w:bidi="ru-RU"/>
        </w:rPr>
        <w:t xml:space="preserve">1 Филимонова Н.М. Экономика и организация малого и среднего бизнеса: учеб, пособие для студентов вузов, </w:t>
      </w:r>
      <w:proofErr w:type="spellStart"/>
      <w:r w:rsidRPr="001D12A0">
        <w:rPr>
          <w:rFonts w:ascii="Times New Roman" w:hAnsi="Times New Roman" w:cs="Times New Roman"/>
          <w:sz w:val="28"/>
          <w:szCs w:val="28"/>
          <w:lang w:bidi="ru-RU"/>
        </w:rPr>
        <w:t>обуч</w:t>
      </w:r>
      <w:proofErr w:type="spellEnd"/>
      <w:r w:rsidRPr="001D12A0">
        <w:rPr>
          <w:rFonts w:ascii="Times New Roman" w:hAnsi="Times New Roman" w:cs="Times New Roman"/>
          <w:sz w:val="28"/>
          <w:szCs w:val="28"/>
          <w:lang w:bidi="ru-RU"/>
        </w:rPr>
        <w:t xml:space="preserve">. по </w:t>
      </w:r>
      <w:proofErr w:type="spellStart"/>
      <w:r w:rsidRPr="001D12A0">
        <w:rPr>
          <w:rFonts w:ascii="Times New Roman" w:hAnsi="Times New Roman" w:cs="Times New Roman"/>
          <w:sz w:val="28"/>
          <w:szCs w:val="28"/>
          <w:lang w:bidi="ru-RU"/>
        </w:rPr>
        <w:t>направл</w:t>
      </w:r>
      <w:proofErr w:type="spellEnd"/>
      <w:r w:rsidRPr="001D12A0">
        <w:rPr>
          <w:rFonts w:ascii="Times New Roman" w:hAnsi="Times New Roman" w:cs="Times New Roman"/>
          <w:sz w:val="28"/>
          <w:szCs w:val="28"/>
          <w:lang w:bidi="ru-RU"/>
        </w:rPr>
        <w:t xml:space="preserve">. </w:t>
      </w:r>
      <w:proofErr w:type="spellStart"/>
      <w:r w:rsidRPr="001D12A0">
        <w:rPr>
          <w:rFonts w:ascii="Times New Roman" w:hAnsi="Times New Roman" w:cs="Times New Roman"/>
          <w:sz w:val="28"/>
          <w:szCs w:val="28"/>
          <w:lang w:bidi="ru-RU"/>
        </w:rPr>
        <w:t>подгот</w:t>
      </w:r>
      <w:proofErr w:type="spellEnd"/>
      <w:r w:rsidRPr="001D12A0">
        <w:rPr>
          <w:rFonts w:ascii="Times New Roman" w:hAnsi="Times New Roman" w:cs="Times New Roman"/>
          <w:sz w:val="28"/>
          <w:szCs w:val="28"/>
          <w:lang w:bidi="ru-RU"/>
        </w:rPr>
        <w:t xml:space="preserve">. </w:t>
      </w:r>
      <w:proofErr w:type="spellStart"/>
      <w:r w:rsidRPr="001D12A0">
        <w:rPr>
          <w:rFonts w:ascii="Times New Roman" w:hAnsi="Times New Roman" w:cs="Times New Roman"/>
          <w:sz w:val="28"/>
          <w:szCs w:val="28"/>
          <w:lang w:bidi="ru-RU"/>
        </w:rPr>
        <w:t>бакалавриата</w:t>
      </w:r>
      <w:proofErr w:type="spellEnd"/>
      <w:r w:rsidRPr="001D12A0">
        <w:rPr>
          <w:rFonts w:ascii="Times New Roman" w:hAnsi="Times New Roman" w:cs="Times New Roman"/>
          <w:sz w:val="28"/>
          <w:szCs w:val="28"/>
          <w:lang w:bidi="ru-RU"/>
        </w:rPr>
        <w:t xml:space="preserve"> 38.03.01 «Экономика» / Н. М. Филимонова, Н. В. Моргунова, Е. С. </w:t>
      </w:r>
      <w:proofErr w:type="spellStart"/>
      <w:r w:rsidRPr="001D12A0">
        <w:rPr>
          <w:rFonts w:ascii="Times New Roman" w:hAnsi="Times New Roman" w:cs="Times New Roman"/>
          <w:sz w:val="28"/>
          <w:szCs w:val="28"/>
          <w:lang w:bidi="ru-RU"/>
        </w:rPr>
        <w:t>Ловкова</w:t>
      </w:r>
      <w:proofErr w:type="spellEnd"/>
      <w:r w:rsidRPr="001D12A0">
        <w:rPr>
          <w:rFonts w:ascii="Times New Roman" w:hAnsi="Times New Roman" w:cs="Times New Roman"/>
          <w:sz w:val="28"/>
          <w:szCs w:val="28"/>
          <w:lang w:bidi="ru-RU"/>
        </w:rPr>
        <w:t>. – 2-е изд., доп. – М.: ИНФРА-М. 2015. – 222 с.</w:t>
      </w:r>
    </w:p>
    <w:p w:rsidR="00B369EA" w:rsidRPr="001D12A0" w:rsidRDefault="00B369EA" w:rsidP="001D12A0">
      <w:pPr>
        <w:spacing w:line="360" w:lineRule="auto"/>
        <w:rPr>
          <w:rFonts w:ascii="Times New Roman" w:hAnsi="Times New Roman" w:cs="Times New Roman"/>
          <w:sz w:val="28"/>
          <w:szCs w:val="28"/>
        </w:rPr>
      </w:pPr>
      <w:r w:rsidRPr="001D12A0">
        <w:rPr>
          <w:rFonts w:ascii="Times New Roman" w:hAnsi="Times New Roman" w:cs="Times New Roman"/>
          <w:sz w:val="28"/>
          <w:szCs w:val="28"/>
        </w:rPr>
        <w:t xml:space="preserve">2 </w:t>
      </w:r>
      <w:proofErr w:type="spellStart"/>
      <w:r w:rsidRPr="001D12A0">
        <w:rPr>
          <w:rFonts w:ascii="Times New Roman" w:hAnsi="Times New Roman" w:cs="Times New Roman"/>
          <w:sz w:val="28"/>
          <w:szCs w:val="28"/>
        </w:rPr>
        <w:t>Акмаева</w:t>
      </w:r>
      <w:proofErr w:type="spellEnd"/>
      <w:r w:rsidRPr="001D12A0">
        <w:rPr>
          <w:rFonts w:ascii="Times New Roman" w:hAnsi="Times New Roman" w:cs="Times New Roman"/>
          <w:sz w:val="28"/>
          <w:szCs w:val="28"/>
        </w:rPr>
        <w:t xml:space="preserve">, Р. И. Экономика организаций (предприятий) / Р.И. </w:t>
      </w:r>
      <w:proofErr w:type="spellStart"/>
      <w:r w:rsidRPr="001D12A0">
        <w:rPr>
          <w:rFonts w:ascii="Times New Roman" w:hAnsi="Times New Roman" w:cs="Times New Roman"/>
          <w:sz w:val="28"/>
          <w:szCs w:val="28"/>
        </w:rPr>
        <w:t>Акмаева</w:t>
      </w:r>
      <w:proofErr w:type="spellEnd"/>
      <w:r w:rsidRPr="001D12A0">
        <w:rPr>
          <w:rFonts w:ascii="Times New Roman" w:hAnsi="Times New Roman" w:cs="Times New Roman"/>
          <w:sz w:val="28"/>
          <w:szCs w:val="28"/>
        </w:rPr>
        <w:t>, Н.Ш. Епифанова. – М.: Феникс, 2018. – 496 c.</w:t>
      </w:r>
    </w:p>
    <w:p w:rsidR="00B369EA" w:rsidRPr="001D12A0" w:rsidRDefault="00D1150E" w:rsidP="001D12A0">
      <w:pPr>
        <w:spacing w:line="360" w:lineRule="auto"/>
        <w:rPr>
          <w:rFonts w:ascii="Times New Roman" w:hAnsi="Times New Roman" w:cs="Times New Roman"/>
          <w:sz w:val="28"/>
          <w:szCs w:val="28"/>
        </w:rPr>
      </w:pPr>
      <w:r>
        <w:rPr>
          <w:rFonts w:ascii="Times New Roman" w:hAnsi="Times New Roman" w:cs="Times New Roman"/>
          <w:sz w:val="28"/>
          <w:szCs w:val="28"/>
        </w:rPr>
        <w:t>3</w:t>
      </w:r>
      <w:r w:rsidR="00B369EA" w:rsidRPr="001D12A0">
        <w:rPr>
          <w:rFonts w:ascii="Times New Roman" w:hAnsi="Times New Roman" w:cs="Times New Roman"/>
          <w:sz w:val="28"/>
          <w:szCs w:val="28"/>
        </w:rPr>
        <w:t xml:space="preserve">  </w:t>
      </w:r>
      <w:r w:rsidR="00B369EA" w:rsidRPr="001D12A0">
        <w:rPr>
          <w:rFonts w:ascii="Times New Roman" w:hAnsi="Times New Roman" w:cs="Times New Roman"/>
          <w:color w:val="000000"/>
          <w:sz w:val="28"/>
          <w:szCs w:val="28"/>
          <w:shd w:val="clear" w:color="auto" w:fill="FFFFFF"/>
        </w:rPr>
        <w:t> </w:t>
      </w:r>
      <w:proofErr w:type="spellStart"/>
      <w:r w:rsidR="00B369EA" w:rsidRPr="001D12A0">
        <w:rPr>
          <w:rFonts w:ascii="Times New Roman" w:hAnsi="Times New Roman" w:cs="Times New Roman"/>
          <w:sz w:val="28"/>
          <w:szCs w:val="28"/>
          <w:shd w:val="clear" w:color="auto" w:fill="FFFFFF"/>
        </w:rPr>
        <w:t>Мощенко</w:t>
      </w:r>
      <w:proofErr w:type="spellEnd"/>
      <w:r w:rsidR="00B369EA" w:rsidRPr="001D12A0">
        <w:rPr>
          <w:rFonts w:ascii="Times New Roman" w:hAnsi="Times New Roman" w:cs="Times New Roman"/>
          <w:sz w:val="28"/>
          <w:szCs w:val="28"/>
          <w:shd w:val="clear" w:color="auto" w:fill="FFFFFF"/>
        </w:rPr>
        <w:t xml:space="preserve">, Н. П. Международные стандарты учета и финансовой отчетности / Н.П. </w:t>
      </w:r>
      <w:proofErr w:type="spellStart"/>
      <w:r w:rsidR="00B369EA" w:rsidRPr="001D12A0">
        <w:rPr>
          <w:rFonts w:ascii="Times New Roman" w:hAnsi="Times New Roman" w:cs="Times New Roman"/>
          <w:sz w:val="28"/>
          <w:szCs w:val="28"/>
          <w:shd w:val="clear" w:color="auto" w:fill="FFFFFF"/>
        </w:rPr>
        <w:t>Мощенко</w:t>
      </w:r>
      <w:proofErr w:type="spellEnd"/>
      <w:r w:rsidR="00B369EA" w:rsidRPr="001D12A0">
        <w:rPr>
          <w:rFonts w:ascii="Times New Roman" w:hAnsi="Times New Roman" w:cs="Times New Roman"/>
          <w:sz w:val="28"/>
          <w:szCs w:val="28"/>
          <w:shd w:val="clear" w:color="auto" w:fill="FFFFFF"/>
        </w:rPr>
        <w:t>. - М.: Финансы и статистика, </w:t>
      </w:r>
      <w:r w:rsidR="00B369EA" w:rsidRPr="001D12A0">
        <w:rPr>
          <w:rStyle w:val="aa"/>
          <w:rFonts w:ascii="Times New Roman" w:hAnsi="Times New Roman" w:cs="Times New Roman"/>
          <w:sz w:val="28"/>
          <w:szCs w:val="28"/>
          <w:shd w:val="clear" w:color="auto" w:fill="FFFFFF"/>
        </w:rPr>
        <w:t>2015</w:t>
      </w:r>
      <w:r w:rsidR="00B369EA" w:rsidRPr="001D12A0">
        <w:rPr>
          <w:rFonts w:ascii="Times New Roman" w:hAnsi="Times New Roman" w:cs="Times New Roman"/>
          <w:sz w:val="28"/>
          <w:szCs w:val="28"/>
          <w:shd w:val="clear" w:color="auto" w:fill="FFFFFF"/>
        </w:rPr>
        <w:t>. - 272 c.</w:t>
      </w:r>
    </w:p>
    <w:p w:rsidR="00B369EA" w:rsidRPr="001D12A0" w:rsidRDefault="00B369EA" w:rsidP="001D12A0">
      <w:pPr>
        <w:spacing w:line="360" w:lineRule="auto"/>
        <w:rPr>
          <w:rFonts w:ascii="Times New Roman" w:hAnsi="Times New Roman" w:cs="Times New Roman"/>
          <w:sz w:val="28"/>
          <w:szCs w:val="28"/>
          <w:shd w:val="clear" w:color="auto" w:fill="FFFFFF"/>
        </w:rPr>
      </w:pPr>
      <w:r w:rsidRPr="001D12A0">
        <w:rPr>
          <w:rFonts w:ascii="Times New Roman" w:hAnsi="Times New Roman" w:cs="Times New Roman"/>
          <w:sz w:val="28"/>
          <w:szCs w:val="28"/>
        </w:rPr>
        <w:t xml:space="preserve">5 </w:t>
      </w:r>
      <w:proofErr w:type="spellStart"/>
      <w:r w:rsidRPr="001D12A0">
        <w:rPr>
          <w:rFonts w:ascii="Times New Roman" w:hAnsi="Times New Roman" w:cs="Times New Roman"/>
          <w:sz w:val="28"/>
          <w:szCs w:val="28"/>
          <w:shd w:val="clear" w:color="auto" w:fill="FFFFFF"/>
        </w:rPr>
        <w:t>Кибанов</w:t>
      </w:r>
      <w:proofErr w:type="spellEnd"/>
      <w:r w:rsidRPr="001D12A0">
        <w:rPr>
          <w:rFonts w:ascii="Times New Roman" w:hAnsi="Times New Roman" w:cs="Times New Roman"/>
          <w:sz w:val="28"/>
          <w:szCs w:val="28"/>
          <w:shd w:val="clear" w:color="auto" w:fill="FFFFFF"/>
        </w:rPr>
        <w:t xml:space="preserve">, А.Я. Управление персоналом организации: стратегия, маркетинг, интернационализация: Учебное пособие / А. Я. </w:t>
      </w:r>
      <w:proofErr w:type="spellStart"/>
      <w:r w:rsidRPr="001D12A0">
        <w:rPr>
          <w:rFonts w:ascii="Times New Roman" w:hAnsi="Times New Roman" w:cs="Times New Roman"/>
          <w:sz w:val="28"/>
          <w:szCs w:val="28"/>
          <w:shd w:val="clear" w:color="auto" w:fill="FFFFFF"/>
        </w:rPr>
        <w:t>Кибанов</w:t>
      </w:r>
      <w:proofErr w:type="spellEnd"/>
      <w:r w:rsidRPr="001D12A0">
        <w:rPr>
          <w:rFonts w:ascii="Times New Roman" w:hAnsi="Times New Roman" w:cs="Times New Roman"/>
          <w:sz w:val="28"/>
          <w:szCs w:val="28"/>
          <w:shd w:val="clear" w:color="auto" w:fill="FFFFFF"/>
        </w:rPr>
        <w:t xml:space="preserve">, И.Б. </w:t>
      </w:r>
      <w:proofErr w:type="spellStart"/>
      <w:r w:rsidRPr="001D12A0">
        <w:rPr>
          <w:rFonts w:ascii="Times New Roman" w:hAnsi="Times New Roman" w:cs="Times New Roman"/>
          <w:sz w:val="28"/>
          <w:szCs w:val="28"/>
          <w:shd w:val="clear" w:color="auto" w:fill="FFFFFF"/>
        </w:rPr>
        <w:t>Дуракова</w:t>
      </w:r>
      <w:proofErr w:type="spellEnd"/>
      <w:r w:rsidRPr="001D12A0">
        <w:rPr>
          <w:rFonts w:ascii="Times New Roman" w:hAnsi="Times New Roman" w:cs="Times New Roman"/>
          <w:sz w:val="28"/>
          <w:szCs w:val="28"/>
          <w:shd w:val="clear" w:color="auto" w:fill="FFFFFF"/>
        </w:rPr>
        <w:t xml:space="preserve">. –М.: НИЦ ИНФРАМ-М, 2013. - 301 с. </w:t>
      </w:r>
    </w:p>
    <w:p w:rsidR="00B369EA" w:rsidRPr="001D12A0" w:rsidRDefault="00B369EA" w:rsidP="001D12A0">
      <w:pPr>
        <w:spacing w:line="360" w:lineRule="auto"/>
        <w:rPr>
          <w:rFonts w:ascii="Times New Roman" w:hAnsi="Times New Roman" w:cs="Times New Roman"/>
          <w:sz w:val="28"/>
          <w:szCs w:val="28"/>
          <w:shd w:val="clear" w:color="auto" w:fill="FFFFFF"/>
        </w:rPr>
      </w:pPr>
      <w:r w:rsidRPr="001D12A0">
        <w:rPr>
          <w:rFonts w:ascii="Times New Roman" w:hAnsi="Times New Roman" w:cs="Times New Roman"/>
          <w:sz w:val="28"/>
          <w:szCs w:val="28"/>
        </w:rPr>
        <w:t xml:space="preserve">6 </w:t>
      </w:r>
      <w:proofErr w:type="spellStart"/>
      <w:r w:rsidRPr="001D12A0">
        <w:rPr>
          <w:rFonts w:ascii="Times New Roman" w:hAnsi="Times New Roman" w:cs="Times New Roman"/>
          <w:sz w:val="28"/>
          <w:szCs w:val="28"/>
        </w:rPr>
        <w:t>Базелер</w:t>
      </w:r>
      <w:proofErr w:type="spellEnd"/>
      <w:r w:rsidRPr="001D12A0">
        <w:rPr>
          <w:rFonts w:ascii="Times New Roman" w:hAnsi="Times New Roman" w:cs="Times New Roman"/>
          <w:sz w:val="28"/>
          <w:szCs w:val="28"/>
        </w:rPr>
        <w:t xml:space="preserve"> У., Сабов З., </w:t>
      </w:r>
      <w:proofErr w:type="spellStart"/>
      <w:r w:rsidRPr="001D12A0">
        <w:rPr>
          <w:rFonts w:ascii="Times New Roman" w:hAnsi="Times New Roman" w:cs="Times New Roman"/>
          <w:sz w:val="28"/>
          <w:szCs w:val="28"/>
        </w:rPr>
        <w:t>Хайнрих</w:t>
      </w:r>
      <w:proofErr w:type="spellEnd"/>
      <w:r w:rsidRPr="001D12A0">
        <w:rPr>
          <w:rFonts w:ascii="Times New Roman" w:hAnsi="Times New Roman" w:cs="Times New Roman"/>
          <w:sz w:val="28"/>
          <w:szCs w:val="28"/>
        </w:rPr>
        <w:t xml:space="preserve"> Й., Кох В. Основы экономической теории: принципы, проблемы, политика. Германский опыт и российский путь. - СПб.: издательство «Питер</w:t>
      </w:r>
      <w:proofErr w:type="gramStart"/>
      <w:r w:rsidRPr="001D12A0">
        <w:rPr>
          <w:rFonts w:ascii="Times New Roman" w:hAnsi="Times New Roman" w:cs="Times New Roman"/>
          <w:sz w:val="28"/>
          <w:szCs w:val="28"/>
        </w:rPr>
        <w:t>».-</w:t>
      </w:r>
      <w:proofErr w:type="gramEnd"/>
      <w:r w:rsidRPr="001D12A0">
        <w:rPr>
          <w:rFonts w:ascii="Times New Roman" w:hAnsi="Times New Roman" w:cs="Times New Roman"/>
          <w:sz w:val="28"/>
          <w:szCs w:val="28"/>
        </w:rPr>
        <w:t xml:space="preserve"> 2004.- 800 с.</w:t>
      </w:r>
    </w:p>
    <w:p w:rsidR="001D12A0" w:rsidRPr="001D12A0" w:rsidRDefault="00B369EA" w:rsidP="001D12A0">
      <w:pPr>
        <w:spacing w:line="360" w:lineRule="auto"/>
        <w:rPr>
          <w:rFonts w:ascii="Times New Roman" w:hAnsi="Times New Roman" w:cs="Times New Roman"/>
          <w:sz w:val="28"/>
          <w:szCs w:val="28"/>
        </w:rPr>
      </w:pPr>
      <w:r w:rsidRPr="001D12A0">
        <w:rPr>
          <w:rFonts w:ascii="Times New Roman" w:hAnsi="Times New Roman" w:cs="Times New Roman"/>
          <w:sz w:val="28"/>
          <w:szCs w:val="28"/>
        </w:rPr>
        <w:t>7 </w:t>
      </w:r>
      <w:proofErr w:type="spellStart"/>
      <w:r w:rsidRPr="001D12A0">
        <w:rPr>
          <w:rFonts w:ascii="Times New Roman" w:hAnsi="Times New Roman" w:cs="Times New Roman"/>
          <w:sz w:val="28"/>
          <w:szCs w:val="28"/>
          <w:shd w:val="clear" w:color="auto" w:fill="FFFFFF"/>
        </w:rPr>
        <w:t>Улин</w:t>
      </w:r>
      <w:proofErr w:type="spellEnd"/>
      <w:r w:rsidRPr="001D12A0">
        <w:rPr>
          <w:rFonts w:ascii="Times New Roman" w:hAnsi="Times New Roman" w:cs="Times New Roman"/>
          <w:sz w:val="28"/>
          <w:szCs w:val="28"/>
          <w:shd w:val="clear" w:color="auto" w:fill="FFFFFF"/>
        </w:rPr>
        <w:t xml:space="preserve">, </w:t>
      </w:r>
      <w:proofErr w:type="spellStart"/>
      <w:r w:rsidRPr="001D12A0">
        <w:rPr>
          <w:rFonts w:ascii="Times New Roman" w:hAnsi="Times New Roman" w:cs="Times New Roman"/>
          <w:sz w:val="28"/>
          <w:szCs w:val="28"/>
          <w:shd w:val="clear" w:color="auto" w:fill="FFFFFF"/>
        </w:rPr>
        <w:t>Бертил</w:t>
      </w:r>
      <w:proofErr w:type="spellEnd"/>
      <w:r w:rsidRPr="001D12A0">
        <w:rPr>
          <w:rFonts w:ascii="Times New Roman" w:hAnsi="Times New Roman" w:cs="Times New Roman"/>
          <w:sz w:val="28"/>
          <w:szCs w:val="28"/>
          <w:shd w:val="clear" w:color="auto" w:fill="FFFFFF"/>
        </w:rPr>
        <w:t xml:space="preserve"> Межрегиональная и международная торговля / </w:t>
      </w:r>
      <w:proofErr w:type="spellStart"/>
      <w:r w:rsidRPr="001D12A0">
        <w:rPr>
          <w:rFonts w:ascii="Times New Roman" w:hAnsi="Times New Roman" w:cs="Times New Roman"/>
          <w:sz w:val="28"/>
          <w:szCs w:val="28"/>
          <w:shd w:val="clear" w:color="auto" w:fill="FFFFFF"/>
        </w:rPr>
        <w:t>Бертил</w:t>
      </w:r>
      <w:proofErr w:type="spellEnd"/>
      <w:r w:rsidRPr="001D12A0">
        <w:rPr>
          <w:rFonts w:ascii="Times New Roman" w:hAnsi="Times New Roman" w:cs="Times New Roman"/>
          <w:sz w:val="28"/>
          <w:szCs w:val="28"/>
          <w:shd w:val="clear" w:color="auto" w:fill="FFFFFF"/>
        </w:rPr>
        <w:t xml:space="preserve"> </w:t>
      </w:r>
      <w:proofErr w:type="spellStart"/>
      <w:r w:rsidRPr="001D12A0">
        <w:rPr>
          <w:rFonts w:ascii="Times New Roman" w:hAnsi="Times New Roman" w:cs="Times New Roman"/>
          <w:sz w:val="28"/>
          <w:szCs w:val="28"/>
          <w:shd w:val="clear" w:color="auto" w:fill="FFFFFF"/>
        </w:rPr>
        <w:t>Улин</w:t>
      </w:r>
      <w:proofErr w:type="spellEnd"/>
      <w:r w:rsidRPr="001D12A0">
        <w:rPr>
          <w:rFonts w:ascii="Times New Roman" w:hAnsi="Times New Roman" w:cs="Times New Roman"/>
          <w:sz w:val="28"/>
          <w:szCs w:val="28"/>
          <w:shd w:val="clear" w:color="auto" w:fill="FFFFFF"/>
        </w:rPr>
        <w:t>. - М.: Дело, </w:t>
      </w:r>
      <w:r w:rsidRPr="001D12A0">
        <w:rPr>
          <w:rStyle w:val="aa"/>
          <w:rFonts w:ascii="Times New Roman" w:hAnsi="Times New Roman" w:cs="Times New Roman"/>
          <w:sz w:val="28"/>
          <w:szCs w:val="28"/>
          <w:shd w:val="clear" w:color="auto" w:fill="FFFFFF"/>
        </w:rPr>
        <w:t>2014</w:t>
      </w:r>
      <w:r w:rsidRPr="001D12A0">
        <w:rPr>
          <w:rFonts w:ascii="Times New Roman" w:hAnsi="Times New Roman" w:cs="Times New Roman"/>
          <w:sz w:val="28"/>
          <w:szCs w:val="28"/>
          <w:shd w:val="clear" w:color="auto" w:fill="FFFFFF"/>
        </w:rPr>
        <w:t>. - 416 c.</w:t>
      </w:r>
    </w:p>
    <w:sectPr w:rsidR="001D12A0" w:rsidRPr="001D12A0">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865" w:rsidRDefault="00886865" w:rsidP="004E08B3">
      <w:pPr>
        <w:spacing w:after="0" w:line="240" w:lineRule="auto"/>
      </w:pPr>
      <w:r>
        <w:separator/>
      </w:r>
    </w:p>
  </w:endnote>
  <w:endnote w:type="continuationSeparator" w:id="0">
    <w:p w:rsidR="00886865" w:rsidRDefault="00886865" w:rsidP="004E0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F17" w:rsidRDefault="009E7F17">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F17" w:rsidRDefault="009E7F17">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F17" w:rsidRDefault="009E7F1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865" w:rsidRDefault="00886865" w:rsidP="004E08B3">
      <w:pPr>
        <w:spacing w:after="0" w:line="240" w:lineRule="auto"/>
      </w:pPr>
      <w:r>
        <w:separator/>
      </w:r>
    </w:p>
  </w:footnote>
  <w:footnote w:type="continuationSeparator" w:id="0">
    <w:p w:rsidR="00886865" w:rsidRDefault="00886865" w:rsidP="004E0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F17" w:rsidRDefault="009E7F17">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F17" w:rsidRDefault="009E7F17">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F17" w:rsidRDefault="009E7F1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A4CF5"/>
    <w:multiLevelType w:val="hybridMultilevel"/>
    <w:tmpl w:val="D6308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C104AF8"/>
    <w:multiLevelType w:val="hybridMultilevel"/>
    <w:tmpl w:val="FE9EAB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E09457A"/>
    <w:multiLevelType w:val="hybridMultilevel"/>
    <w:tmpl w:val="C47677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3747AF5"/>
    <w:multiLevelType w:val="hybridMultilevel"/>
    <w:tmpl w:val="0B68E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260"/>
    <w:rsid w:val="00000D9E"/>
    <w:rsid w:val="000034EB"/>
    <w:rsid w:val="00003CD7"/>
    <w:rsid w:val="00007E5B"/>
    <w:rsid w:val="000873DD"/>
    <w:rsid w:val="000D41C8"/>
    <w:rsid w:val="000E3320"/>
    <w:rsid w:val="00144C63"/>
    <w:rsid w:val="00153D5F"/>
    <w:rsid w:val="00165425"/>
    <w:rsid w:val="00185E32"/>
    <w:rsid w:val="00192755"/>
    <w:rsid w:val="001D12A0"/>
    <w:rsid w:val="00215F62"/>
    <w:rsid w:val="00227DB4"/>
    <w:rsid w:val="00275DB2"/>
    <w:rsid w:val="00280CD2"/>
    <w:rsid w:val="002A756C"/>
    <w:rsid w:val="002B356E"/>
    <w:rsid w:val="002C186A"/>
    <w:rsid w:val="00323E42"/>
    <w:rsid w:val="0032614C"/>
    <w:rsid w:val="00333E45"/>
    <w:rsid w:val="00357D40"/>
    <w:rsid w:val="0036685E"/>
    <w:rsid w:val="003C61A3"/>
    <w:rsid w:val="003F0FD2"/>
    <w:rsid w:val="003F2199"/>
    <w:rsid w:val="00412D3A"/>
    <w:rsid w:val="00444C15"/>
    <w:rsid w:val="00452D75"/>
    <w:rsid w:val="00466808"/>
    <w:rsid w:val="004A3237"/>
    <w:rsid w:val="004E08B3"/>
    <w:rsid w:val="004F5615"/>
    <w:rsid w:val="005079DD"/>
    <w:rsid w:val="005502EC"/>
    <w:rsid w:val="00576AE0"/>
    <w:rsid w:val="00596F3B"/>
    <w:rsid w:val="005A22D0"/>
    <w:rsid w:val="005C26DC"/>
    <w:rsid w:val="005D1303"/>
    <w:rsid w:val="00644ED1"/>
    <w:rsid w:val="00682B4B"/>
    <w:rsid w:val="006B110C"/>
    <w:rsid w:val="006C3CD5"/>
    <w:rsid w:val="00712A39"/>
    <w:rsid w:val="00727F45"/>
    <w:rsid w:val="00790BB3"/>
    <w:rsid w:val="007B4A01"/>
    <w:rsid w:val="007C2DB1"/>
    <w:rsid w:val="007D2E0A"/>
    <w:rsid w:val="00802FED"/>
    <w:rsid w:val="00821448"/>
    <w:rsid w:val="0086313D"/>
    <w:rsid w:val="00876000"/>
    <w:rsid w:val="00886865"/>
    <w:rsid w:val="008B0486"/>
    <w:rsid w:val="008B43F0"/>
    <w:rsid w:val="008C782A"/>
    <w:rsid w:val="008F27F2"/>
    <w:rsid w:val="00907D10"/>
    <w:rsid w:val="00934F02"/>
    <w:rsid w:val="009558AD"/>
    <w:rsid w:val="00972466"/>
    <w:rsid w:val="009C7554"/>
    <w:rsid w:val="009D7AFA"/>
    <w:rsid w:val="009E7F17"/>
    <w:rsid w:val="00A32BEA"/>
    <w:rsid w:val="00A34D33"/>
    <w:rsid w:val="00A65E6C"/>
    <w:rsid w:val="00A77356"/>
    <w:rsid w:val="00A82F63"/>
    <w:rsid w:val="00A85C17"/>
    <w:rsid w:val="00AB06B0"/>
    <w:rsid w:val="00AC02B6"/>
    <w:rsid w:val="00AC0B84"/>
    <w:rsid w:val="00AD5162"/>
    <w:rsid w:val="00AF1F6B"/>
    <w:rsid w:val="00B07506"/>
    <w:rsid w:val="00B3333E"/>
    <w:rsid w:val="00B369EA"/>
    <w:rsid w:val="00B90A90"/>
    <w:rsid w:val="00B95E0C"/>
    <w:rsid w:val="00BB412A"/>
    <w:rsid w:val="00C535EF"/>
    <w:rsid w:val="00C61A16"/>
    <w:rsid w:val="00C86AE5"/>
    <w:rsid w:val="00C91930"/>
    <w:rsid w:val="00CD112E"/>
    <w:rsid w:val="00CD47BC"/>
    <w:rsid w:val="00D065E5"/>
    <w:rsid w:val="00D1150E"/>
    <w:rsid w:val="00D84ACE"/>
    <w:rsid w:val="00E07F49"/>
    <w:rsid w:val="00E2540D"/>
    <w:rsid w:val="00E25D72"/>
    <w:rsid w:val="00E2737A"/>
    <w:rsid w:val="00E31DC5"/>
    <w:rsid w:val="00E40558"/>
    <w:rsid w:val="00E405D2"/>
    <w:rsid w:val="00E72158"/>
    <w:rsid w:val="00EB41E2"/>
    <w:rsid w:val="00EE6FDE"/>
    <w:rsid w:val="00EF6EBC"/>
    <w:rsid w:val="00F42116"/>
    <w:rsid w:val="00F61260"/>
    <w:rsid w:val="00FA3120"/>
    <w:rsid w:val="00FA7148"/>
    <w:rsid w:val="00FD6B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ADE9A"/>
  <w15:docId w15:val="{0AE84DA5-089C-4C96-BDA1-B5771214B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08B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E08B3"/>
  </w:style>
  <w:style w:type="paragraph" w:styleId="a5">
    <w:name w:val="footer"/>
    <w:basedOn w:val="a"/>
    <w:link w:val="a6"/>
    <w:uiPriority w:val="99"/>
    <w:unhideWhenUsed/>
    <w:rsid w:val="004E08B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E08B3"/>
  </w:style>
  <w:style w:type="paragraph" w:styleId="a7">
    <w:name w:val="Normal (Web)"/>
    <w:basedOn w:val="a"/>
    <w:uiPriority w:val="99"/>
    <w:unhideWhenUsed/>
    <w:rsid w:val="00007E5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rsid w:val="00D065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682B4B"/>
    <w:pPr>
      <w:ind w:left="720"/>
      <w:contextualSpacing/>
    </w:pPr>
  </w:style>
  <w:style w:type="character" w:styleId="aa">
    <w:name w:val="Strong"/>
    <w:basedOn w:val="a0"/>
    <w:uiPriority w:val="22"/>
    <w:qFormat/>
    <w:rsid w:val="00B369EA"/>
    <w:rPr>
      <w:b/>
      <w:bCs/>
    </w:rPr>
  </w:style>
  <w:style w:type="character" w:styleId="ab">
    <w:name w:val="Hyperlink"/>
    <w:basedOn w:val="a0"/>
    <w:uiPriority w:val="99"/>
    <w:unhideWhenUsed/>
    <w:rsid w:val="00B369EA"/>
    <w:rPr>
      <w:color w:val="0000FF"/>
      <w:u w:val="single"/>
    </w:rPr>
  </w:style>
  <w:style w:type="paragraph" w:styleId="HTML">
    <w:name w:val="HTML Preformatted"/>
    <w:basedOn w:val="a"/>
    <w:link w:val="HTML0"/>
    <w:uiPriority w:val="99"/>
    <w:semiHidden/>
    <w:unhideWhenUsed/>
    <w:rsid w:val="008F2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F27F2"/>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970412">
      <w:bodyDiv w:val="1"/>
      <w:marLeft w:val="0"/>
      <w:marRight w:val="0"/>
      <w:marTop w:val="0"/>
      <w:marBottom w:val="0"/>
      <w:divBdr>
        <w:top w:val="none" w:sz="0" w:space="0" w:color="auto"/>
        <w:left w:val="none" w:sz="0" w:space="0" w:color="auto"/>
        <w:bottom w:val="none" w:sz="0" w:space="0" w:color="auto"/>
        <w:right w:val="none" w:sz="0" w:space="0" w:color="auto"/>
      </w:divBdr>
    </w:div>
    <w:div w:id="1043674446">
      <w:bodyDiv w:val="1"/>
      <w:marLeft w:val="0"/>
      <w:marRight w:val="0"/>
      <w:marTop w:val="0"/>
      <w:marBottom w:val="0"/>
      <w:divBdr>
        <w:top w:val="none" w:sz="0" w:space="0" w:color="auto"/>
        <w:left w:val="none" w:sz="0" w:space="0" w:color="auto"/>
        <w:bottom w:val="none" w:sz="0" w:space="0" w:color="auto"/>
        <w:right w:val="none" w:sz="0" w:space="0" w:color="auto"/>
      </w:divBdr>
    </w:div>
    <w:div w:id="203203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2803</Words>
  <Characters>15981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MasterBoy</dc:creator>
  <cp:keywords/>
  <dc:description/>
  <cp:lastModifiedBy>MasterBoy</cp:lastModifiedBy>
  <cp:revision>3</cp:revision>
  <dcterms:created xsi:type="dcterms:W3CDTF">2019-04-26T05:09:00Z</dcterms:created>
  <dcterms:modified xsi:type="dcterms:W3CDTF">2019-04-26T05:27:00Z</dcterms:modified>
</cp:coreProperties>
</file>