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81569" w:rsidRDefault="00F81569" w:rsidP="00FB2879">
      <w:pPr>
        <w:spacing w:after="0" w:line="240" w:lineRule="auto"/>
        <w:rPr>
          <w:rFonts w:ascii="Times New Roman" w:hAnsi="Times New Roman" w:cs="Times New Roman"/>
          <w:sz w:val="24"/>
          <w:szCs w:val="24"/>
        </w:rPr>
      </w:pPr>
      <w:r>
        <w:rPr>
          <w:rFonts w:ascii="Times New Roman" w:hAnsi="Times New Roman" w:cs="Times New Roman"/>
          <w:sz w:val="24"/>
          <w:szCs w:val="24"/>
        </w:rPr>
        <w:t>УДК</w:t>
      </w:r>
      <w:r w:rsidR="00F051A0">
        <w:rPr>
          <w:rFonts w:ascii="Times New Roman" w:hAnsi="Times New Roman" w:cs="Times New Roman"/>
          <w:sz w:val="24"/>
          <w:szCs w:val="24"/>
        </w:rPr>
        <w:t xml:space="preserve"> 339.1</w:t>
      </w:r>
    </w:p>
    <w:p w:rsidR="00C9595B" w:rsidRPr="009F4978" w:rsidRDefault="00C9595B" w:rsidP="00FB2879">
      <w:pPr>
        <w:spacing w:after="0" w:line="240" w:lineRule="auto"/>
        <w:rPr>
          <w:rFonts w:ascii="Times New Roman" w:hAnsi="Times New Roman" w:cs="Times New Roman"/>
          <w:sz w:val="28"/>
          <w:szCs w:val="28"/>
        </w:rPr>
      </w:pPr>
    </w:p>
    <w:p w:rsidR="007274E3" w:rsidRPr="009F4978" w:rsidRDefault="007274E3" w:rsidP="00333827">
      <w:pPr>
        <w:spacing w:after="0" w:line="240" w:lineRule="auto"/>
        <w:ind w:firstLine="709"/>
        <w:jc w:val="center"/>
        <w:rPr>
          <w:rFonts w:ascii="Times New Roman" w:hAnsi="Times New Roman" w:cs="Times New Roman"/>
          <w:sz w:val="28"/>
          <w:szCs w:val="28"/>
        </w:rPr>
      </w:pPr>
      <w:r w:rsidRPr="009F4978">
        <w:rPr>
          <w:rFonts w:ascii="Times New Roman" w:hAnsi="Times New Roman" w:cs="Times New Roman"/>
          <w:sz w:val="28"/>
          <w:szCs w:val="28"/>
        </w:rPr>
        <w:t>Кузнецова О.В.</w:t>
      </w:r>
    </w:p>
    <w:p w:rsidR="00333827" w:rsidRPr="009F4978" w:rsidRDefault="007274E3" w:rsidP="00333827">
      <w:pPr>
        <w:spacing w:after="0" w:line="240" w:lineRule="auto"/>
        <w:ind w:firstLine="709"/>
        <w:jc w:val="center"/>
        <w:rPr>
          <w:rFonts w:ascii="Times New Roman" w:hAnsi="Times New Roman" w:cs="Times New Roman"/>
          <w:b/>
          <w:sz w:val="28"/>
          <w:szCs w:val="28"/>
        </w:rPr>
      </w:pPr>
      <w:r w:rsidRPr="009F4978">
        <w:rPr>
          <w:rFonts w:ascii="Times New Roman" w:hAnsi="Times New Roman" w:cs="Times New Roman"/>
          <w:b/>
          <w:sz w:val="28"/>
          <w:szCs w:val="28"/>
        </w:rPr>
        <w:t>К ВОПРОСУ О ПЕРЕРАБОТКЕ УПАКОВКИ ТОВАРА</w:t>
      </w:r>
    </w:p>
    <w:p w:rsidR="0033266B" w:rsidRPr="009F4978" w:rsidRDefault="0033266B" w:rsidP="00333827">
      <w:pPr>
        <w:spacing w:after="0" w:line="240" w:lineRule="auto"/>
        <w:ind w:firstLine="709"/>
        <w:jc w:val="center"/>
        <w:rPr>
          <w:rFonts w:ascii="Times New Roman" w:hAnsi="Times New Roman" w:cs="Times New Roman"/>
          <w:sz w:val="28"/>
          <w:szCs w:val="28"/>
        </w:rPr>
      </w:pPr>
    </w:p>
    <w:p w:rsidR="00FF3784" w:rsidRPr="009F4978" w:rsidRDefault="00FF3784" w:rsidP="007274E3">
      <w:pPr>
        <w:spacing w:after="0" w:line="240" w:lineRule="auto"/>
        <w:ind w:firstLine="709"/>
        <w:jc w:val="center"/>
        <w:rPr>
          <w:rFonts w:ascii="Times New Roman" w:hAnsi="Times New Roman" w:cs="Times New Roman"/>
          <w:i/>
          <w:sz w:val="28"/>
          <w:szCs w:val="28"/>
        </w:rPr>
      </w:pPr>
      <w:r w:rsidRPr="009F4978">
        <w:rPr>
          <w:rFonts w:ascii="Times New Roman" w:hAnsi="Times New Roman" w:cs="Times New Roman"/>
          <w:i/>
          <w:sz w:val="28"/>
          <w:szCs w:val="28"/>
        </w:rPr>
        <w:t>Владивостокский государственный университет экономики и сервиса</w:t>
      </w:r>
      <w:r w:rsidR="007274E3" w:rsidRPr="009F4978">
        <w:rPr>
          <w:rFonts w:ascii="Times New Roman" w:hAnsi="Times New Roman" w:cs="Times New Roman"/>
          <w:i/>
          <w:sz w:val="28"/>
          <w:szCs w:val="28"/>
        </w:rPr>
        <w:t xml:space="preserve">, г. </w:t>
      </w:r>
      <w:r w:rsidR="004E621F" w:rsidRPr="009F4978">
        <w:rPr>
          <w:rFonts w:ascii="Times New Roman" w:hAnsi="Times New Roman" w:cs="Times New Roman"/>
          <w:i/>
          <w:sz w:val="28"/>
          <w:szCs w:val="28"/>
        </w:rPr>
        <w:t>Владивосток</w:t>
      </w:r>
    </w:p>
    <w:p w:rsidR="00995A89" w:rsidRPr="009F4978" w:rsidRDefault="00995A89" w:rsidP="00333827">
      <w:pPr>
        <w:spacing w:after="0" w:line="240" w:lineRule="auto"/>
        <w:ind w:firstLine="709"/>
        <w:jc w:val="center"/>
        <w:rPr>
          <w:rFonts w:ascii="Times New Roman" w:hAnsi="Times New Roman" w:cs="Times New Roman"/>
          <w:sz w:val="28"/>
          <w:szCs w:val="28"/>
        </w:rPr>
      </w:pPr>
      <w:r w:rsidRPr="009F4978">
        <w:rPr>
          <w:rFonts w:ascii="Times New Roman" w:hAnsi="Times New Roman" w:cs="Times New Roman"/>
          <w:sz w:val="28"/>
          <w:szCs w:val="28"/>
        </w:rPr>
        <w:t>Научный руководитель: Вершинина Анна Геннадьевна</w:t>
      </w:r>
    </w:p>
    <w:p w:rsidR="00F051A0" w:rsidRPr="009F4978" w:rsidRDefault="00F051A0" w:rsidP="00333827">
      <w:pPr>
        <w:spacing w:after="0" w:line="240" w:lineRule="auto"/>
        <w:ind w:firstLine="709"/>
        <w:jc w:val="center"/>
        <w:rPr>
          <w:rFonts w:ascii="Times New Roman" w:hAnsi="Times New Roman" w:cs="Times New Roman"/>
          <w:sz w:val="28"/>
          <w:szCs w:val="28"/>
        </w:rPr>
      </w:pPr>
      <w:r w:rsidRPr="009F4978">
        <w:rPr>
          <w:rFonts w:ascii="Times New Roman" w:hAnsi="Times New Roman" w:cs="Times New Roman"/>
          <w:sz w:val="28"/>
          <w:szCs w:val="28"/>
        </w:rPr>
        <w:t xml:space="preserve">к.т.н., доцент </w:t>
      </w:r>
      <w:r w:rsidR="007A3C16" w:rsidRPr="009F4978">
        <w:rPr>
          <w:rFonts w:ascii="Times New Roman" w:hAnsi="Times New Roman" w:cs="Times New Roman"/>
          <w:sz w:val="28"/>
          <w:szCs w:val="28"/>
        </w:rPr>
        <w:t>кафедры</w:t>
      </w:r>
      <w:r w:rsidRPr="009F4978">
        <w:rPr>
          <w:rFonts w:ascii="Times New Roman" w:hAnsi="Times New Roman" w:cs="Times New Roman"/>
          <w:sz w:val="28"/>
          <w:szCs w:val="28"/>
        </w:rPr>
        <w:t xml:space="preserve"> ММТ</w:t>
      </w:r>
    </w:p>
    <w:p w:rsidR="004568D7" w:rsidRPr="009F4978" w:rsidRDefault="004568D7" w:rsidP="00333827">
      <w:pPr>
        <w:spacing w:after="0" w:line="240" w:lineRule="auto"/>
        <w:ind w:firstLine="709"/>
        <w:jc w:val="center"/>
        <w:rPr>
          <w:rFonts w:ascii="Times New Roman" w:hAnsi="Times New Roman" w:cs="Times New Roman"/>
          <w:sz w:val="28"/>
          <w:szCs w:val="28"/>
        </w:rPr>
      </w:pPr>
    </w:p>
    <w:p w:rsidR="00C571B5" w:rsidRPr="009F4978" w:rsidRDefault="00D7615A" w:rsidP="00CB70C6">
      <w:pPr>
        <w:spacing w:after="0" w:line="240" w:lineRule="auto"/>
        <w:ind w:firstLine="709"/>
        <w:jc w:val="both"/>
        <w:rPr>
          <w:rFonts w:ascii="Times New Roman" w:hAnsi="Times New Roman" w:cs="Times New Roman"/>
          <w:i/>
          <w:sz w:val="28"/>
          <w:szCs w:val="28"/>
        </w:rPr>
      </w:pPr>
      <w:r w:rsidRPr="009F4978">
        <w:rPr>
          <w:rFonts w:ascii="Times New Roman" w:hAnsi="Times New Roman" w:cs="Times New Roman"/>
          <w:i/>
          <w:sz w:val="28"/>
          <w:szCs w:val="28"/>
        </w:rPr>
        <w:t>Одной из актуальных тем нашей современности является тема экологии, в том числе проблема упаковки, которая составляет половину твердых отходов, загрязняющая окружающую среду.</w:t>
      </w:r>
      <w:r w:rsidR="00F81AFD" w:rsidRPr="009F4978">
        <w:rPr>
          <w:rFonts w:ascii="Times New Roman" w:hAnsi="Times New Roman" w:cs="Times New Roman"/>
          <w:i/>
          <w:sz w:val="28"/>
          <w:szCs w:val="28"/>
        </w:rPr>
        <w:t xml:space="preserve"> </w:t>
      </w:r>
      <w:r w:rsidR="00073B48" w:rsidRPr="009F4978">
        <w:rPr>
          <w:rFonts w:ascii="Times New Roman" w:hAnsi="Times New Roman" w:cs="Times New Roman"/>
          <w:i/>
          <w:sz w:val="28"/>
          <w:szCs w:val="28"/>
        </w:rPr>
        <w:t>Она</w:t>
      </w:r>
      <w:r w:rsidR="00F81AFD" w:rsidRPr="009F4978">
        <w:rPr>
          <w:rFonts w:ascii="Times New Roman" w:hAnsi="Times New Roman" w:cs="Times New Roman"/>
          <w:i/>
          <w:sz w:val="28"/>
          <w:szCs w:val="28"/>
        </w:rPr>
        <w:t xml:space="preserve"> вредит п</w:t>
      </w:r>
      <w:r w:rsidR="00746B2F" w:rsidRPr="009F4978">
        <w:rPr>
          <w:rFonts w:ascii="Times New Roman" w:hAnsi="Times New Roman" w:cs="Times New Roman"/>
          <w:i/>
          <w:sz w:val="28"/>
          <w:szCs w:val="28"/>
        </w:rPr>
        <w:t>ри производстве и утилизации. П</w:t>
      </w:r>
      <w:r w:rsidR="00F81AFD" w:rsidRPr="009F4978">
        <w:rPr>
          <w:rFonts w:ascii="Times New Roman" w:hAnsi="Times New Roman" w:cs="Times New Roman"/>
          <w:i/>
          <w:sz w:val="28"/>
          <w:szCs w:val="28"/>
        </w:rPr>
        <w:t xml:space="preserve">редставлена сравнительная характеристика </w:t>
      </w:r>
      <w:r w:rsidR="00FE2CD7" w:rsidRPr="009F4978">
        <w:rPr>
          <w:rFonts w:ascii="Times New Roman" w:hAnsi="Times New Roman" w:cs="Times New Roman"/>
          <w:i/>
          <w:sz w:val="28"/>
          <w:szCs w:val="28"/>
        </w:rPr>
        <w:t>современных упаковок молока. Также был проведен поиск пунктов приема и специальных контейнеров для сдачи в п</w:t>
      </w:r>
      <w:r w:rsidR="007274E3" w:rsidRPr="009F4978">
        <w:rPr>
          <w:rFonts w:ascii="Times New Roman" w:hAnsi="Times New Roman" w:cs="Times New Roman"/>
          <w:i/>
          <w:sz w:val="28"/>
          <w:szCs w:val="28"/>
        </w:rPr>
        <w:t>ереработку в городе Владивосток</w:t>
      </w:r>
      <w:r w:rsidR="00FE2CD7" w:rsidRPr="009F4978">
        <w:rPr>
          <w:rFonts w:ascii="Times New Roman" w:hAnsi="Times New Roman" w:cs="Times New Roman"/>
          <w:i/>
          <w:sz w:val="28"/>
          <w:szCs w:val="28"/>
        </w:rPr>
        <w:t>.</w:t>
      </w:r>
    </w:p>
    <w:p w:rsidR="00F81AFD" w:rsidRPr="009F4978" w:rsidRDefault="00F81AFD" w:rsidP="00CB70C6">
      <w:pPr>
        <w:spacing w:after="0" w:line="240" w:lineRule="auto"/>
        <w:ind w:firstLine="709"/>
        <w:jc w:val="both"/>
        <w:rPr>
          <w:rFonts w:ascii="Times New Roman" w:hAnsi="Times New Roman" w:cs="Times New Roman"/>
          <w:i/>
          <w:sz w:val="28"/>
          <w:szCs w:val="28"/>
        </w:rPr>
      </w:pPr>
    </w:p>
    <w:p w:rsidR="00C571B5" w:rsidRPr="009F4978" w:rsidRDefault="00C571B5" w:rsidP="00CB70C6">
      <w:pPr>
        <w:spacing w:after="0" w:line="240" w:lineRule="auto"/>
        <w:ind w:firstLine="709"/>
        <w:jc w:val="both"/>
        <w:rPr>
          <w:rFonts w:ascii="Times New Roman" w:hAnsi="Times New Roman" w:cs="Times New Roman"/>
          <w:i/>
          <w:sz w:val="28"/>
          <w:szCs w:val="28"/>
        </w:rPr>
      </w:pPr>
      <w:r w:rsidRPr="009F4978">
        <w:rPr>
          <w:rFonts w:ascii="Times New Roman" w:hAnsi="Times New Roman" w:cs="Times New Roman"/>
          <w:b/>
          <w:i/>
          <w:sz w:val="28"/>
          <w:szCs w:val="28"/>
        </w:rPr>
        <w:t>Ключе</w:t>
      </w:r>
      <w:r w:rsidR="007274E3" w:rsidRPr="009F4978">
        <w:rPr>
          <w:rFonts w:ascii="Times New Roman" w:hAnsi="Times New Roman" w:cs="Times New Roman"/>
          <w:b/>
          <w:i/>
          <w:sz w:val="28"/>
          <w:szCs w:val="28"/>
        </w:rPr>
        <w:t>вые слова</w:t>
      </w:r>
      <w:r w:rsidRPr="009F4978">
        <w:rPr>
          <w:rFonts w:ascii="Times New Roman" w:hAnsi="Times New Roman" w:cs="Times New Roman"/>
          <w:i/>
          <w:sz w:val="28"/>
          <w:szCs w:val="28"/>
        </w:rPr>
        <w:t>: упаковка молока</w:t>
      </w:r>
      <w:r w:rsidR="00F81AFD" w:rsidRPr="009F4978">
        <w:rPr>
          <w:rFonts w:ascii="Times New Roman" w:hAnsi="Times New Roman" w:cs="Times New Roman"/>
          <w:i/>
          <w:sz w:val="28"/>
          <w:szCs w:val="28"/>
        </w:rPr>
        <w:t>, производство и утилизация, экология.</w:t>
      </w:r>
    </w:p>
    <w:p w:rsidR="00F81AFD" w:rsidRPr="009F4978" w:rsidRDefault="00F81AFD" w:rsidP="00CB70C6">
      <w:pPr>
        <w:spacing w:after="0" w:line="240" w:lineRule="auto"/>
        <w:ind w:firstLine="709"/>
        <w:jc w:val="both"/>
        <w:rPr>
          <w:rFonts w:ascii="Times New Roman" w:hAnsi="Times New Roman" w:cs="Times New Roman"/>
          <w:i/>
          <w:sz w:val="28"/>
          <w:szCs w:val="28"/>
        </w:rPr>
      </w:pPr>
    </w:p>
    <w:p w:rsidR="00F81AFD" w:rsidRPr="009F4978" w:rsidRDefault="007274E3" w:rsidP="00F81AFD">
      <w:pPr>
        <w:spacing w:after="0" w:line="240" w:lineRule="auto"/>
        <w:ind w:firstLine="709"/>
        <w:jc w:val="center"/>
        <w:rPr>
          <w:rFonts w:ascii="Times New Roman" w:hAnsi="Times New Roman" w:cs="Times New Roman"/>
          <w:b/>
          <w:sz w:val="28"/>
          <w:szCs w:val="28"/>
          <w:lang w:val="en-US"/>
        </w:rPr>
      </w:pPr>
      <w:r w:rsidRPr="009F4978">
        <w:rPr>
          <w:rFonts w:ascii="Times New Roman" w:hAnsi="Times New Roman" w:cs="Times New Roman"/>
          <w:b/>
          <w:sz w:val="28"/>
          <w:szCs w:val="28"/>
          <w:lang w:val="en-US"/>
        </w:rPr>
        <w:t>TO THE QUESTION ABOUT PROCESSING THE PACKAGING OF GOODS</w:t>
      </w:r>
    </w:p>
    <w:p w:rsidR="007274E3" w:rsidRPr="009F4978" w:rsidRDefault="007274E3" w:rsidP="00F81AFD">
      <w:pPr>
        <w:spacing w:after="0" w:line="240" w:lineRule="auto"/>
        <w:ind w:firstLine="709"/>
        <w:jc w:val="center"/>
        <w:rPr>
          <w:rFonts w:ascii="Times New Roman" w:hAnsi="Times New Roman" w:cs="Times New Roman"/>
          <w:b/>
          <w:sz w:val="28"/>
          <w:szCs w:val="28"/>
          <w:lang w:val="en-US"/>
        </w:rPr>
      </w:pPr>
    </w:p>
    <w:p w:rsidR="00F81AFD" w:rsidRPr="009F4978" w:rsidRDefault="007274E3" w:rsidP="00F81AFD">
      <w:pPr>
        <w:spacing w:after="0" w:line="240" w:lineRule="auto"/>
        <w:ind w:firstLine="709"/>
        <w:jc w:val="center"/>
        <w:rPr>
          <w:rFonts w:ascii="Times New Roman" w:hAnsi="Times New Roman" w:cs="Times New Roman"/>
          <w:i/>
          <w:sz w:val="28"/>
          <w:szCs w:val="28"/>
          <w:lang w:val="en-US"/>
        </w:rPr>
      </w:pPr>
      <w:r w:rsidRPr="009F4978">
        <w:rPr>
          <w:rFonts w:ascii="Times New Roman" w:hAnsi="Times New Roman" w:cs="Times New Roman"/>
          <w:i/>
          <w:sz w:val="28"/>
          <w:szCs w:val="28"/>
          <w:lang w:val="en-US"/>
        </w:rPr>
        <w:t>One of the topical topics of our time is the topic of ecology, including the problem of packaging, which makes up half of solid waste that pollutes the environment. It is harmful during production and disposal. A comparative characteristic of modern milk packaging is presented. Also, a search was carried out for reception points and special containers for handing over for processing in the city of Vladivostok.</w:t>
      </w:r>
    </w:p>
    <w:p w:rsidR="0033266B" w:rsidRPr="009F4978" w:rsidRDefault="0033266B" w:rsidP="00F81AFD">
      <w:pPr>
        <w:spacing w:after="0" w:line="240" w:lineRule="auto"/>
        <w:ind w:firstLine="709"/>
        <w:jc w:val="center"/>
        <w:rPr>
          <w:rFonts w:ascii="Times New Roman" w:hAnsi="Times New Roman" w:cs="Times New Roman"/>
          <w:i/>
          <w:sz w:val="28"/>
          <w:szCs w:val="28"/>
          <w:lang w:val="en-US"/>
        </w:rPr>
      </w:pPr>
    </w:p>
    <w:p w:rsidR="00F81AFD" w:rsidRPr="009F4978" w:rsidRDefault="00F81AFD" w:rsidP="00F81AFD">
      <w:pPr>
        <w:spacing w:after="0" w:line="240" w:lineRule="auto"/>
        <w:ind w:firstLine="709"/>
        <w:jc w:val="center"/>
        <w:rPr>
          <w:rFonts w:ascii="Times New Roman" w:hAnsi="Times New Roman" w:cs="Times New Roman"/>
          <w:i/>
          <w:sz w:val="28"/>
          <w:szCs w:val="28"/>
          <w:lang w:val="en-US"/>
        </w:rPr>
      </w:pPr>
      <w:r w:rsidRPr="009F4978">
        <w:rPr>
          <w:rFonts w:ascii="Times New Roman" w:hAnsi="Times New Roman" w:cs="Times New Roman"/>
          <w:b/>
          <w:i/>
          <w:sz w:val="28"/>
          <w:szCs w:val="28"/>
          <w:lang w:val="en-US"/>
        </w:rPr>
        <w:t>Keywords</w:t>
      </w:r>
      <w:r w:rsidR="007274E3" w:rsidRPr="009F4978">
        <w:rPr>
          <w:rFonts w:ascii="Times New Roman" w:hAnsi="Times New Roman" w:cs="Times New Roman"/>
          <w:i/>
          <w:sz w:val="28"/>
          <w:szCs w:val="28"/>
          <w:lang w:val="en-US"/>
        </w:rPr>
        <w:t>: milk packaging</w:t>
      </w:r>
      <w:r w:rsidRPr="009F4978">
        <w:rPr>
          <w:rFonts w:ascii="Times New Roman" w:hAnsi="Times New Roman" w:cs="Times New Roman"/>
          <w:i/>
          <w:sz w:val="28"/>
          <w:szCs w:val="28"/>
          <w:lang w:val="en-US"/>
        </w:rPr>
        <w:t>, production and disposal, ecology.</w:t>
      </w:r>
    </w:p>
    <w:p w:rsidR="00F81AFD" w:rsidRPr="009F4978" w:rsidRDefault="00F81AFD" w:rsidP="00F81AFD">
      <w:pPr>
        <w:spacing w:after="0" w:line="240" w:lineRule="auto"/>
        <w:ind w:firstLine="709"/>
        <w:jc w:val="center"/>
        <w:rPr>
          <w:rFonts w:ascii="Times New Roman" w:hAnsi="Times New Roman" w:cs="Times New Roman"/>
          <w:sz w:val="28"/>
          <w:szCs w:val="28"/>
          <w:lang w:val="en-US"/>
        </w:rPr>
      </w:pPr>
    </w:p>
    <w:p w:rsidR="0036639B" w:rsidRPr="009F4978" w:rsidRDefault="006D0580" w:rsidP="006D0580">
      <w:pPr>
        <w:spacing w:after="0" w:line="240" w:lineRule="auto"/>
        <w:ind w:firstLine="709"/>
        <w:jc w:val="both"/>
        <w:rPr>
          <w:rFonts w:ascii="Times New Roman" w:hAnsi="Times New Roman" w:cs="Times New Roman"/>
          <w:sz w:val="28"/>
          <w:szCs w:val="28"/>
        </w:rPr>
      </w:pPr>
      <w:r w:rsidRPr="009F4978">
        <w:rPr>
          <w:rFonts w:ascii="Times New Roman" w:hAnsi="Times New Roman" w:cs="Times New Roman"/>
          <w:sz w:val="28"/>
          <w:szCs w:val="28"/>
        </w:rPr>
        <w:t>Экология является одной из глобальных проблем, с которой человек сталкивается ежедневно. Эта достаточно важная в нынешнее время тема для обсуждений не только в научном сообществе, но и среди обычных среднестатистических людей. Ведь каждый день можно столкнуться с засорением земли, загрязнением гидросферы и атмосферы. Именно поэтому важно решать данный вопрос сейчас, чтобы не столкнуться в будущем с катастрофическими последствиями. Тем не менее, у ученых уже стоит вопрос о решении данных проблем путем разных разработок, которые минимизируют весь нанесенный вред.</w:t>
      </w:r>
      <w:r w:rsidR="0036639B" w:rsidRPr="009F4978">
        <w:rPr>
          <w:rFonts w:ascii="Times New Roman" w:hAnsi="Times New Roman" w:cs="Times New Roman"/>
          <w:sz w:val="28"/>
          <w:szCs w:val="28"/>
        </w:rPr>
        <w:t xml:space="preserve"> </w:t>
      </w:r>
    </w:p>
    <w:p w:rsidR="00F149A7" w:rsidRPr="009F4978" w:rsidRDefault="00F149A7" w:rsidP="00522C01">
      <w:pPr>
        <w:spacing w:after="0" w:line="240" w:lineRule="auto"/>
        <w:ind w:firstLine="709"/>
        <w:jc w:val="both"/>
        <w:rPr>
          <w:rFonts w:ascii="Times New Roman" w:hAnsi="Times New Roman" w:cs="Times New Roman"/>
          <w:sz w:val="28"/>
          <w:szCs w:val="28"/>
        </w:rPr>
      </w:pPr>
      <w:r w:rsidRPr="009F4978">
        <w:rPr>
          <w:rFonts w:ascii="Times New Roman" w:hAnsi="Times New Roman" w:cs="Times New Roman"/>
          <w:sz w:val="28"/>
          <w:szCs w:val="28"/>
        </w:rPr>
        <w:t>Но и общество</w:t>
      </w:r>
      <w:r w:rsidR="006D0580" w:rsidRPr="009F4978">
        <w:rPr>
          <w:rFonts w:ascii="Times New Roman" w:hAnsi="Times New Roman" w:cs="Times New Roman"/>
          <w:sz w:val="28"/>
          <w:szCs w:val="28"/>
        </w:rPr>
        <w:t xml:space="preserve"> также </w:t>
      </w:r>
      <w:r w:rsidRPr="009F4978">
        <w:rPr>
          <w:rFonts w:ascii="Times New Roman" w:hAnsi="Times New Roman" w:cs="Times New Roman"/>
          <w:sz w:val="28"/>
          <w:szCs w:val="28"/>
        </w:rPr>
        <w:t>вносит большой вклад для оптимизации данной проблемы. Все постепенно начинают заниматься переработкой и рассортировкой. Помимо этого, появляются больше компаний и разный точек приема макулатуры, упаковок, одежды и полиэтилена для более безопасной переработки на вторсырье. Также в последнее время получило распространение многоразовые сумки – шопперы, чтобы использовать их вместо тех же самых полиэтиленовых пакетов п</w:t>
      </w:r>
      <w:r w:rsidR="00854B84" w:rsidRPr="009F4978">
        <w:rPr>
          <w:rFonts w:ascii="Times New Roman" w:hAnsi="Times New Roman" w:cs="Times New Roman"/>
          <w:sz w:val="28"/>
          <w:szCs w:val="28"/>
        </w:rPr>
        <w:t>ри покупке продуктов в магазинах</w:t>
      </w:r>
      <w:r w:rsidRPr="009F4978">
        <w:rPr>
          <w:rFonts w:ascii="Times New Roman" w:hAnsi="Times New Roman" w:cs="Times New Roman"/>
          <w:sz w:val="28"/>
          <w:szCs w:val="28"/>
        </w:rPr>
        <w:t xml:space="preserve">. Постепенно данная тема получает </w:t>
      </w:r>
      <w:r w:rsidRPr="009F4978">
        <w:rPr>
          <w:rFonts w:ascii="Times New Roman" w:hAnsi="Times New Roman" w:cs="Times New Roman"/>
          <w:sz w:val="28"/>
          <w:szCs w:val="28"/>
        </w:rPr>
        <w:lastRenderedPageBreak/>
        <w:t>распространение в СМИ</w:t>
      </w:r>
      <w:r w:rsidR="004154CA" w:rsidRPr="009F4978">
        <w:rPr>
          <w:rFonts w:ascii="Times New Roman" w:hAnsi="Times New Roman" w:cs="Times New Roman"/>
          <w:sz w:val="28"/>
          <w:szCs w:val="28"/>
        </w:rPr>
        <w:t xml:space="preserve">, а также </w:t>
      </w:r>
      <w:r w:rsidR="00854B84" w:rsidRPr="009F4978">
        <w:rPr>
          <w:rFonts w:ascii="Times New Roman" w:hAnsi="Times New Roman" w:cs="Times New Roman"/>
          <w:sz w:val="28"/>
          <w:szCs w:val="28"/>
        </w:rPr>
        <w:t xml:space="preserve">начинается просвещение </w:t>
      </w:r>
      <w:r w:rsidR="004154CA" w:rsidRPr="009F4978">
        <w:rPr>
          <w:rFonts w:ascii="Times New Roman" w:hAnsi="Times New Roman" w:cs="Times New Roman"/>
          <w:sz w:val="28"/>
          <w:szCs w:val="28"/>
        </w:rPr>
        <w:t>в школах и университетах.</w:t>
      </w:r>
    </w:p>
    <w:p w:rsidR="00465054" w:rsidRPr="009F4978" w:rsidRDefault="006D0580" w:rsidP="009F4978">
      <w:pPr>
        <w:spacing w:after="0" w:line="240" w:lineRule="auto"/>
        <w:ind w:firstLine="709"/>
        <w:jc w:val="both"/>
        <w:rPr>
          <w:rFonts w:ascii="Times New Roman" w:hAnsi="Times New Roman" w:cs="Times New Roman"/>
          <w:sz w:val="28"/>
          <w:szCs w:val="28"/>
        </w:rPr>
      </w:pPr>
      <w:r w:rsidRPr="009F4978">
        <w:rPr>
          <w:rFonts w:ascii="Times New Roman" w:hAnsi="Times New Roman" w:cs="Times New Roman"/>
          <w:sz w:val="28"/>
          <w:szCs w:val="28"/>
        </w:rPr>
        <w:t>Но несмотря на все, что было</w:t>
      </w:r>
      <w:r w:rsidR="004154CA" w:rsidRPr="009F4978">
        <w:rPr>
          <w:rFonts w:ascii="Times New Roman" w:hAnsi="Times New Roman" w:cs="Times New Roman"/>
          <w:sz w:val="28"/>
          <w:szCs w:val="28"/>
        </w:rPr>
        <w:t xml:space="preserve"> предпринято</w:t>
      </w:r>
      <w:r w:rsidRPr="009F4978">
        <w:rPr>
          <w:rFonts w:ascii="Times New Roman" w:hAnsi="Times New Roman" w:cs="Times New Roman"/>
          <w:sz w:val="28"/>
          <w:szCs w:val="28"/>
        </w:rPr>
        <w:t xml:space="preserve"> на данный момент,</w:t>
      </w:r>
      <w:r w:rsidR="004154CA" w:rsidRPr="009F4978">
        <w:rPr>
          <w:rFonts w:ascii="Times New Roman" w:hAnsi="Times New Roman" w:cs="Times New Roman"/>
          <w:sz w:val="28"/>
          <w:szCs w:val="28"/>
        </w:rPr>
        <w:t xml:space="preserve"> огромные кучи мусора (полиэтилен, алюминиевые банки, пластиковые бутылки, бумажные пакеты) до сих пор наполняют литосферу и гидросферу. </w:t>
      </w:r>
      <w:r w:rsidR="00DB6BE2" w:rsidRPr="009F4978">
        <w:rPr>
          <w:rFonts w:ascii="Times New Roman" w:hAnsi="Times New Roman" w:cs="Times New Roman"/>
          <w:sz w:val="28"/>
          <w:szCs w:val="28"/>
        </w:rPr>
        <w:t>Помимо этого,</w:t>
      </w:r>
      <w:r w:rsidRPr="009F4978">
        <w:rPr>
          <w:rFonts w:ascii="Times New Roman" w:hAnsi="Times New Roman" w:cs="Times New Roman"/>
          <w:sz w:val="28"/>
          <w:szCs w:val="28"/>
        </w:rPr>
        <w:t xml:space="preserve"> существующие</w:t>
      </w:r>
      <w:r w:rsidR="004154CA" w:rsidRPr="009F4978">
        <w:rPr>
          <w:rFonts w:ascii="Times New Roman" w:hAnsi="Times New Roman" w:cs="Times New Roman"/>
          <w:sz w:val="28"/>
          <w:szCs w:val="28"/>
        </w:rPr>
        <w:t xml:space="preserve"> способы </w:t>
      </w:r>
      <w:r w:rsidR="00DB6BE2" w:rsidRPr="009F4978">
        <w:rPr>
          <w:rFonts w:ascii="Times New Roman" w:hAnsi="Times New Roman" w:cs="Times New Roman"/>
          <w:sz w:val="28"/>
          <w:szCs w:val="28"/>
        </w:rPr>
        <w:t>утилизации в процессе вредят</w:t>
      </w:r>
      <w:r w:rsidR="00854B84" w:rsidRPr="009F4978">
        <w:rPr>
          <w:rFonts w:ascii="Times New Roman" w:hAnsi="Times New Roman" w:cs="Times New Roman"/>
          <w:sz w:val="28"/>
          <w:szCs w:val="28"/>
        </w:rPr>
        <w:t xml:space="preserve"> природе</w:t>
      </w:r>
      <w:r w:rsidR="00DB6BE2" w:rsidRPr="009F4978">
        <w:rPr>
          <w:rFonts w:ascii="Times New Roman" w:hAnsi="Times New Roman" w:cs="Times New Roman"/>
          <w:sz w:val="28"/>
          <w:szCs w:val="28"/>
        </w:rPr>
        <w:t>. Первым таким способам является сжигание, при ко</w:t>
      </w:r>
      <w:r w:rsidR="00854B84" w:rsidRPr="009F4978">
        <w:rPr>
          <w:rFonts w:ascii="Times New Roman" w:hAnsi="Times New Roman" w:cs="Times New Roman"/>
          <w:sz w:val="28"/>
          <w:szCs w:val="28"/>
        </w:rPr>
        <w:t>тором выпускаются токсичные газы</w:t>
      </w:r>
      <w:r w:rsidR="00DB6BE2" w:rsidRPr="009F4978">
        <w:rPr>
          <w:rFonts w:ascii="Times New Roman" w:hAnsi="Times New Roman" w:cs="Times New Roman"/>
          <w:sz w:val="28"/>
          <w:szCs w:val="28"/>
        </w:rPr>
        <w:t>, что уменьшает озоновый слой. Также не</w:t>
      </w:r>
      <w:r w:rsidR="00854B84" w:rsidRPr="009F4978">
        <w:rPr>
          <w:rFonts w:ascii="Times New Roman" w:hAnsi="Times New Roman" w:cs="Times New Roman"/>
          <w:sz w:val="28"/>
          <w:szCs w:val="28"/>
        </w:rPr>
        <w:t>безызвестно</w:t>
      </w:r>
      <w:r w:rsidR="00DB6BE2" w:rsidRPr="009F4978">
        <w:rPr>
          <w:rFonts w:ascii="Times New Roman" w:hAnsi="Times New Roman" w:cs="Times New Roman"/>
          <w:sz w:val="28"/>
          <w:szCs w:val="28"/>
        </w:rPr>
        <w:t xml:space="preserve"> закапывание</w:t>
      </w:r>
      <w:r w:rsidR="009262E4" w:rsidRPr="009F4978">
        <w:rPr>
          <w:rFonts w:ascii="Times New Roman" w:hAnsi="Times New Roman" w:cs="Times New Roman"/>
          <w:sz w:val="28"/>
          <w:szCs w:val="28"/>
        </w:rPr>
        <w:t xml:space="preserve"> тонны мусора</w:t>
      </w:r>
      <w:r w:rsidR="00DB6BE2" w:rsidRPr="009F4978">
        <w:rPr>
          <w:rFonts w:ascii="Times New Roman" w:hAnsi="Times New Roman" w:cs="Times New Roman"/>
          <w:sz w:val="28"/>
          <w:szCs w:val="28"/>
        </w:rPr>
        <w:t xml:space="preserve"> под выделенный участок</w:t>
      </w:r>
      <w:r w:rsidR="009262E4" w:rsidRPr="009F4978">
        <w:rPr>
          <w:rFonts w:ascii="Times New Roman" w:hAnsi="Times New Roman" w:cs="Times New Roman"/>
          <w:sz w:val="28"/>
          <w:szCs w:val="28"/>
        </w:rPr>
        <w:t>. Мусор таким способом</w:t>
      </w:r>
      <w:r w:rsidR="00DB6BE2" w:rsidRPr="009F4978">
        <w:rPr>
          <w:rFonts w:ascii="Times New Roman" w:hAnsi="Times New Roman" w:cs="Times New Roman"/>
          <w:sz w:val="28"/>
          <w:szCs w:val="28"/>
        </w:rPr>
        <w:t xml:space="preserve"> буд</w:t>
      </w:r>
      <w:r w:rsidR="009262E4" w:rsidRPr="009F4978">
        <w:rPr>
          <w:rFonts w:ascii="Times New Roman" w:hAnsi="Times New Roman" w:cs="Times New Roman"/>
          <w:sz w:val="28"/>
          <w:szCs w:val="28"/>
        </w:rPr>
        <w:t>ет разлагаться сотни лет; земля будет отравлена</w:t>
      </w:r>
      <w:r w:rsidR="00DB6BE2" w:rsidRPr="009F4978">
        <w:rPr>
          <w:rFonts w:ascii="Times New Roman" w:hAnsi="Times New Roman" w:cs="Times New Roman"/>
          <w:sz w:val="28"/>
          <w:szCs w:val="28"/>
        </w:rPr>
        <w:t xml:space="preserve"> токсичными веществами, </w:t>
      </w:r>
      <w:r w:rsidR="009262E4" w:rsidRPr="009F4978">
        <w:rPr>
          <w:rFonts w:ascii="Times New Roman" w:hAnsi="Times New Roman" w:cs="Times New Roman"/>
          <w:sz w:val="28"/>
          <w:szCs w:val="28"/>
        </w:rPr>
        <w:t xml:space="preserve">и она </w:t>
      </w:r>
      <w:r w:rsidR="00DB6BE2" w:rsidRPr="009F4978">
        <w:rPr>
          <w:rFonts w:ascii="Times New Roman" w:hAnsi="Times New Roman" w:cs="Times New Roman"/>
          <w:sz w:val="28"/>
          <w:szCs w:val="28"/>
        </w:rPr>
        <w:t>будет непригодна для посадки.</w:t>
      </w:r>
      <w:r w:rsidR="00515E6F" w:rsidRPr="009F4978">
        <w:rPr>
          <w:rFonts w:ascii="Times New Roman" w:hAnsi="Times New Roman" w:cs="Times New Roman"/>
          <w:sz w:val="28"/>
          <w:szCs w:val="28"/>
        </w:rPr>
        <w:t xml:space="preserve"> И, конечно, свалки на суше и в океане, где все будет лежать веками. </w:t>
      </w:r>
    </w:p>
    <w:p w:rsidR="001B5F82" w:rsidRPr="009F4978" w:rsidRDefault="001B5F82" w:rsidP="00522C01">
      <w:pPr>
        <w:spacing w:after="0" w:line="240" w:lineRule="auto"/>
        <w:ind w:firstLine="709"/>
        <w:jc w:val="both"/>
        <w:rPr>
          <w:rFonts w:ascii="Times New Roman" w:hAnsi="Times New Roman" w:cs="Times New Roman"/>
          <w:sz w:val="28"/>
          <w:szCs w:val="28"/>
        </w:rPr>
      </w:pPr>
      <w:r w:rsidRPr="009F4978">
        <w:rPr>
          <w:rFonts w:ascii="Times New Roman" w:hAnsi="Times New Roman" w:cs="Times New Roman"/>
          <w:sz w:val="28"/>
          <w:szCs w:val="28"/>
        </w:rPr>
        <w:t>Цель данной работы: проанализировать и сравнить</w:t>
      </w:r>
      <w:r w:rsidR="009F4978">
        <w:rPr>
          <w:rFonts w:ascii="Times New Roman" w:hAnsi="Times New Roman" w:cs="Times New Roman"/>
          <w:sz w:val="28"/>
          <w:szCs w:val="28"/>
        </w:rPr>
        <w:t xml:space="preserve"> на возможность сдачи на переработку</w:t>
      </w:r>
      <w:r w:rsidRPr="009F4978">
        <w:rPr>
          <w:rFonts w:ascii="Times New Roman" w:hAnsi="Times New Roman" w:cs="Times New Roman"/>
          <w:sz w:val="28"/>
          <w:szCs w:val="28"/>
        </w:rPr>
        <w:t xml:space="preserve"> представленные на потребительском рынке упаковки для молока.</w:t>
      </w:r>
    </w:p>
    <w:p w:rsidR="00D12001" w:rsidRPr="009F4978" w:rsidRDefault="001B5F82" w:rsidP="00D12001">
      <w:pPr>
        <w:spacing w:after="0" w:line="240" w:lineRule="auto"/>
        <w:ind w:firstLine="709"/>
        <w:jc w:val="both"/>
        <w:rPr>
          <w:rFonts w:ascii="Times New Roman" w:hAnsi="Times New Roman" w:cs="Times New Roman"/>
          <w:sz w:val="28"/>
          <w:szCs w:val="28"/>
        </w:rPr>
      </w:pPr>
      <w:r w:rsidRPr="009F4978">
        <w:rPr>
          <w:rFonts w:ascii="Times New Roman" w:hAnsi="Times New Roman" w:cs="Times New Roman"/>
          <w:sz w:val="28"/>
          <w:szCs w:val="28"/>
        </w:rPr>
        <w:t>Задачи данной работы:</w:t>
      </w:r>
    </w:p>
    <w:p w:rsidR="001B5F82" w:rsidRPr="009F4978" w:rsidRDefault="0033266B" w:rsidP="00D12001">
      <w:pPr>
        <w:pStyle w:val="a3"/>
        <w:numPr>
          <w:ilvl w:val="0"/>
          <w:numId w:val="15"/>
        </w:numPr>
        <w:spacing w:after="0" w:line="240" w:lineRule="auto"/>
        <w:ind w:left="0" w:firstLine="709"/>
        <w:jc w:val="both"/>
        <w:rPr>
          <w:rFonts w:ascii="Times New Roman" w:hAnsi="Times New Roman" w:cs="Times New Roman"/>
          <w:sz w:val="28"/>
          <w:szCs w:val="28"/>
        </w:rPr>
      </w:pPr>
      <w:r w:rsidRPr="009F4978">
        <w:rPr>
          <w:rFonts w:ascii="Times New Roman" w:hAnsi="Times New Roman" w:cs="Times New Roman"/>
          <w:sz w:val="28"/>
          <w:szCs w:val="28"/>
        </w:rPr>
        <w:t>а</w:t>
      </w:r>
      <w:r w:rsidR="00D12001" w:rsidRPr="009F4978">
        <w:rPr>
          <w:rFonts w:ascii="Times New Roman" w:hAnsi="Times New Roman" w:cs="Times New Roman"/>
          <w:sz w:val="28"/>
          <w:szCs w:val="28"/>
        </w:rPr>
        <w:t>нализ</w:t>
      </w:r>
      <w:r w:rsidR="001B5F82" w:rsidRPr="009F4978">
        <w:rPr>
          <w:rFonts w:ascii="Times New Roman" w:hAnsi="Times New Roman" w:cs="Times New Roman"/>
          <w:sz w:val="28"/>
          <w:szCs w:val="28"/>
        </w:rPr>
        <w:t xml:space="preserve"> </w:t>
      </w:r>
      <w:r w:rsidR="008B2F67" w:rsidRPr="009F4978">
        <w:rPr>
          <w:rFonts w:ascii="Times New Roman" w:hAnsi="Times New Roman" w:cs="Times New Roman"/>
          <w:sz w:val="28"/>
          <w:szCs w:val="28"/>
        </w:rPr>
        <w:t>представленных</w:t>
      </w:r>
      <w:r w:rsidR="00D12001" w:rsidRPr="009F4978">
        <w:rPr>
          <w:rFonts w:ascii="Times New Roman" w:hAnsi="Times New Roman" w:cs="Times New Roman"/>
          <w:sz w:val="28"/>
          <w:szCs w:val="28"/>
        </w:rPr>
        <w:t xml:space="preserve"> на рынке упаковок</w:t>
      </w:r>
      <w:r w:rsidR="001B5F82" w:rsidRPr="009F4978">
        <w:rPr>
          <w:rFonts w:ascii="Times New Roman" w:hAnsi="Times New Roman" w:cs="Times New Roman"/>
          <w:sz w:val="28"/>
          <w:szCs w:val="28"/>
        </w:rPr>
        <w:t xml:space="preserve"> молока</w:t>
      </w:r>
      <w:r w:rsidR="008B2F67" w:rsidRPr="009F4978">
        <w:rPr>
          <w:rFonts w:ascii="Times New Roman" w:hAnsi="Times New Roman" w:cs="Times New Roman"/>
          <w:sz w:val="28"/>
          <w:szCs w:val="28"/>
        </w:rPr>
        <w:t>;</w:t>
      </w:r>
    </w:p>
    <w:p w:rsidR="00BF51E6" w:rsidRPr="009F4978" w:rsidRDefault="009F4978" w:rsidP="00D12001">
      <w:pPr>
        <w:pStyle w:val="a3"/>
        <w:numPr>
          <w:ilvl w:val="0"/>
          <w:numId w:val="15"/>
        </w:numPr>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наличие</w:t>
      </w:r>
      <w:r w:rsidR="00BF51E6" w:rsidRPr="009F4978">
        <w:rPr>
          <w:rFonts w:ascii="Times New Roman" w:hAnsi="Times New Roman" w:cs="Times New Roman"/>
          <w:sz w:val="28"/>
          <w:szCs w:val="28"/>
        </w:rPr>
        <w:t xml:space="preserve"> точек приема и специальных контейнеров для сдачи на переработку.</w:t>
      </w:r>
    </w:p>
    <w:p w:rsidR="008800BA" w:rsidRPr="009F4978" w:rsidRDefault="005C3B71" w:rsidP="00522C01">
      <w:pPr>
        <w:spacing w:after="0" w:line="240" w:lineRule="auto"/>
        <w:ind w:firstLine="709"/>
        <w:jc w:val="both"/>
        <w:rPr>
          <w:rFonts w:ascii="Times New Roman" w:hAnsi="Times New Roman" w:cs="Times New Roman"/>
          <w:sz w:val="28"/>
          <w:szCs w:val="28"/>
        </w:rPr>
      </w:pPr>
      <w:r w:rsidRPr="009F4978">
        <w:rPr>
          <w:rFonts w:ascii="Times New Roman" w:hAnsi="Times New Roman" w:cs="Times New Roman"/>
          <w:sz w:val="28"/>
          <w:szCs w:val="28"/>
        </w:rPr>
        <w:t xml:space="preserve">На потребительском рынке </w:t>
      </w:r>
      <w:r w:rsidR="00766178" w:rsidRPr="009F4978">
        <w:rPr>
          <w:rFonts w:ascii="Times New Roman" w:hAnsi="Times New Roman" w:cs="Times New Roman"/>
          <w:sz w:val="28"/>
          <w:szCs w:val="28"/>
        </w:rPr>
        <w:t>представлены</w:t>
      </w:r>
      <w:r w:rsidRPr="009F4978">
        <w:rPr>
          <w:rFonts w:ascii="Times New Roman" w:hAnsi="Times New Roman" w:cs="Times New Roman"/>
          <w:sz w:val="28"/>
          <w:szCs w:val="28"/>
        </w:rPr>
        <w:t xml:space="preserve"> несколько вариантов упаковки молока. Каждая из них, имеет свои </w:t>
      </w:r>
      <w:r w:rsidR="003B32A4" w:rsidRPr="009F4978">
        <w:rPr>
          <w:rFonts w:ascii="Times New Roman" w:hAnsi="Times New Roman" w:cs="Times New Roman"/>
          <w:sz w:val="28"/>
          <w:szCs w:val="28"/>
        </w:rPr>
        <w:t xml:space="preserve">преимущества и недостатки </w:t>
      </w:r>
      <w:r w:rsidRPr="009F4978">
        <w:rPr>
          <w:rFonts w:ascii="Times New Roman" w:hAnsi="Times New Roman" w:cs="Times New Roman"/>
          <w:sz w:val="28"/>
          <w:szCs w:val="28"/>
        </w:rPr>
        <w:t xml:space="preserve">как при </w:t>
      </w:r>
      <w:r w:rsidR="00802B2A" w:rsidRPr="009F4978">
        <w:rPr>
          <w:rFonts w:ascii="Times New Roman" w:hAnsi="Times New Roman" w:cs="Times New Roman"/>
          <w:sz w:val="28"/>
          <w:szCs w:val="28"/>
        </w:rPr>
        <w:t xml:space="preserve">ее </w:t>
      </w:r>
      <w:r w:rsidRPr="009F4978">
        <w:rPr>
          <w:rFonts w:ascii="Times New Roman" w:hAnsi="Times New Roman" w:cs="Times New Roman"/>
          <w:sz w:val="28"/>
          <w:szCs w:val="28"/>
        </w:rPr>
        <w:t xml:space="preserve">изготовлении, так и при утилизации. </w:t>
      </w:r>
    </w:p>
    <w:p w:rsidR="003B32A4" w:rsidRPr="009F4978" w:rsidRDefault="008C593B" w:rsidP="003B32A4">
      <w:pPr>
        <w:pStyle w:val="a3"/>
        <w:numPr>
          <w:ilvl w:val="0"/>
          <w:numId w:val="1"/>
        </w:numPr>
        <w:spacing w:after="0" w:line="240" w:lineRule="auto"/>
        <w:ind w:left="0" w:firstLine="709"/>
        <w:jc w:val="both"/>
        <w:rPr>
          <w:rFonts w:ascii="Times New Roman" w:hAnsi="Times New Roman" w:cs="Times New Roman"/>
          <w:sz w:val="28"/>
          <w:szCs w:val="28"/>
        </w:rPr>
      </w:pPr>
      <w:r w:rsidRPr="009F4978">
        <w:rPr>
          <w:rFonts w:ascii="Times New Roman" w:hAnsi="Times New Roman" w:cs="Times New Roman"/>
          <w:sz w:val="28"/>
          <w:szCs w:val="28"/>
        </w:rPr>
        <w:t>Стеклянная тара</w:t>
      </w:r>
      <w:r w:rsidR="0058648B" w:rsidRPr="009F4978">
        <w:rPr>
          <w:rFonts w:ascii="Times New Roman" w:hAnsi="Times New Roman" w:cs="Times New Roman"/>
          <w:sz w:val="28"/>
          <w:szCs w:val="28"/>
        </w:rPr>
        <w:t xml:space="preserve">. </w:t>
      </w:r>
      <w:r w:rsidR="003B32A4" w:rsidRPr="009F4978">
        <w:rPr>
          <w:rFonts w:ascii="Times New Roman" w:hAnsi="Times New Roman" w:cs="Times New Roman"/>
          <w:sz w:val="28"/>
          <w:szCs w:val="28"/>
        </w:rPr>
        <w:t xml:space="preserve">Данный вид упаковки уже достаточно давно используется людьми, но он уступает по многим причинам более усовершенствованным упаковкам, которые получили гораздо более широкое применение. Но тем не менее, многие люди считают стеклянную тару наиболее экологической, поэтому дабы сберечь природу, </w:t>
      </w:r>
      <w:r w:rsidR="00E0674E" w:rsidRPr="009F4978">
        <w:rPr>
          <w:rFonts w:ascii="Times New Roman" w:hAnsi="Times New Roman" w:cs="Times New Roman"/>
          <w:sz w:val="28"/>
          <w:szCs w:val="28"/>
        </w:rPr>
        <w:t>используют данный</w:t>
      </w:r>
      <w:r w:rsidR="003B32A4" w:rsidRPr="009F4978">
        <w:rPr>
          <w:rFonts w:ascii="Times New Roman" w:hAnsi="Times New Roman" w:cs="Times New Roman"/>
          <w:sz w:val="28"/>
          <w:szCs w:val="28"/>
        </w:rPr>
        <w:t xml:space="preserve"> вид упаковки [</w:t>
      </w:r>
      <w:r w:rsidR="00F56E64">
        <w:rPr>
          <w:rFonts w:ascii="Times New Roman" w:hAnsi="Times New Roman" w:cs="Times New Roman"/>
          <w:sz w:val="28"/>
          <w:szCs w:val="28"/>
        </w:rPr>
        <w:t>1</w:t>
      </w:r>
      <w:r w:rsidR="003B32A4" w:rsidRPr="009F4978">
        <w:rPr>
          <w:rFonts w:ascii="Times New Roman" w:hAnsi="Times New Roman" w:cs="Times New Roman"/>
          <w:sz w:val="28"/>
          <w:szCs w:val="28"/>
        </w:rPr>
        <w:t xml:space="preserve">]. Это можно назвать ее самым главным преимуществом, так как ее можно сдать на повторную переработку, что практикуется уже достаточно давно. </w:t>
      </w:r>
    </w:p>
    <w:p w:rsidR="003B32A4" w:rsidRPr="009F4978" w:rsidRDefault="001E77D0" w:rsidP="003B32A4">
      <w:pPr>
        <w:pStyle w:val="a3"/>
        <w:spacing w:after="0" w:line="240" w:lineRule="auto"/>
        <w:ind w:left="0" w:firstLine="709"/>
        <w:jc w:val="both"/>
        <w:rPr>
          <w:rFonts w:ascii="Times New Roman" w:hAnsi="Times New Roman" w:cs="Times New Roman"/>
          <w:sz w:val="28"/>
          <w:szCs w:val="28"/>
        </w:rPr>
      </w:pPr>
      <w:r w:rsidRPr="009F4978">
        <w:rPr>
          <w:rFonts w:ascii="Times New Roman" w:hAnsi="Times New Roman" w:cs="Times New Roman"/>
          <w:sz w:val="28"/>
          <w:szCs w:val="28"/>
        </w:rPr>
        <w:t xml:space="preserve">Однако, у нее можно выделить следующие недостатки. При производстве затрачивается много воды и энергии, что несет вред природе и здоровью людей. Помимо этого, выделяется большое количество органических соединений, в том числе вредных для окружающей среды, что уменьшает </w:t>
      </w:r>
      <w:r w:rsidR="00935EE3" w:rsidRPr="009F4978">
        <w:rPr>
          <w:rFonts w:ascii="Times New Roman" w:hAnsi="Times New Roman" w:cs="Times New Roman"/>
          <w:sz w:val="28"/>
          <w:szCs w:val="28"/>
        </w:rPr>
        <w:t>озоновый слой планеты [</w:t>
      </w:r>
      <w:r w:rsidR="00F56E64">
        <w:rPr>
          <w:rFonts w:ascii="Times New Roman" w:hAnsi="Times New Roman" w:cs="Times New Roman"/>
          <w:sz w:val="28"/>
          <w:szCs w:val="28"/>
        </w:rPr>
        <w:t>1</w:t>
      </w:r>
      <w:r w:rsidR="00935EE3" w:rsidRPr="009F4978">
        <w:rPr>
          <w:rFonts w:ascii="Times New Roman" w:hAnsi="Times New Roman" w:cs="Times New Roman"/>
          <w:sz w:val="28"/>
          <w:szCs w:val="28"/>
        </w:rPr>
        <w:t>]. Но самым главным недостатком стеклянной тары является его срок разложения, который составляет 1 миллион лет [</w:t>
      </w:r>
      <w:r w:rsidR="00F56E64">
        <w:rPr>
          <w:rFonts w:ascii="Times New Roman" w:hAnsi="Times New Roman" w:cs="Times New Roman"/>
          <w:sz w:val="28"/>
          <w:szCs w:val="28"/>
        </w:rPr>
        <w:t>5</w:t>
      </w:r>
      <w:r w:rsidR="00935EE3" w:rsidRPr="009F4978">
        <w:rPr>
          <w:rFonts w:ascii="Times New Roman" w:hAnsi="Times New Roman" w:cs="Times New Roman"/>
          <w:sz w:val="28"/>
          <w:szCs w:val="28"/>
        </w:rPr>
        <w:t>]. С тем фактом, что стекло достаточно хрупко</w:t>
      </w:r>
      <w:r w:rsidR="00D00B88" w:rsidRPr="009F4978">
        <w:rPr>
          <w:rFonts w:ascii="Times New Roman" w:hAnsi="Times New Roman" w:cs="Times New Roman"/>
          <w:sz w:val="28"/>
          <w:szCs w:val="28"/>
        </w:rPr>
        <w:t>е</w:t>
      </w:r>
      <w:r w:rsidR="00935EE3" w:rsidRPr="009F4978">
        <w:rPr>
          <w:rFonts w:ascii="Times New Roman" w:hAnsi="Times New Roman" w:cs="Times New Roman"/>
          <w:sz w:val="28"/>
          <w:szCs w:val="28"/>
        </w:rPr>
        <w:t>, то это большая проблема, так как большое количество поколений уйдет, а стекло останется лежать.</w:t>
      </w:r>
    </w:p>
    <w:p w:rsidR="00935EE3" w:rsidRPr="009F4978" w:rsidRDefault="0077097A" w:rsidP="003B32A4">
      <w:pPr>
        <w:pStyle w:val="a3"/>
        <w:spacing w:after="0" w:line="240" w:lineRule="auto"/>
        <w:ind w:left="0" w:firstLine="709"/>
        <w:jc w:val="both"/>
        <w:rPr>
          <w:rFonts w:ascii="Times New Roman" w:hAnsi="Times New Roman" w:cs="Times New Roman"/>
          <w:sz w:val="28"/>
          <w:szCs w:val="28"/>
        </w:rPr>
      </w:pPr>
      <w:r w:rsidRPr="009F4978">
        <w:rPr>
          <w:rFonts w:ascii="Times New Roman" w:hAnsi="Times New Roman" w:cs="Times New Roman"/>
          <w:sz w:val="28"/>
          <w:szCs w:val="28"/>
        </w:rPr>
        <w:t xml:space="preserve">Согласно ГОСТ 34382-2017 «Упаковка стеклянная. Стекло» в составе не содержится весьма опасных веществ, за исключением </w:t>
      </w:r>
      <w:r w:rsidRPr="009F4978">
        <w:rPr>
          <w:rFonts w:ascii="Times New Roman" w:hAnsi="Times New Roman" w:cs="Times New Roman"/>
          <w:sz w:val="28"/>
          <w:szCs w:val="28"/>
          <w:lang w:val="en-US"/>
        </w:rPr>
        <w:t>SO</w:t>
      </w:r>
      <w:r w:rsidRPr="009F4978">
        <w:rPr>
          <w:rFonts w:ascii="Times New Roman" w:hAnsi="Times New Roman" w:cs="Times New Roman"/>
          <w:sz w:val="28"/>
          <w:szCs w:val="28"/>
        </w:rPr>
        <w:t>3 (оксид серы 6). В ТР ТС</w:t>
      </w:r>
      <w:r w:rsidR="00C67538" w:rsidRPr="009F4978">
        <w:rPr>
          <w:rFonts w:ascii="Times New Roman" w:hAnsi="Times New Roman" w:cs="Times New Roman"/>
          <w:sz w:val="28"/>
          <w:szCs w:val="28"/>
        </w:rPr>
        <w:t xml:space="preserve"> 005/2011 «О безопасности упаковки» представлены несколько металлов, таких как бор, алюминий и мышьяк, </w:t>
      </w:r>
      <w:r w:rsidR="00DB267B" w:rsidRPr="009F4978">
        <w:rPr>
          <w:rFonts w:ascii="Times New Roman" w:hAnsi="Times New Roman" w:cs="Times New Roman"/>
          <w:sz w:val="28"/>
          <w:szCs w:val="28"/>
        </w:rPr>
        <w:t>имеющих 2 класс опасности.</w:t>
      </w:r>
    </w:p>
    <w:p w:rsidR="00624405" w:rsidRPr="009F4978" w:rsidRDefault="00624405" w:rsidP="003B32A4">
      <w:pPr>
        <w:pStyle w:val="a3"/>
        <w:spacing w:after="0" w:line="240" w:lineRule="auto"/>
        <w:ind w:left="0" w:firstLine="709"/>
        <w:jc w:val="both"/>
        <w:rPr>
          <w:rFonts w:ascii="Times New Roman" w:hAnsi="Times New Roman" w:cs="Times New Roman"/>
          <w:sz w:val="28"/>
          <w:szCs w:val="28"/>
        </w:rPr>
      </w:pPr>
      <w:r w:rsidRPr="009F4978">
        <w:rPr>
          <w:rFonts w:ascii="Times New Roman" w:hAnsi="Times New Roman" w:cs="Times New Roman"/>
          <w:sz w:val="28"/>
          <w:szCs w:val="28"/>
        </w:rPr>
        <w:t>На данный момент в г</w:t>
      </w:r>
      <w:r w:rsidR="00C00418" w:rsidRPr="009F4978">
        <w:rPr>
          <w:rFonts w:ascii="Times New Roman" w:hAnsi="Times New Roman" w:cs="Times New Roman"/>
          <w:sz w:val="28"/>
          <w:szCs w:val="28"/>
        </w:rPr>
        <w:t>ороде Владивосток существуют пять точек</w:t>
      </w:r>
      <w:r w:rsidRPr="009F4978">
        <w:rPr>
          <w:rFonts w:ascii="Times New Roman" w:hAnsi="Times New Roman" w:cs="Times New Roman"/>
          <w:sz w:val="28"/>
          <w:szCs w:val="28"/>
        </w:rPr>
        <w:t xml:space="preserve"> приема стеклотары, помимо этого есть возможность выбросить на переработку в определенные контейнеры, которые равномерно распределены по всему городу Владивосток.</w:t>
      </w:r>
    </w:p>
    <w:p w:rsidR="00583E58" w:rsidRPr="009F4978" w:rsidRDefault="008C593B" w:rsidP="00522C01">
      <w:pPr>
        <w:pStyle w:val="a3"/>
        <w:numPr>
          <w:ilvl w:val="0"/>
          <w:numId w:val="1"/>
        </w:numPr>
        <w:spacing w:after="0" w:line="240" w:lineRule="auto"/>
        <w:ind w:left="0" w:firstLine="709"/>
        <w:jc w:val="both"/>
        <w:rPr>
          <w:rFonts w:ascii="Times New Roman" w:hAnsi="Times New Roman" w:cs="Times New Roman"/>
          <w:sz w:val="28"/>
          <w:szCs w:val="28"/>
        </w:rPr>
      </w:pPr>
      <w:r w:rsidRPr="009F4978">
        <w:rPr>
          <w:rFonts w:ascii="Times New Roman" w:hAnsi="Times New Roman" w:cs="Times New Roman"/>
          <w:sz w:val="28"/>
          <w:szCs w:val="28"/>
        </w:rPr>
        <w:t>Полиэтиленовая пленка</w:t>
      </w:r>
      <w:r w:rsidR="0044256F" w:rsidRPr="009F4978">
        <w:rPr>
          <w:rFonts w:ascii="Times New Roman" w:hAnsi="Times New Roman" w:cs="Times New Roman"/>
          <w:sz w:val="28"/>
          <w:szCs w:val="28"/>
        </w:rPr>
        <w:t xml:space="preserve"> </w:t>
      </w:r>
      <w:r w:rsidR="00DA1B37" w:rsidRPr="009F4978">
        <w:rPr>
          <w:rFonts w:ascii="Times New Roman" w:hAnsi="Times New Roman" w:cs="Times New Roman"/>
          <w:sz w:val="28"/>
          <w:szCs w:val="28"/>
        </w:rPr>
        <w:t>(мягкие пакеты)</w:t>
      </w:r>
      <w:r w:rsidR="00583E58" w:rsidRPr="009F4978">
        <w:rPr>
          <w:rFonts w:ascii="Times New Roman" w:hAnsi="Times New Roman" w:cs="Times New Roman"/>
          <w:sz w:val="28"/>
          <w:szCs w:val="28"/>
        </w:rPr>
        <w:t xml:space="preserve">. </w:t>
      </w:r>
      <w:r w:rsidR="00045306" w:rsidRPr="009F4978">
        <w:rPr>
          <w:rFonts w:ascii="Times New Roman" w:hAnsi="Times New Roman" w:cs="Times New Roman"/>
          <w:sz w:val="28"/>
          <w:szCs w:val="28"/>
        </w:rPr>
        <w:t>Данный вид</w:t>
      </w:r>
      <w:r w:rsidR="00F65D9B" w:rsidRPr="009F4978">
        <w:rPr>
          <w:rFonts w:ascii="Times New Roman" w:hAnsi="Times New Roman" w:cs="Times New Roman"/>
          <w:sz w:val="28"/>
          <w:szCs w:val="28"/>
        </w:rPr>
        <w:t xml:space="preserve"> изготовляют из базовых марок полиэтилена и композиции с рецептурами добавок</w:t>
      </w:r>
      <w:r w:rsidR="00045306" w:rsidRPr="009F4978">
        <w:rPr>
          <w:rFonts w:ascii="Times New Roman" w:hAnsi="Times New Roman" w:cs="Times New Roman"/>
          <w:sz w:val="28"/>
          <w:szCs w:val="28"/>
        </w:rPr>
        <w:t xml:space="preserve"> по ГОСТ </w:t>
      </w:r>
      <w:r w:rsidR="00045306" w:rsidRPr="009F4978">
        <w:rPr>
          <w:rFonts w:ascii="Times New Roman" w:hAnsi="Times New Roman" w:cs="Times New Roman"/>
          <w:sz w:val="28"/>
          <w:szCs w:val="28"/>
        </w:rPr>
        <w:lastRenderedPageBreak/>
        <w:t xml:space="preserve">16337, разрешенный органами здравоохранения </w:t>
      </w:r>
      <w:r w:rsidR="00522C01" w:rsidRPr="009F4978">
        <w:rPr>
          <w:rFonts w:ascii="Times New Roman" w:hAnsi="Times New Roman" w:cs="Times New Roman"/>
          <w:sz w:val="28"/>
          <w:szCs w:val="28"/>
        </w:rPr>
        <w:t>[</w:t>
      </w:r>
      <w:r w:rsidR="00F56E64">
        <w:rPr>
          <w:rFonts w:ascii="Times New Roman" w:hAnsi="Times New Roman" w:cs="Times New Roman"/>
          <w:sz w:val="28"/>
          <w:szCs w:val="28"/>
        </w:rPr>
        <w:t>2</w:t>
      </w:r>
      <w:r w:rsidR="00D41F97" w:rsidRPr="009F4978">
        <w:rPr>
          <w:rFonts w:ascii="Times New Roman" w:hAnsi="Times New Roman" w:cs="Times New Roman"/>
          <w:sz w:val="28"/>
          <w:szCs w:val="28"/>
        </w:rPr>
        <w:t>]</w:t>
      </w:r>
      <w:r w:rsidR="00F65D9B" w:rsidRPr="009F4978">
        <w:rPr>
          <w:rFonts w:ascii="Times New Roman" w:hAnsi="Times New Roman" w:cs="Times New Roman"/>
          <w:sz w:val="28"/>
          <w:szCs w:val="28"/>
        </w:rPr>
        <w:t xml:space="preserve">. </w:t>
      </w:r>
      <w:r w:rsidR="00583E58" w:rsidRPr="009F4978">
        <w:rPr>
          <w:rFonts w:ascii="Times New Roman" w:hAnsi="Times New Roman" w:cs="Times New Roman"/>
          <w:sz w:val="28"/>
          <w:szCs w:val="28"/>
        </w:rPr>
        <w:t>Данному виду упаковки отдавалось предпочтение очень долгое время, пока ученые</w:t>
      </w:r>
      <w:r w:rsidR="00045306" w:rsidRPr="009F4978">
        <w:rPr>
          <w:rFonts w:ascii="Times New Roman" w:hAnsi="Times New Roman" w:cs="Times New Roman"/>
          <w:sz w:val="28"/>
          <w:szCs w:val="28"/>
        </w:rPr>
        <w:t xml:space="preserve"> не выяснили, что полиэтилен является одним</w:t>
      </w:r>
      <w:r w:rsidR="008B7FD4" w:rsidRPr="009F4978">
        <w:rPr>
          <w:rFonts w:ascii="Times New Roman" w:hAnsi="Times New Roman" w:cs="Times New Roman"/>
          <w:sz w:val="28"/>
          <w:szCs w:val="28"/>
        </w:rPr>
        <w:t xml:space="preserve"> из самых опасных видов мусора для природы, так как </w:t>
      </w:r>
      <w:r w:rsidR="00045306" w:rsidRPr="009F4978">
        <w:rPr>
          <w:rFonts w:ascii="Times New Roman" w:hAnsi="Times New Roman" w:cs="Times New Roman"/>
          <w:sz w:val="28"/>
          <w:szCs w:val="28"/>
        </w:rPr>
        <w:t xml:space="preserve">он </w:t>
      </w:r>
      <w:r w:rsidR="008B7FD4" w:rsidRPr="009F4978">
        <w:rPr>
          <w:rFonts w:ascii="Times New Roman" w:hAnsi="Times New Roman" w:cs="Times New Roman"/>
          <w:sz w:val="28"/>
          <w:szCs w:val="28"/>
        </w:rPr>
        <w:t>очень сильно вред</w:t>
      </w:r>
      <w:r w:rsidR="00690D3F" w:rsidRPr="009F4978">
        <w:rPr>
          <w:rFonts w:ascii="Times New Roman" w:hAnsi="Times New Roman" w:cs="Times New Roman"/>
          <w:sz w:val="28"/>
          <w:szCs w:val="28"/>
        </w:rPr>
        <w:t>ит ей</w:t>
      </w:r>
      <w:r w:rsidR="00766178" w:rsidRPr="009F4978">
        <w:rPr>
          <w:rFonts w:ascii="Times New Roman" w:hAnsi="Times New Roman" w:cs="Times New Roman"/>
          <w:sz w:val="28"/>
          <w:szCs w:val="28"/>
        </w:rPr>
        <w:t>. Но тем не менее, он также сдается на переработку</w:t>
      </w:r>
      <w:r w:rsidR="00A97D7E" w:rsidRPr="009F4978">
        <w:rPr>
          <w:rFonts w:ascii="Times New Roman" w:hAnsi="Times New Roman" w:cs="Times New Roman"/>
          <w:sz w:val="28"/>
          <w:szCs w:val="28"/>
        </w:rPr>
        <w:t>, но это не так распространено.</w:t>
      </w:r>
    </w:p>
    <w:p w:rsidR="008B7FD4" w:rsidRPr="009F4978" w:rsidRDefault="00AA295F" w:rsidP="00522C01">
      <w:pPr>
        <w:pStyle w:val="a3"/>
        <w:spacing w:after="0" w:line="240" w:lineRule="auto"/>
        <w:ind w:left="0" w:firstLine="709"/>
        <w:jc w:val="both"/>
        <w:rPr>
          <w:rFonts w:ascii="Times New Roman" w:hAnsi="Times New Roman" w:cs="Times New Roman"/>
          <w:sz w:val="28"/>
          <w:szCs w:val="28"/>
        </w:rPr>
      </w:pPr>
      <w:r w:rsidRPr="009F4978">
        <w:rPr>
          <w:rFonts w:ascii="Times New Roman" w:hAnsi="Times New Roman" w:cs="Times New Roman"/>
          <w:sz w:val="28"/>
          <w:szCs w:val="28"/>
        </w:rPr>
        <w:t>Г</w:t>
      </w:r>
      <w:r w:rsidR="008B7FD4" w:rsidRPr="009F4978">
        <w:rPr>
          <w:rFonts w:ascii="Times New Roman" w:hAnsi="Times New Roman" w:cs="Times New Roman"/>
          <w:sz w:val="28"/>
          <w:szCs w:val="28"/>
        </w:rPr>
        <w:t>ораздо больше</w:t>
      </w:r>
      <w:r w:rsidRPr="009F4978">
        <w:rPr>
          <w:rFonts w:ascii="Times New Roman" w:hAnsi="Times New Roman" w:cs="Times New Roman"/>
          <w:sz w:val="28"/>
          <w:szCs w:val="28"/>
        </w:rPr>
        <w:t xml:space="preserve"> в полиэтиленовой пленке можно выделить</w:t>
      </w:r>
      <w:r w:rsidR="008B7FD4" w:rsidRPr="009F4978">
        <w:rPr>
          <w:rFonts w:ascii="Times New Roman" w:hAnsi="Times New Roman" w:cs="Times New Roman"/>
          <w:sz w:val="28"/>
          <w:szCs w:val="28"/>
        </w:rPr>
        <w:t xml:space="preserve"> </w:t>
      </w:r>
      <w:r w:rsidR="00766178" w:rsidRPr="009F4978">
        <w:rPr>
          <w:rFonts w:ascii="Times New Roman" w:hAnsi="Times New Roman" w:cs="Times New Roman"/>
          <w:sz w:val="28"/>
          <w:szCs w:val="28"/>
        </w:rPr>
        <w:t>отрицательных сторон</w:t>
      </w:r>
      <w:r w:rsidR="008B7FD4" w:rsidRPr="009F4978">
        <w:rPr>
          <w:rFonts w:ascii="Times New Roman" w:hAnsi="Times New Roman" w:cs="Times New Roman"/>
          <w:sz w:val="28"/>
          <w:szCs w:val="28"/>
        </w:rPr>
        <w:t>. При ее изготовлении тратится много энергии</w:t>
      </w:r>
      <w:r w:rsidR="00F52D28" w:rsidRPr="009F4978">
        <w:rPr>
          <w:rFonts w:ascii="Times New Roman" w:hAnsi="Times New Roman" w:cs="Times New Roman"/>
          <w:sz w:val="28"/>
          <w:szCs w:val="28"/>
        </w:rPr>
        <w:t xml:space="preserve"> и ресурсов (нефти)</w:t>
      </w:r>
      <w:r w:rsidR="008B7FD4" w:rsidRPr="009F4978">
        <w:rPr>
          <w:rFonts w:ascii="Times New Roman" w:hAnsi="Times New Roman" w:cs="Times New Roman"/>
          <w:sz w:val="28"/>
          <w:szCs w:val="28"/>
        </w:rPr>
        <w:t>, что ведет к уменьшению озонового слоя</w:t>
      </w:r>
      <w:r w:rsidR="00F52D28" w:rsidRPr="009F4978">
        <w:rPr>
          <w:rFonts w:ascii="Times New Roman" w:hAnsi="Times New Roman" w:cs="Times New Roman"/>
          <w:sz w:val="28"/>
          <w:szCs w:val="28"/>
        </w:rPr>
        <w:t xml:space="preserve"> и природных богатств</w:t>
      </w:r>
      <w:r w:rsidR="008B7FD4" w:rsidRPr="009F4978">
        <w:rPr>
          <w:rFonts w:ascii="Times New Roman" w:hAnsi="Times New Roman" w:cs="Times New Roman"/>
          <w:sz w:val="28"/>
          <w:szCs w:val="28"/>
        </w:rPr>
        <w:t>. Помимо этого, во время производства вырабатываются большое количество органических соединений, обладающих токсичностью, в том числе углекислый газ (</w:t>
      </w:r>
      <w:r w:rsidR="008B7FD4" w:rsidRPr="009F4978">
        <w:rPr>
          <w:rFonts w:ascii="Times New Roman" w:hAnsi="Times New Roman" w:cs="Times New Roman"/>
          <w:sz w:val="28"/>
          <w:szCs w:val="28"/>
          <w:lang w:val="en-US"/>
        </w:rPr>
        <w:t>CO</w:t>
      </w:r>
      <w:r w:rsidR="008B7FD4" w:rsidRPr="009F4978">
        <w:rPr>
          <w:rFonts w:ascii="Times New Roman" w:hAnsi="Times New Roman" w:cs="Times New Roman"/>
          <w:sz w:val="28"/>
          <w:szCs w:val="28"/>
        </w:rPr>
        <w:t>2).</w:t>
      </w:r>
      <w:r w:rsidR="00F65D9B" w:rsidRPr="009F4978">
        <w:rPr>
          <w:rFonts w:ascii="Times New Roman" w:hAnsi="Times New Roman" w:cs="Times New Roman"/>
          <w:sz w:val="28"/>
          <w:szCs w:val="28"/>
        </w:rPr>
        <w:t xml:space="preserve"> </w:t>
      </w:r>
      <w:r w:rsidR="00B90FB4" w:rsidRPr="009F4978">
        <w:rPr>
          <w:rFonts w:ascii="Times New Roman" w:hAnsi="Times New Roman" w:cs="Times New Roman"/>
          <w:sz w:val="28"/>
          <w:szCs w:val="28"/>
        </w:rPr>
        <w:t>Основная проблема полиэтиленовой упаковки в</w:t>
      </w:r>
      <w:r w:rsidRPr="009F4978">
        <w:rPr>
          <w:rFonts w:ascii="Times New Roman" w:hAnsi="Times New Roman" w:cs="Times New Roman"/>
          <w:sz w:val="28"/>
          <w:szCs w:val="28"/>
        </w:rPr>
        <w:t xml:space="preserve"> том, что он сделан из бензина. Из-за этого фактора разложение происходит сложнее, а при утилизации выделяет крайне токсичные газы</w:t>
      </w:r>
      <w:r w:rsidR="00632121" w:rsidRPr="009F4978">
        <w:rPr>
          <w:rFonts w:ascii="Times New Roman" w:hAnsi="Times New Roman" w:cs="Times New Roman"/>
          <w:sz w:val="28"/>
          <w:szCs w:val="28"/>
        </w:rPr>
        <w:t xml:space="preserve"> [</w:t>
      </w:r>
      <w:r w:rsidR="00F56E64">
        <w:rPr>
          <w:rFonts w:ascii="Times New Roman" w:hAnsi="Times New Roman" w:cs="Times New Roman"/>
          <w:sz w:val="28"/>
          <w:szCs w:val="28"/>
        </w:rPr>
        <w:t>9</w:t>
      </w:r>
      <w:r w:rsidR="00632121" w:rsidRPr="009F4978">
        <w:rPr>
          <w:rFonts w:ascii="Times New Roman" w:hAnsi="Times New Roman" w:cs="Times New Roman"/>
          <w:sz w:val="28"/>
          <w:szCs w:val="28"/>
        </w:rPr>
        <w:t>]</w:t>
      </w:r>
      <w:r w:rsidR="00B90FB4" w:rsidRPr="009F4978">
        <w:rPr>
          <w:rFonts w:ascii="Times New Roman" w:hAnsi="Times New Roman" w:cs="Times New Roman"/>
          <w:sz w:val="28"/>
          <w:szCs w:val="28"/>
        </w:rPr>
        <w:t>.</w:t>
      </w:r>
    </w:p>
    <w:p w:rsidR="00045306" w:rsidRPr="009F4978" w:rsidRDefault="00045306" w:rsidP="00522C01">
      <w:pPr>
        <w:pStyle w:val="a3"/>
        <w:spacing w:after="0" w:line="240" w:lineRule="auto"/>
        <w:ind w:left="0" w:firstLine="709"/>
        <w:jc w:val="both"/>
        <w:rPr>
          <w:rFonts w:ascii="Times New Roman" w:hAnsi="Times New Roman" w:cs="Times New Roman"/>
          <w:sz w:val="28"/>
          <w:szCs w:val="28"/>
        </w:rPr>
      </w:pPr>
      <w:r w:rsidRPr="009F4978">
        <w:rPr>
          <w:rFonts w:ascii="Times New Roman" w:hAnsi="Times New Roman" w:cs="Times New Roman"/>
          <w:sz w:val="28"/>
          <w:szCs w:val="28"/>
        </w:rPr>
        <w:t>Согласно ГОСТ 10354-82 «Пленка полиэтиленовая» данный вид упаковки может содержать в себе в небольших количествах формальдегид, ацетальдегид, оксид углерода и уксусную кислоту, которые являются вполне токсичными веществами. В больших количествах данные вещества могут принести большой вред, выбрасывая токсичные газы. В ТР ТС 005/2011 «О безопасности упаковки» приведен достаточно внушительный список веществ, которые могут входить в небольших количествах в состав</w:t>
      </w:r>
      <w:r w:rsidR="009C4E00" w:rsidRPr="009F4978">
        <w:rPr>
          <w:rFonts w:ascii="Times New Roman" w:hAnsi="Times New Roman" w:cs="Times New Roman"/>
          <w:sz w:val="28"/>
          <w:szCs w:val="28"/>
        </w:rPr>
        <w:t>. Но особое внимание имеют те, к</w:t>
      </w:r>
      <w:r w:rsidR="00DB267B" w:rsidRPr="009F4978">
        <w:rPr>
          <w:rFonts w:ascii="Times New Roman" w:hAnsi="Times New Roman" w:cs="Times New Roman"/>
          <w:sz w:val="28"/>
          <w:szCs w:val="28"/>
        </w:rPr>
        <w:t xml:space="preserve">оторые имеют 4 класс опасности, </w:t>
      </w:r>
      <w:r w:rsidR="009C4E00" w:rsidRPr="009F4978">
        <w:rPr>
          <w:rFonts w:ascii="Times New Roman" w:hAnsi="Times New Roman" w:cs="Times New Roman"/>
          <w:sz w:val="28"/>
          <w:szCs w:val="28"/>
        </w:rPr>
        <w:t xml:space="preserve">которые </w:t>
      </w:r>
      <w:r w:rsidR="00DB267B" w:rsidRPr="009F4978">
        <w:rPr>
          <w:rFonts w:ascii="Times New Roman" w:hAnsi="Times New Roman" w:cs="Times New Roman"/>
          <w:sz w:val="28"/>
          <w:szCs w:val="28"/>
        </w:rPr>
        <w:t>в больших количествах будут достаточно сильно вредить окружающей среде.</w:t>
      </w:r>
    </w:p>
    <w:p w:rsidR="00CF697D" w:rsidRPr="009F4978" w:rsidRDefault="00CF697D" w:rsidP="00522C01">
      <w:pPr>
        <w:pStyle w:val="a3"/>
        <w:spacing w:after="0" w:line="240" w:lineRule="auto"/>
        <w:ind w:left="0" w:firstLine="709"/>
        <w:jc w:val="both"/>
        <w:rPr>
          <w:rFonts w:ascii="Times New Roman" w:hAnsi="Times New Roman" w:cs="Times New Roman"/>
          <w:sz w:val="28"/>
          <w:szCs w:val="28"/>
        </w:rPr>
      </w:pPr>
      <w:r w:rsidRPr="009F4978">
        <w:rPr>
          <w:rFonts w:ascii="Times New Roman" w:hAnsi="Times New Roman" w:cs="Times New Roman"/>
          <w:sz w:val="28"/>
          <w:szCs w:val="28"/>
        </w:rPr>
        <w:t>В данный момент не найдено точек приема, где можно было бы сдать данный вид упаковки; также не найдено специальных контейнеров.</w:t>
      </w:r>
    </w:p>
    <w:p w:rsidR="008C593B" w:rsidRPr="009F4978" w:rsidRDefault="008C593B" w:rsidP="00522C01">
      <w:pPr>
        <w:pStyle w:val="a3"/>
        <w:numPr>
          <w:ilvl w:val="0"/>
          <w:numId w:val="1"/>
        </w:numPr>
        <w:spacing w:after="0" w:line="240" w:lineRule="auto"/>
        <w:ind w:firstLine="709"/>
        <w:jc w:val="both"/>
        <w:rPr>
          <w:rFonts w:ascii="Times New Roman" w:hAnsi="Times New Roman" w:cs="Times New Roman"/>
          <w:sz w:val="28"/>
          <w:szCs w:val="28"/>
        </w:rPr>
      </w:pPr>
      <w:r w:rsidRPr="009F4978">
        <w:rPr>
          <w:rFonts w:ascii="Times New Roman" w:hAnsi="Times New Roman" w:cs="Times New Roman"/>
          <w:sz w:val="28"/>
          <w:szCs w:val="28"/>
        </w:rPr>
        <w:t>Комбинированные материалы на основе бумаги и картона</w:t>
      </w:r>
      <w:r w:rsidR="00CF1823" w:rsidRPr="009F4978">
        <w:rPr>
          <w:rFonts w:ascii="Times New Roman" w:hAnsi="Times New Roman" w:cs="Times New Roman"/>
          <w:sz w:val="28"/>
          <w:szCs w:val="28"/>
        </w:rPr>
        <w:t xml:space="preserve"> (тетра-пак, тетра-брик, пюр-пак, флоу-пак)</w:t>
      </w:r>
      <w:r w:rsidR="00932FFE" w:rsidRPr="009F4978">
        <w:rPr>
          <w:rFonts w:ascii="Times New Roman" w:hAnsi="Times New Roman" w:cs="Times New Roman"/>
          <w:sz w:val="28"/>
          <w:szCs w:val="28"/>
        </w:rPr>
        <w:t xml:space="preserve"> [</w:t>
      </w:r>
      <w:r w:rsidR="00F56E64">
        <w:rPr>
          <w:rFonts w:ascii="Times New Roman" w:hAnsi="Times New Roman" w:cs="Times New Roman"/>
          <w:sz w:val="28"/>
          <w:szCs w:val="28"/>
        </w:rPr>
        <w:t>6</w:t>
      </w:r>
      <w:r w:rsidR="00932FFE" w:rsidRPr="009F4978">
        <w:rPr>
          <w:rFonts w:ascii="Times New Roman" w:hAnsi="Times New Roman" w:cs="Times New Roman"/>
          <w:sz w:val="28"/>
          <w:szCs w:val="28"/>
        </w:rPr>
        <w:t>]</w:t>
      </w:r>
      <w:r w:rsidR="00F65D9B" w:rsidRPr="009F4978">
        <w:rPr>
          <w:rFonts w:ascii="Times New Roman" w:hAnsi="Times New Roman" w:cs="Times New Roman"/>
          <w:sz w:val="28"/>
          <w:szCs w:val="28"/>
        </w:rPr>
        <w:t>.</w:t>
      </w:r>
      <w:r w:rsidR="002D433B" w:rsidRPr="009F4978">
        <w:rPr>
          <w:rFonts w:ascii="Times New Roman" w:hAnsi="Times New Roman" w:cs="Times New Roman"/>
          <w:sz w:val="28"/>
          <w:szCs w:val="28"/>
        </w:rPr>
        <w:t xml:space="preserve"> Существует несколько видов этой упаковки:</w:t>
      </w:r>
    </w:p>
    <w:p w:rsidR="002D433B" w:rsidRPr="009F4978" w:rsidRDefault="00F06ACA" w:rsidP="00522C01">
      <w:pPr>
        <w:pStyle w:val="a3"/>
        <w:numPr>
          <w:ilvl w:val="0"/>
          <w:numId w:val="8"/>
        </w:numPr>
        <w:spacing w:after="0" w:line="240" w:lineRule="auto"/>
        <w:ind w:left="142" w:firstLine="709"/>
        <w:jc w:val="both"/>
        <w:rPr>
          <w:rFonts w:ascii="Times New Roman" w:hAnsi="Times New Roman" w:cs="Times New Roman"/>
          <w:sz w:val="28"/>
          <w:szCs w:val="28"/>
        </w:rPr>
      </w:pPr>
      <w:r w:rsidRPr="009F4978">
        <w:rPr>
          <w:rFonts w:ascii="Times New Roman" w:hAnsi="Times New Roman" w:cs="Times New Roman"/>
          <w:sz w:val="28"/>
          <w:szCs w:val="28"/>
        </w:rPr>
        <w:t>п</w:t>
      </w:r>
      <w:r w:rsidR="002D433B" w:rsidRPr="009F4978">
        <w:rPr>
          <w:rFonts w:ascii="Times New Roman" w:hAnsi="Times New Roman" w:cs="Times New Roman"/>
          <w:sz w:val="28"/>
          <w:szCs w:val="28"/>
        </w:rPr>
        <w:t xml:space="preserve">акет – разовая потребительская упаковка, </w:t>
      </w:r>
      <w:r w:rsidR="00A94D4A" w:rsidRPr="009F4978">
        <w:rPr>
          <w:rFonts w:ascii="Times New Roman" w:hAnsi="Times New Roman" w:cs="Times New Roman"/>
          <w:sz w:val="28"/>
          <w:szCs w:val="28"/>
        </w:rPr>
        <w:t>изготовляемая</w:t>
      </w:r>
      <w:r w:rsidR="002D433B" w:rsidRPr="009F4978">
        <w:rPr>
          <w:rFonts w:ascii="Times New Roman" w:hAnsi="Times New Roman" w:cs="Times New Roman"/>
          <w:sz w:val="28"/>
          <w:szCs w:val="28"/>
        </w:rPr>
        <w:t xml:space="preserve"> из рулона или листа комбинированного материала с нанесенными на него линиями сгибов, имеющая корпус в форме призмы;</w:t>
      </w:r>
    </w:p>
    <w:p w:rsidR="002D433B" w:rsidRPr="009F4978" w:rsidRDefault="00F06ACA" w:rsidP="00522C01">
      <w:pPr>
        <w:pStyle w:val="a3"/>
        <w:numPr>
          <w:ilvl w:val="0"/>
          <w:numId w:val="8"/>
        </w:numPr>
        <w:spacing w:after="0" w:line="240" w:lineRule="auto"/>
        <w:ind w:left="142" w:firstLine="709"/>
        <w:jc w:val="both"/>
        <w:rPr>
          <w:rFonts w:ascii="Times New Roman" w:hAnsi="Times New Roman" w:cs="Times New Roman"/>
          <w:sz w:val="28"/>
          <w:szCs w:val="28"/>
        </w:rPr>
      </w:pPr>
      <w:r w:rsidRPr="009F4978">
        <w:rPr>
          <w:rFonts w:ascii="Times New Roman" w:hAnsi="Times New Roman" w:cs="Times New Roman"/>
          <w:sz w:val="28"/>
          <w:szCs w:val="28"/>
        </w:rPr>
        <w:t>к</w:t>
      </w:r>
      <w:r w:rsidR="002D433B" w:rsidRPr="009F4978">
        <w:rPr>
          <w:rFonts w:ascii="Times New Roman" w:hAnsi="Times New Roman" w:cs="Times New Roman"/>
          <w:sz w:val="28"/>
          <w:szCs w:val="28"/>
        </w:rPr>
        <w:t>оробка – разовая потребительская упаковка из комбинированного материала, изготовляемая из одной заготовки, имеющая корпус разнообразной формы с плоским дном и/или имеющая укупорочное средство или функциональное приспособление;</w:t>
      </w:r>
    </w:p>
    <w:p w:rsidR="002A0EF9" w:rsidRPr="009F4978" w:rsidRDefault="00F06ACA" w:rsidP="00522C01">
      <w:pPr>
        <w:pStyle w:val="a3"/>
        <w:numPr>
          <w:ilvl w:val="0"/>
          <w:numId w:val="8"/>
        </w:numPr>
        <w:spacing w:after="0" w:line="240" w:lineRule="auto"/>
        <w:ind w:left="142" w:firstLine="709"/>
        <w:jc w:val="both"/>
        <w:rPr>
          <w:rFonts w:ascii="Times New Roman" w:hAnsi="Times New Roman" w:cs="Times New Roman"/>
          <w:sz w:val="28"/>
          <w:szCs w:val="28"/>
        </w:rPr>
      </w:pPr>
      <w:r w:rsidRPr="009F4978">
        <w:rPr>
          <w:rFonts w:ascii="Times New Roman" w:hAnsi="Times New Roman" w:cs="Times New Roman"/>
          <w:sz w:val="28"/>
          <w:szCs w:val="28"/>
        </w:rPr>
        <w:t>п</w:t>
      </w:r>
      <w:r w:rsidR="009935E2" w:rsidRPr="009F4978">
        <w:rPr>
          <w:rFonts w:ascii="Times New Roman" w:hAnsi="Times New Roman" w:cs="Times New Roman"/>
          <w:sz w:val="28"/>
          <w:szCs w:val="28"/>
        </w:rPr>
        <w:t>акет-вкладыш – разовая потребительская мягкая (гибкая) упаковка из комбинированного материала, имеющая корпус в форме рукава, обеспечивающая сохранность и качество упаковываемой продукции;</w:t>
      </w:r>
    </w:p>
    <w:p w:rsidR="009935E2" w:rsidRPr="009F4978" w:rsidRDefault="00F06ACA" w:rsidP="00522C01">
      <w:pPr>
        <w:pStyle w:val="a3"/>
        <w:numPr>
          <w:ilvl w:val="0"/>
          <w:numId w:val="8"/>
        </w:numPr>
        <w:spacing w:after="0" w:line="240" w:lineRule="auto"/>
        <w:ind w:left="142" w:firstLine="709"/>
        <w:jc w:val="both"/>
        <w:rPr>
          <w:rFonts w:ascii="Times New Roman" w:hAnsi="Times New Roman" w:cs="Times New Roman"/>
          <w:sz w:val="28"/>
          <w:szCs w:val="28"/>
        </w:rPr>
      </w:pPr>
      <w:r w:rsidRPr="009F4978">
        <w:rPr>
          <w:rFonts w:ascii="Times New Roman" w:hAnsi="Times New Roman" w:cs="Times New Roman"/>
          <w:sz w:val="28"/>
          <w:szCs w:val="28"/>
        </w:rPr>
        <w:t>к</w:t>
      </w:r>
      <w:r w:rsidR="009935E2" w:rsidRPr="009F4978">
        <w:rPr>
          <w:rFonts w:ascii="Times New Roman" w:hAnsi="Times New Roman" w:cs="Times New Roman"/>
          <w:sz w:val="28"/>
          <w:szCs w:val="28"/>
        </w:rPr>
        <w:t>омплексная упаковка («пакет в коробке») – потребительская упаковка, состоящая из коробки, изготовляемой из картона, и помещенного в нее пакета-вкладыша;</w:t>
      </w:r>
    </w:p>
    <w:p w:rsidR="00766178" w:rsidRPr="009F4978" w:rsidRDefault="00F06ACA" w:rsidP="00522C01">
      <w:pPr>
        <w:pStyle w:val="a3"/>
        <w:numPr>
          <w:ilvl w:val="0"/>
          <w:numId w:val="8"/>
        </w:numPr>
        <w:spacing w:after="0" w:line="240" w:lineRule="auto"/>
        <w:ind w:left="142" w:firstLine="709"/>
        <w:jc w:val="both"/>
        <w:rPr>
          <w:rFonts w:ascii="Times New Roman" w:hAnsi="Times New Roman" w:cs="Times New Roman"/>
          <w:sz w:val="28"/>
          <w:szCs w:val="28"/>
        </w:rPr>
      </w:pPr>
      <w:r w:rsidRPr="009F4978">
        <w:rPr>
          <w:rFonts w:ascii="Times New Roman" w:hAnsi="Times New Roman" w:cs="Times New Roman"/>
          <w:sz w:val="28"/>
          <w:szCs w:val="28"/>
        </w:rPr>
        <w:t>к</w:t>
      </w:r>
      <w:r w:rsidR="009935E2" w:rsidRPr="009F4978">
        <w:rPr>
          <w:rFonts w:ascii="Times New Roman" w:hAnsi="Times New Roman" w:cs="Times New Roman"/>
          <w:sz w:val="28"/>
          <w:szCs w:val="28"/>
        </w:rPr>
        <w:t>омбинированный материал – двухслойный или многослойный материал, слои которого не могут быть разделены без утраты функциональных или физических свойств такого материала</w:t>
      </w:r>
      <w:r w:rsidR="00522C01" w:rsidRPr="009F4978">
        <w:rPr>
          <w:rFonts w:ascii="Times New Roman" w:hAnsi="Times New Roman" w:cs="Times New Roman"/>
          <w:sz w:val="28"/>
          <w:szCs w:val="28"/>
        </w:rPr>
        <w:t xml:space="preserve"> [</w:t>
      </w:r>
      <w:r w:rsidR="00F56E64">
        <w:rPr>
          <w:rFonts w:ascii="Times New Roman" w:hAnsi="Times New Roman" w:cs="Times New Roman"/>
          <w:sz w:val="28"/>
          <w:szCs w:val="28"/>
        </w:rPr>
        <w:t>3</w:t>
      </w:r>
      <w:r w:rsidR="00D41F97" w:rsidRPr="009F4978">
        <w:rPr>
          <w:rFonts w:ascii="Times New Roman" w:hAnsi="Times New Roman" w:cs="Times New Roman"/>
          <w:sz w:val="28"/>
          <w:szCs w:val="28"/>
        </w:rPr>
        <w:t>]</w:t>
      </w:r>
      <w:r w:rsidR="009935E2" w:rsidRPr="009F4978">
        <w:rPr>
          <w:rFonts w:ascii="Times New Roman" w:hAnsi="Times New Roman" w:cs="Times New Roman"/>
          <w:sz w:val="28"/>
          <w:szCs w:val="28"/>
        </w:rPr>
        <w:t>.</w:t>
      </w:r>
    </w:p>
    <w:p w:rsidR="009935E2" w:rsidRPr="009F4978" w:rsidRDefault="009935E2" w:rsidP="00522C01">
      <w:pPr>
        <w:pStyle w:val="a3"/>
        <w:spacing w:after="0" w:line="240" w:lineRule="auto"/>
        <w:ind w:left="0" w:firstLine="709"/>
        <w:jc w:val="both"/>
        <w:rPr>
          <w:rFonts w:ascii="Times New Roman" w:hAnsi="Times New Roman" w:cs="Times New Roman"/>
          <w:sz w:val="28"/>
          <w:szCs w:val="28"/>
        </w:rPr>
      </w:pPr>
      <w:r w:rsidRPr="009F4978">
        <w:rPr>
          <w:rFonts w:ascii="Times New Roman" w:hAnsi="Times New Roman" w:cs="Times New Roman"/>
          <w:sz w:val="28"/>
          <w:szCs w:val="28"/>
        </w:rPr>
        <w:lastRenderedPageBreak/>
        <w:t>Данный вид упаковки</w:t>
      </w:r>
      <w:r w:rsidR="00F52D28" w:rsidRPr="009F4978">
        <w:rPr>
          <w:rFonts w:ascii="Times New Roman" w:hAnsi="Times New Roman" w:cs="Times New Roman"/>
          <w:sz w:val="28"/>
          <w:szCs w:val="28"/>
        </w:rPr>
        <w:t xml:space="preserve"> один из более распространенных</w:t>
      </w:r>
      <w:r w:rsidRPr="009F4978">
        <w:rPr>
          <w:rFonts w:ascii="Times New Roman" w:hAnsi="Times New Roman" w:cs="Times New Roman"/>
          <w:sz w:val="28"/>
          <w:szCs w:val="28"/>
        </w:rPr>
        <w:t xml:space="preserve"> в наше время. В основном, как не смотришь на прилавок в магазине, то разные виды компании представляют именно упаковки из комбинированного материала на основе бумаги и картона.</w:t>
      </w:r>
      <w:r w:rsidR="00E9669D" w:rsidRPr="009F4978">
        <w:rPr>
          <w:rFonts w:ascii="Times New Roman" w:hAnsi="Times New Roman" w:cs="Times New Roman"/>
          <w:sz w:val="28"/>
          <w:szCs w:val="28"/>
        </w:rPr>
        <w:t xml:space="preserve"> </w:t>
      </w:r>
      <w:r w:rsidR="00A97D7E" w:rsidRPr="009F4978">
        <w:rPr>
          <w:rFonts w:ascii="Times New Roman" w:hAnsi="Times New Roman" w:cs="Times New Roman"/>
          <w:sz w:val="28"/>
          <w:szCs w:val="28"/>
        </w:rPr>
        <w:t>С</w:t>
      </w:r>
      <w:r w:rsidR="00E9669D" w:rsidRPr="009F4978">
        <w:rPr>
          <w:rFonts w:ascii="Times New Roman" w:hAnsi="Times New Roman" w:cs="Times New Roman"/>
          <w:sz w:val="28"/>
          <w:szCs w:val="28"/>
        </w:rPr>
        <w:t>рок разложения</w:t>
      </w:r>
      <w:r w:rsidR="00F52D28" w:rsidRPr="009F4978">
        <w:rPr>
          <w:rFonts w:ascii="Times New Roman" w:hAnsi="Times New Roman" w:cs="Times New Roman"/>
          <w:sz w:val="28"/>
          <w:szCs w:val="28"/>
        </w:rPr>
        <w:t xml:space="preserve"> </w:t>
      </w:r>
      <w:r w:rsidR="00A97D7E" w:rsidRPr="009F4978">
        <w:rPr>
          <w:rFonts w:ascii="Times New Roman" w:hAnsi="Times New Roman" w:cs="Times New Roman"/>
          <w:sz w:val="28"/>
          <w:szCs w:val="28"/>
        </w:rPr>
        <w:t xml:space="preserve">такой упаковки </w:t>
      </w:r>
      <w:r w:rsidR="00F52D28" w:rsidRPr="009F4978">
        <w:rPr>
          <w:rFonts w:ascii="Times New Roman" w:hAnsi="Times New Roman" w:cs="Times New Roman"/>
          <w:sz w:val="28"/>
          <w:szCs w:val="28"/>
        </w:rPr>
        <w:t>один из самых минимальных</w:t>
      </w:r>
      <w:r w:rsidR="00E9669D" w:rsidRPr="009F4978">
        <w:rPr>
          <w:rFonts w:ascii="Times New Roman" w:hAnsi="Times New Roman" w:cs="Times New Roman"/>
          <w:sz w:val="28"/>
          <w:szCs w:val="28"/>
        </w:rPr>
        <w:t>: от 5 лет</w:t>
      </w:r>
      <w:r w:rsidR="00BF31E7" w:rsidRPr="009F4978">
        <w:rPr>
          <w:rFonts w:ascii="Times New Roman" w:hAnsi="Times New Roman" w:cs="Times New Roman"/>
          <w:sz w:val="28"/>
          <w:szCs w:val="28"/>
        </w:rPr>
        <w:t xml:space="preserve"> [</w:t>
      </w:r>
      <w:r w:rsidR="00B90587" w:rsidRPr="009F4978">
        <w:rPr>
          <w:rFonts w:ascii="Times New Roman" w:hAnsi="Times New Roman" w:cs="Times New Roman"/>
          <w:sz w:val="28"/>
          <w:szCs w:val="28"/>
        </w:rPr>
        <w:t>6</w:t>
      </w:r>
      <w:r w:rsidR="00BF31E7" w:rsidRPr="009F4978">
        <w:rPr>
          <w:rFonts w:ascii="Times New Roman" w:hAnsi="Times New Roman" w:cs="Times New Roman"/>
          <w:sz w:val="28"/>
          <w:szCs w:val="28"/>
        </w:rPr>
        <w:t>]</w:t>
      </w:r>
      <w:r w:rsidR="00E9669D" w:rsidRPr="009F4978">
        <w:rPr>
          <w:rFonts w:ascii="Times New Roman" w:hAnsi="Times New Roman" w:cs="Times New Roman"/>
          <w:sz w:val="28"/>
          <w:szCs w:val="28"/>
        </w:rPr>
        <w:t>. При том, что материалы, из которых создана данная упаковка являются</w:t>
      </w:r>
      <w:r w:rsidR="00F52D28" w:rsidRPr="009F4978">
        <w:rPr>
          <w:rFonts w:ascii="Times New Roman" w:hAnsi="Times New Roman" w:cs="Times New Roman"/>
          <w:sz w:val="28"/>
          <w:szCs w:val="28"/>
        </w:rPr>
        <w:t xml:space="preserve"> биоразлагаемыми</w:t>
      </w:r>
      <w:r w:rsidR="004F6EFD" w:rsidRPr="009F4978">
        <w:rPr>
          <w:rFonts w:ascii="Times New Roman" w:hAnsi="Times New Roman" w:cs="Times New Roman"/>
          <w:sz w:val="28"/>
          <w:szCs w:val="28"/>
        </w:rPr>
        <w:t>.</w:t>
      </w:r>
    </w:p>
    <w:p w:rsidR="004F6EFD" w:rsidRPr="009F4978" w:rsidRDefault="004F6EFD" w:rsidP="00522C01">
      <w:pPr>
        <w:pStyle w:val="a3"/>
        <w:spacing w:after="0" w:line="240" w:lineRule="auto"/>
        <w:ind w:left="0" w:firstLine="709"/>
        <w:jc w:val="both"/>
        <w:rPr>
          <w:rFonts w:ascii="Times New Roman" w:hAnsi="Times New Roman" w:cs="Times New Roman"/>
          <w:sz w:val="28"/>
          <w:szCs w:val="28"/>
        </w:rPr>
      </w:pPr>
      <w:r w:rsidRPr="009F4978">
        <w:rPr>
          <w:rFonts w:ascii="Times New Roman" w:hAnsi="Times New Roman" w:cs="Times New Roman"/>
          <w:sz w:val="28"/>
          <w:szCs w:val="28"/>
        </w:rPr>
        <w:t xml:space="preserve">Однако, существует и ряд недостатков. Во время разложения токсичные вещества краски, нанесенной на поверхность упаковки, которая при утилизации, испускает в атмосферу ядовитые газы. </w:t>
      </w:r>
      <w:r w:rsidR="00766178" w:rsidRPr="009F4978">
        <w:rPr>
          <w:rFonts w:ascii="Times New Roman" w:hAnsi="Times New Roman" w:cs="Times New Roman"/>
          <w:sz w:val="28"/>
          <w:szCs w:val="28"/>
        </w:rPr>
        <w:t>С</w:t>
      </w:r>
      <w:r w:rsidR="007C7131" w:rsidRPr="009F4978">
        <w:rPr>
          <w:rFonts w:ascii="Times New Roman" w:hAnsi="Times New Roman" w:cs="Times New Roman"/>
          <w:sz w:val="28"/>
          <w:szCs w:val="28"/>
        </w:rPr>
        <w:t>деланные из комбинированного матер</w:t>
      </w:r>
      <w:r w:rsidR="00766178" w:rsidRPr="009F4978">
        <w:rPr>
          <w:rFonts w:ascii="Times New Roman" w:hAnsi="Times New Roman" w:cs="Times New Roman"/>
          <w:sz w:val="28"/>
          <w:szCs w:val="28"/>
        </w:rPr>
        <w:t>иала на основе картона и бумаги упаковки</w:t>
      </w:r>
      <w:r w:rsidR="007C7131" w:rsidRPr="009F4978">
        <w:rPr>
          <w:rFonts w:ascii="Times New Roman" w:hAnsi="Times New Roman" w:cs="Times New Roman"/>
          <w:sz w:val="28"/>
          <w:szCs w:val="28"/>
        </w:rPr>
        <w:t xml:space="preserve"> являются мн</w:t>
      </w:r>
      <w:r w:rsidR="00F52D28" w:rsidRPr="009F4978">
        <w:rPr>
          <w:rFonts w:ascii="Times New Roman" w:hAnsi="Times New Roman" w:cs="Times New Roman"/>
          <w:sz w:val="28"/>
          <w:szCs w:val="28"/>
        </w:rPr>
        <w:t>огослойными, что при переработке</w:t>
      </w:r>
      <w:r w:rsidR="007C7131" w:rsidRPr="009F4978">
        <w:rPr>
          <w:rFonts w:ascii="Times New Roman" w:hAnsi="Times New Roman" w:cs="Times New Roman"/>
          <w:sz w:val="28"/>
          <w:szCs w:val="28"/>
        </w:rPr>
        <w:t xml:space="preserve"> является очень сложным разделение их на компоненты</w:t>
      </w:r>
      <w:r w:rsidRPr="009F4978">
        <w:rPr>
          <w:rFonts w:ascii="Times New Roman" w:hAnsi="Times New Roman" w:cs="Times New Roman"/>
          <w:sz w:val="28"/>
          <w:szCs w:val="28"/>
        </w:rPr>
        <w:t>. Т</w:t>
      </w:r>
      <w:r w:rsidR="007C7131" w:rsidRPr="009F4978">
        <w:rPr>
          <w:rFonts w:ascii="Times New Roman" w:hAnsi="Times New Roman" w:cs="Times New Roman"/>
          <w:sz w:val="28"/>
          <w:szCs w:val="28"/>
        </w:rPr>
        <w:t xml:space="preserve">акже </w:t>
      </w:r>
      <w:r w:rsidRPr="009F4978">
        <w:rPr>
          <w:rFonts w:ascii="Times New Roman" w:hAnsi="Times New Roman" w:cs="Times New Roman"/>
          <w:sz w:val="28"/>
          <w:szCs w:val="28"/>
        </w:rPr>
        <w:t xml:space="preserve">этот процесс является долгим и затратным. </w:t>
      </w:r>
      <w:r w:rsidR="00A97D7E" w:rsidRPr="009F4978">
        <w:rPr>
          <w:rFonts w:ascii="Times New Roman" w:hAnsi="Times New Roman" w:cs="Times New Roman"/>
          <w:sz w:val="28"/>
          <w:szCs w:val="28"/>
        </w:rPr>
        <w:t>Бумага и картон, из которых производится упаковка, являются экологическими чистыми, но так как они из сделаны из деревьев, то данный вид ресурса уменьшается в разы.</w:t>
      </w:r>
      <w:r w:rsidRPr="009F4978">
        <w:rPr>
          <w:rFonts w:ascii="Times New Roman" w:hAnsi="Times New Roman" w:cs="Times New Roman"/>
          <w:sz w:val="28"/>
          <w:szCs w:val="28"/>
        </w:rPr>
        <w:t xml:space="preserve"> </w:t>
      </w:r>
    </w:p>
    <w:p w:rsidR="00AA295F" w:rsidRPr="009F4978" w:rsidRDefault="003B7E4E" w:rsidP="00522C01">
      <w:pPr>
        <w:pStyle w:val="a3"/>
        <w:spacing w:after="0" w:line="240" w:lineRule="auto"/>
        <w:ind w:left="0" w:firstLine="709"/>
        <w:jc w:val="both"/>
        <w:rPr>
          <w:rFonts w:ascii="Times New Roman" w:hAnsi="Times New Roman" w:cs="Times New Roman"/>
          <w:sz w:val="28"/>
          <w:szCs w:val="28"/>
        </w:rPr>
      </w:pPr>
      <w:r w:rsidRPr="009F4978">
        <w:rPr>
          <w:rFonts w:ascii="Times New Roman" w:hAnsi="Times New Roman" w:cs="Times New Roman"/>
          <w:sz w:val="28"/>
          <w:szCs w:val="28"/>
        </w:rPr>
        <w:t>С</w:t>
      </w:r>
      <w:r w:rsidR="00AA295F" w:rsidRPr="009F4978">
        <w:rPr>
          <w:rFonts w:ascii="Times New Roman" w:hAnsi="Times New Roman" w:cs="Times New Roman"/>
          <w:sz w:val="28"/>
          <w:szCs w:val="28"/>
        </w:rPr>
        <w:t>огласно ГОСТ 32736-2020 «Упаковка потребительская из комбинированных материалов» полимерные и бумажные отходы, образующиеся при производстве потребительской упаковки, подлежат вторичной упаковки</w:t>
      </w:r>
      <w:r w:rsidR="009E0CAB" w:rsidRPr="009F4978">
        <w:rPr>
          <w:rFonts w:ascii="Times New Roman" w:hAnsi="Times New Roman" w:cs="Times New Roman"/>
          <w:sz w:val="28"/>
          <w:szCs w:val="28"/>
        </w:rPr>
        <w:t>. Помимо этого, на самой упаковке может быть нанесен на поверхность «Петля Мебиуса», что означает возможность утилизации использованной упаковки. Но согласно ТР ТС 005/2011 «О безопасности упаковки» бумага, картон и полимеры могут содержать опасные вещества 4 класса опасности, в совокупности в больших количествах это может принести серьезный вред</w:t>
      </w:r>
      <w:r w:rsidRPr="009F4978">
        <w:rPr>
          <w:rFonts w:ascii="Times New Roman" w:hAnsi="Times New Roman" w:cs="Times New Roman"/>
          <w:sz w:val="28"/>
          <w:szCs w:val="28"/>
        </w:rPr>
        <w:t xml:space="preserve"> природе.</w:t>
      </w:r>
    </w:p>
    <w:p w:rsidR="00CF697D" w:rsidRPr="009F4978" w:rsidRDefault="00C00418" w:rsidP="00522C01">
      <w:pPr>
        <w:pStyle w:val="a3"/>
        <w:spacing w:after="0" w:line="240" w:lineRule="auto"/>
        <w:ind w:left="0" w:firstLine="709"/>
        <w:jc w:val="both"/>
        <w:rPr>
          <w:rFonts w:ascii="Times New Roman" w:hAnsi="Times New Roman" w:cs="Times New Roman"/>
          <w:sz w:val="28"/>
          <w:szCs w:val="28"/>
        </w:rPr>
      </w:pPr>
      <w:r w:rsidRPr="009F4978">
        <w:rPr>
          <w:rFonts w:ascii="Times New Roman" w:hAnsi="Times New Roman" w:cs="Times New Roman"/>
          <w:sz w:val="28"/>
          <w:szCs w:val="28"/>
        </w:rPr>
        <w:t>В данный момент существует четыре точек</w:t>
      </w:r>
      <w:r w:rsidR="0072356E" w:rsidRPr="009F4978">
        <w:rPr>
          <w:rFonts w:ascii="Times New Roman" w:hAnsi="Times New Roman" w:cs="Times New Roman"/>
          <w:sz w:val="28"/>
          <w:szCs w:val="28"/>
        </w:rPr>
        <w:t xml:space="preserve"> приема тетра-паков, которые можно найти на просторах интернета.</w:t>
      </w:r>
      <w:r w:rsidR="008623EC" w:rsidRPr="009F4978">
        <w:rPr>
          <w:rFonts w:ascii="Times New Roman" w:hAnsi="Times New Roman" w:cs="Times New Roman"/>
          <w:sz w:val="28"/>
          <w:szCs w:val="28"/>
        </w:rPr>
        <w:t xml:space="preserve"> </w:t>
      </w:r>
    </w:p>
    <w:p w:rsidR="00157983" w:rsidRPr="009F4978" w:rsidRDefault="00157983" w:rsidP="00522C01">
      <w:pPr>
        <w:pStyle w:val="a3"/>
        <w:numPr>
          <w:ilvl w:val="0"/>
          <w:numId w:val="1"/>
        </w:numPr>
        <w:spacing w:after="0" w:line="240" w:lineRule="auto"/>
        <w:ind w:left="0" w:firstLine="709"/>
        <w:jc w:val="both"/>
        <w:rPr>
          <w:rFonts w:ascii="Times New Roman" w:hAnsi="Times New Roman" w:cs="Times New Roman"/>
          <w:sz w:val="28"/>
          <w:szCs w:val="28"/>
        </w:rPr>
      </w:pPr>
      <w:r w:rsidRPr="009F4978">
        <w:rPr>
          <w:rFonts w:ascii="Times New Roman" w:hAnsi="Times New Roman" w:cs="Times New Roman"/>
          <w:sz w:val="28"/>
          <w:szCs w:val="28"/>
        </w:rPr>
        <w:t>Выдувная полимерная тара (бутыл</w:t>
      </w:r>
      <w:r w:rsidRPr="009F4978">
        <w:rPr>
          <w:rFonts w:ascii="Times New Roman" w:hAnsi="Times New Roman" w:cs="Times New Roman"/>
          <w:sz w:val="28"/>
          <w:szCs w:val="28"/>
        </w:rPr>
        <w:softHyphen/>
        <w:t>ки, банки, ведерки, канистрочки). Их изготовляют</w:t>
      </w:r>
      <w:r w:rsidR="00690D3F" w:rsidRPr="009F4978">
        <w:rPr>
          <w:rFonts w:ascii="Times New Roman" w:hAnsi="Times New Roman" w:cs="Times New Roman"/>
          <w:sz w:val="28"/>
          <w:szCs w:val="28"/>
        </w:rPr>
        <w:t xml:space="preserve"> из полиэтилентерефталата или</w:t>
      </w:r>
      <w:r w:rsidRPr="009F4978">
        <w:rPr>
          <w:rFonts w:ascii="Times New Roman" w:hAnsi="Times New Roman" w:cs="Times New Roman"/>
          <w:sz w:val="28"/>
          <w:szCs w:val="28"/>
        </w:rPr>
        <w:t xml:space="preserve"> из поликарбоната</w:t>
      </w:r>
      <w:r w:rsidR="00932FFE" w:rsidRPr="009F4978">
        <w:rPr>
          <w:rFonts w:ascii="Times New Roman" w:hAnsi="Times New Roman" w:cs="Times New Roman"/>
          <w:sz w:val="28"/>
          <w:szCs w:val="28"/>
        </w:rPr>
        <w:t xml:space="preserve"> [</w:t>
      </w:r>
      <w:r w:rsidR="00F56E64">
        <w:rPr>
          <w:rFonts w:ascii="Times New Roman" w:hAnsi="Times New Roman" w:cs="Times New Roman"/>
          <w:sz w:val="28"/>
          <w:szCs w:val="28"/>
        </w:rPr>
        <w:t>4</w:t>
      </w:r>
      <w:bookmarkStart w:id="0" w:name="_GoBack"/>
      <w:bookmarkEnd w:id="0"/>
      <w:r w:rsidR="00932FFE" w:rsidRPr="009F4978">
        <w:rPr>
          <w:rFonts w:ascii="Times New Roman" w:hAnsi="Times New Roman" w:cs="Times New Roman"/>
          <w:sz w:val="28"/>
          <w:szCs w:val="28"/>
        </w:rPr>
        <w:t>]</w:t>
      </w:r>
      <w:r w:rsidRPr="009F4978">
        <w:rPr>
          <w:rFonts w:ascii="Times New Roman" w:hAnsi="Times New Roman" w:cs="Times New Roman"/>
          <w:sz w:val="28"/>
          <w:szCs w:val="28"/>
        </w:rPr>
        <w:t>.</w:t>
      </w:r>
      <w:r w:rsidR="00B035AE" w:rsidRPr="009F4978">
        <w:rPr>
          <w:rFonts w:ascii="Times New Roman" w:hAnsi="Times New Roman" w:cs="Times New Roman"/>
          <w:sz w:val="28"/>
          <w:szCs w:val="28"/>
        </w:rPr>
        <w:t xml:space="preserve"> Данный вид также является одним из популярных упаковок, которые можно встретить на прилавке</w:t>
      </w:r>
      <w:r w:rsidR="00860367" w:rsidRPr="009F4978">
        <w:rPr>
          <w:rFonts w:ascii="Times New Roman" w:hAnsi="Times New Roman" w:cs="Times New Roman"/>
          <w:sz w:val="28"/>
          <w:szCs w:val="28"/>
        </w:rPr>
        <w:t xml:space="preserve"> в</w:t>
      </w:r>
      <w:r w:rsidR="00B035AE" w:rsidRPr="009F4978">
        <w:rPr>
          <w:rFonts w:ascii="Times New Roman" w:hAnsi="Times New Roman" w:cs="Times New Roman"/>
          <w:sz w:val="28"/>
          <w:szCs w:val="28"/>
        </w:rPr>
        <w:t xml:space="preserve"> магазине. У пластмассовой бутылки есть один огромной плюс: он подвергается вторичной обработке гораздо больше, чем остальные. И, конечно же, </w:t>
      </w:r>
      <w:r w:rsidR="007B2753" w:rsidRPr="009F4978">
        <w:rPr>
          <w:rFonts w:ascii="Times New Roman" w:hAnsi="Times New Roman" w:cs="Times New Roman"/>
          <w:sz w:val="28"/>
          <w:szCs w:val="28"/>
        </w:rPr>
        <w:t>после ее использования</w:t>
      </w:r>
      <w:r w:rsidR="00860367" w:rsidRPr="009F4978">
        <w:rPr>
          <w:rFonts w:ascii="Times New Roman" w:hAnsi="Times New Roman" w:cs="Times New Roman"/>
          <w:sz w:val="28"/>
          <w:szCs w:val="28"/>
        </w:rPr>
        <w:t xml:space="preserve"> она</w:t>
      </w:r>
      <w:r w:rsidR="007B2753" w:rsidRPr="009F4978">
        <w:rPr>
          <w:rFonts w:ascii="Times New Roman" w:hAnsi="Times New Roman" w:cs="Times New Roman"/>
          <w:sz w:val="28"/>
          <w:szCs w:val="28"/>
        </w:rPr>
        <w:t xml:space="preserve"> может пригодиться</w:t>
      </w:r>
      <w:r w:rsidR="00B035AE" w:rsidRPr="009F4978">
        <w:rPr>
          <w:rFonts w:ascii="Times New Roman" w:hAnsi="Times New Roman" w:cs="Times New Roman"/>
          <w:sz w:val="28"/>
          <w:szCs w:val="28"/>
        </w:rPr>
        <w:t xml:space="preserve"> в быту. Это является практически безотходным производством.</w:t>
      </w:r>
    </w:p>
    <w:p w:rsidR="00157983" w:rsidRPr="009F4978" w:rsidRDefault="00B035AE" w:rsidP="00522C01">
      <w:pPr>
        <w:spacing w:after="0" w:line="240" w:lineRule="auto"/>
        <w:ind w:firstLine="709"/>
        <w:jc w:val="both"/>
        <w:rPr>
          <w:rFonts w:ascii="Times New Roman" w:hAnsi="Times New Roman" w:cs="Times New Roman"/>
          <w:sz w:val="28"/>
          <w:szCs w:val="28"/>
        </w:rPr>
      </w:pPr>
      <w:r w:rsidRPr="009F4978">
        <w:rPr>
          <w:rFonts w:ascii="Times New Roman" w:hAnsi="Times New Roman" w:cs="Times New Roman"/>
          <w:sz w:val="28"/>
          <w:szCs w:val="28"/>
        </w:rPr>
        <w:t xml:space="preserve">Но </w:t>
      </w:r>
      <w:r w:rsidR="003B7E4E" w:rsidRPr="009F4978">
        <w:rPr>
          <w:rFonts w:ascii="Times New Roman" w:hAnsi="Times New Roman" w:cs="Times New Roman"/>
          <w:sz w:val="28"/>
          <w:szCs w:val="28"/>
        </w:rPr>
        <w:t xml:space="preserve">тем не менее </w:t>
      </w:r>
      <w:r w:rsidRPr="009F4978">
        <w:rPr>
          <w:rFonts w:ascii="Times New Roman" w:hAnsi="Times New Roman" w:cs="Times New Roman"/>
          <w:sz w:val="28"/>
          <w:szCs w:val="28"/>
        </w:rPr>
        <w:t xml:space="preserve">пластмассовая бутылка </w:t>
      </w:r>
      <w:r w:rsidR="003B7E4E" w:rsidRPr="009F4978">
        <w:rPr>
          <w:rFonts w:ascii="Times New Roman" w:hAnsi="Times New Roman" w:cs="Times New Roman"/>
          <w:sz w:val="28"/>
          <w:szCs w:val="28"/>
        </w:rPr>
        <w:t>обладает</w:t>
      </w:r>
      <w:r w:rsidR="007B2753" w:rsidRPr="009F4978">
        <w:rPr>
          <w:rFonts w:ascii="Times New Roman" w:hAnsi="Times New Roman" w:cs="Times New Roman"/>
          <w:sz w:val="28"/>
          <w:szCs w:val="28"/>
        </w:rPr>
        <w:t xml:space="preserve"> ряд</w:t>
      </w:r>
      <w:r w:rsidR="003B7E4E" w:rsidRPr="009F4978">
        <w:rPr>
          <w:rFonts w:ascii="Times New Roman" w:hAnsi="Times New Roman" w:cs="Times New Roman"/>
          <w:sz w:val="28"/>
          <w:szCs w:val="28"/>
        </w:rPr>
        <w:t>ом</w:t>
      </w:r>
      <w:r w:rsidR="007B2753" w:rsidRPr="009F4978">
        <w:rPr>
          <w:rFonts w:ascii="Times New Roman" w:hAnsi="Times New Roman" w:cs="Times New Roman"/>
          <w:sz w:val="28"/>
          <w:szCs w:val="28"/>
        </w:rPr>
        <w:t xml:space="preserve"> отрицательных минусов. </w:t>
      </w:r>
      <w:r w:rsidR="00CC368F" w:rsidRPr="009F4978">
        <w:rPr>
          <w:rFonts w:ascii="Times New Roman" w:hAnsi="Times New Roman" w:cs="Times New Roman"/>
          <w:sz w:val="28"/>
          <w:szCs w:val="28"/>
        </w:rPr>
        <w:t xml:space="preserve">Производство является ресурсозатратным (уменьшение бензина). </w:t>
      </w:r>
      <w:r w:rsidR="00AE24D9" w:rsidRPr="009F4978">
        <w:rPr>
          <w:rFonts w:ascii="Times New Roman" w:hAnsi="Times New Roman" w:cs="Times New Roman"/>
          <w:sz w:val="28"/>
          <w:szCs w:val="28"/>
        </w:rPr>
        <w:t>Из-за этого</w:t>
      </w:r>
      <w:r w:rsidR="002954A5" w:rsidRPr="009F4978">
        <w:rPr>
          <w:rFonts w:ascii="Times New Roman" w:hAnsi="Times New Roman" w:cs="Times New Roman"/>
          <w:sz w:val="28"/>
          <w:szCs w:val="28"/>
        </w:rPr>
        <w:t xml:space="preserve"> </w:t>
      </w:r>
      <w:r w:rsidR="0072356E" w:rsidRPr="009F4978">
        <w:rPr>
          <w:rFonts w:ascii="Times New Roman" w:hAnsi="Times New Roman" w:cs="Times New Roman"/>
          <w:sz w:val="28"/>
          <w:szCs w:val="28"/>
        </w:rPr>
        <w:t>фактора</w:t>
      </w:r>
      <w:r w:rsidR="00AE24D9" w:rsidRPr="009F4978">
        <w:rPr>
          <w:rFonts w:ascii="Times New Roman" w:hAnsi="Times New Roman" w:cs="Times New Roman"/>
          <w:sz w:val="28"/>
          <w:szCs w:val="28"/>
        </w:rPr>
        <w:t xml:space="preserve"> разложение происходит дольше обычного, </w:t>
      </w:r>
      <w:r w:rsidR="00A97D7E" w:rsidRPr="009F4978">
        <w:rPr>
          <w:rFonts w:ascii="Times New Roman" w:hAnsi="Times New Roman" w:cs="Times New Roman"/>
          <w:sz w:val="28"/>
          <w:szCs w:val="28"/>
        </w:rPr>
        <w:t xml:space="preserve">и </w:t>
      </w:r>
      <w:r w:rsidR="00AE24D9" w:rsidRPr="009F4978">
        <w:rPr>
          <w:rFonts w:ascii="Times New Roman" w:hAnsi="Times New Roman" w:cs="Times New Roman"/>
          <w:sz w:val="28"/>
          <w:szCs w:val="28"/>
        </w:rPr>
        <w:t>при этом</w:t>
      </w:r>
      <w:r w:rsidR="00CC368F" w:rsidRPr="009F4978">
        <w:rPr>
          <w:rFonts w:ascii="Times New Roman" w:hAnsi="Times New Roman" w:cs="Times New Roman"/>
          <w:sz w:val="28"/>
          <w:szCs w:val="28"/>
        </w:rPr>
        <w:t xml:space="preserve"> испускает в атмосферу токсичные вещества, что отравляет окружающую среду.</w:t>
      </w:r>
      <w:r w:rsidR="00AE24D9" w:rsidRPr="009F4978">
        <w:rPr>
          <w:rFonts w:ascii="Times New Roman" w:hAnsi="Times New Roman" w:cs="Times New Roman"/>
          <w:sz w:val="28"/>
          <w:szCs w:val="28"/>
        </w:rPr>
        <w:t xml:space="preserve"> Эта упаковка является м</w:t>
      </w:r>
      <w:r w:rsidR="002954A5" w:rsidRPr="009F4978">
        <w:rPr>
          <w:rFonts w:ascii="Times New Roman" w:hAnsi="Times New Roman" w:cs="Times New Roman"/>
          <w:sz w:val="28"/>
          <w:szCs w:val="28"/>
        </w:rPr>
        <w:t>ногослойной, так что это</w:t>
      </w:r>
      <w:r w:rsidR="00AE24D9" w:rsidRPr="009F4978">
        <w:rPr>
          <w:rFonts w:ascii="Times New Roman" w:hAnsi="Times New Roman" w:cs="Times New Roman"/>
          <w:sz w:val="28"/>
          <w:szCs w:val="28"/>
        </w:rPr>
        <w:t xml:space="preserve"> также мешает пластмассе быстрее разложиться в</w:t>
      </w:r>
      <w:r w:rsidR="00690D3F" w:rsidRPr="009F4978">
        <w:rPr>
          <w:rFonts w:ascii="Times New Roman" w:hAnsi="Times New Roman" w:cs="Times New Roman"/>
          <w:sz w:val="28"/>
          <w:szCs w:val="28"/>
        </w:rPr>
        <w:t xml:space="preserve"> природе в</w:t>
      </w:r>
      <w:r w:rsidR="00AE24D9" w:rsidRPr="009F4978">
        <w:rPr>
          <w:rFonts w:ascii="Times New Roman" w:hAnsi="Times New Roman" w:cs="Times New Roman"/>
          <w:sz w:val="28"/>
          <w:szCs w:val="28"/>
        </w:rPr>
        <w:t xml:space="preserve"> нормальных условиях.</w:t>
      </w:r>
    </w:p>
    <w:p w:rsidR="002954A5" w:rsidRPr="009F4978" w:rsidRDefault="002954A5" w:rsidP="00522C01">
      <w:pPr>
        <w:spacing w:after="0" w:line="240" w:lineRule="auto"/>
        <w:ind w:firstLine="709"/>
        <w:jc w:val="both"/>
        <w:rPr>
          <w:rFonts w:ascii="Times New Roman" w:hAnsi="Times New Roman" w:cs="Times New Roman"/>
          <w:sz w:val="28"/>
          <w:szCs w:val="28"/>
        </w:rPr>
      </w:pPr>
      <w:r w:rsidRPr="009F4978">
        <w:rPr>
          <w:rFonts w:ascii="Times New Roman" w:hAnsi="Times New Roman" w:cs="Times New Roman"/>
          <w:sz w:val="28"/>
          <w:szCs w:val="28"/>
        </w:rPr>
        <w:t>Согласно ГОСТ 34534-2019 «Упаковка. Бутылки полимерные для пищевых жидкостей. Общие технические условия» на упаковку может быть нанесен символ «</w:t>
      </w:r>
      <w:r w:rsidR="00103F62" w:rsidRPr="009F4978">
        <w:rPr>
          <w:rFonts w:ascii="Times New Roman" w:hAnsi="Times New Roman" w:cs="Times New Roman"/>
          <w:sz w:val="28"/>
          <w:szCs w:val="28"/>
        </w:rPr>
        <w:t>Петля Ме</w:t>
      </w:r>
      <w:r w:rsidRPr="009F4978">
        <w:rPr>
          <w:rFonts w:ascii="Times New Roman" w:hAnsi="Times New Roman" w:cs="Times New Roman"/>
          <w:sz w:val="28"/>
          <w:szCs w:val="28"/>
        </w:rPr>
        <w:t>биуса», что означает возможность утилизации использованной упаковки. Помимо этого, в процессе изготовления должна быть исключена возможность загрязнения окружающей среды отходами производства. В ТР ТС 005/2011 «О безопасности упаковки» приведены ряд</w:t>
      </w:r>
      <w:r w:rsidR="00DB267B" w:rsidRPr="009F4978">
        <w:rPr>
          <w:rFonts w:ascii="Times New Roman" w:hAnsi="Times New Roman" w:cs="Times New Roman"/>
          <w:sz w:val="28"/>
          <w:szCs w:val="28"/>
        </w:rPr>
        <w:t xml:space="preserve"> веществ 4 уровня опасности, которые в больших количествах будут значительно вредить природе.</w:t>
      </w:r>
    </w:p>
    <w:p w:rsidR="004F6EFD" w:rsidRPr="009F4978" w:rsidRDefault="0072356E" w:rsidP="00737F86">
      <w:pPr>
        <w:spacing w:after="0" w:line="240" w:lineRule="auto"/>
        <w:ind w:firstLine="709"/>
        <w:jc w:val="both"/>
        <w:rPr>
          <w:rFonts w:ascii="Times New Roman" w:hAnsi="Times New Roman" w:cs="Times New Roman"/>
          <w:sz w:val="28"/>
          <w:szCs w:val="28"/>
        </w:rPr>
      </w:pPr>
      <w:r w:rsidRPr="009F4978">
        <w:rPr>
          <w:rFonts w:ascii="Times New Roman" w:hAnsi="Times New Roman" w:cs="Times New Roman"/>
          <w:sz w:val="28"/>
          <w:szCs w:val="28"/>
        </w:rPr>
        <w:lastRenderedPageBreak/>
        <w:t>Данный вид упаковки можно выбросить в специальный контейнер, которые расположены равномерно по всему городу. Также существует около десяти точек приема, в которые также успешно можно сдать выдувную полимерную тару.</w:t>
      </w:r>
      <w:r w:rsidR="005703C4" w:rsidRPr="009F4978">
        <w:rPr>
          <w:rFonts w:ascii="Times New Roman" w:hAnsi="Times New Roman" w:cs="Times New Roman"/>
          <w:sz w:val="28"/>
          <w:szCs w:val="28"/>
        </w:rPr>
        <w:t xml:space="preserve"> </w:t>
      </w:r>
    </w:p>
    <w:p w:rsidR="00A97D7E" w:rsidRPr="009F4978" w:rsidRDefault="00C55412" w:rsidP="00C55412">
      <w:pPr>
        <w:pStyle w:val="a3"/>
        <w:spacing w:after="0" w:line="240" w:lineRule="auto"/>
        <w:ind w:left="0" w:firstLine="709"/>
        <w:jc w:val="both"/>
        <w:rPr>
          <w:rFonts w:ascii="Times New Roman" w:hAnsi="Times New Roman" w:cs="Times New Roman"/>
          <w:sz w:val="28"/>
          <w:szCs w:val="28"/>
        </w:rPr>
      </w:pPr>
      <w:r w:rsidRPr="009F4978">
        <w:rPr>
          <w:rFonts w:ascii="Times New Roman" w:hAnsi="Times New Roman" w:cs="Times New Roman"/>
          <w:sz w:val="28"/>
          <w:szCs w:val="28"/>
        </w:rPr>
        <w:t>Таким образом, можно порекомендовать к использованию стеклянную и выдувную полимерную тары с последующей сдачей их на повторную переработку. Тем не менее можно уточнить, что стекло гораздо безопаснее и экологичнее, чем пластик. Но из-за того, что ее себестоимость выше</w:t>
      </w:r>
      <w:r w:rsidR="00737F86" w:rsidRPr="009F4978">
        <w:rPr>
          <w:rFonts w:ascii="Times New Roman" w:hAnsi="Times New Roman" w:cs="Times New Roman"/>
          <w:sz w:val="28"/>
          <w:szCs w:val="28"/>
        </w:rPr>
        <w:t>,</w:t>
      </w:r>
      <w:r w:rsidRPr="009F4978">
        <w:rPr>
          <w:rFonts w:ascii="Times New Roman" w:hAnsi="Times New Roman" w:cs="Times New Roman"/>
          <w:sz w:val="28"/>
          <w:szCs w:val="28"/>
        </w:rPr>
        <w:t xml:space="preserve"> и</w:t>
      </w:r>
      <w:r w:rsidR="00737F86" w:rsidRPr="009F4978">
        <w:rPr>
          <w:rFonts w:ascii="Times New Roman" w:hAnsi="Times New Roman" w:cs="Times New Roman"/>
          <w:sz w:val="28"/>
          <w:szCs w:val="28"/>
        </w:rPr>
        <w:t xml:space="preserve"> оно</w:t>
      </w:r>
      <w:r w:rsidRPr="009F4978">
        <w:rPr>
          <w:rFonts w:ascii="Times New Roman" w:hAnsi="Times New Roman" w:cs="Times New Roman"/>
          <w:sz w:val="28"/>
          <w:szCs w:val="28"/>
        </w:rPr>
        <w:t xml:space="preserve"> является достаточно хрупким материалом, может легко треснуть при ударе, то его не часто можно встретить на прилавке в магазине. В таком случае лучше всего использовать выдувную полимерную тару. </w:t>
      </w:r>
      <w:r w:rsidR="00737F86" w:rsidRPr="009F4978">
        <w:rPr>
          <w:rFonts w:ascii="Times New Roman" w:hAnsi="Times New Roman" w:cs="Times New Roman"/>
          <w:sz w:val="28"/>
          <w:szCs w:val="28"/>
        </w:rPr>
        <w:t xml:space="preserve">К тому же пластиковая бутылка имеет гораздо более возможностей для сдачи на переработку, нежели чем стеклянная тара. </w:t>
      </w:r>
      <w:r w:rsidR="009F4978">
        <w:rPr>
          <w:rFonts w:ascii="Times New Roman" w:hAnsi="Times New Roman" w:cs="Times New Roman"/>
          <w:sz w:val="28"/>
          <w:szCs w:val="28"/>
        </w:rPr>
        <w:t>Н</w:t>
      </w:r>
      <w:r w:rsidRPr="009F4978">
        <w:rPr>
          <w:rFonts w:ascii="Times New Roman" w:hAnsi="Times New Roman" w:cs="Times New Roman"/>
          <w:sz w:val="28"/>
          <w:szCs w:val="28"/>
        </w:rPr>
        <w:t>а данный момент самым рекомендованным к использованию является выдувная полимерная тара с ее последующей сдачей на вторичную переработку.</w:t>
      </w:r>
    </w:p>
    <w:p w:rsidR="009F4978" w:rsidRDefault="00BF31E7" w:rsidP="009F4978">
      <w:pPr>
        <w:pStyle w:val="a3"/>
        <w:spacing w:after="0" w:line="240" w:lineRule="auto"/>
        <w:ind w:left="0" w:firstLine="709"/>
        <w:jc w:val="both"/>
        <w:rPr>
          <w:rFonts w:ascii="Times New Roman" w:hAnsi="Times New Roman" w:cs="Times New Roman"/>
          <w:sz w:val="28"/>
          <w:szCs w:val="28"/>
        </w:rPr>
      </w:pPr>
      <w:r w:rsidRPr="009F4978">
        <w:rPr>
          <w:rFonts w:ascii="Times New Roman" w:hAnsi="Times New Roman" w:cs="Times New Roman"/>
          <w:sz w:val="28"/>
          <w:szCs w:val="28"/>
        </w:rPr>
        <w:t>Источники:</w:t>
      </w:r>
    </w:p>
    <w:p w:rsidR="00932FFE" w:rsidRPr="009F4978" w:rsidRDefault="009F4978" w:rsidP="009F4978">
      <w:pPr>
        <w:pStyle w:val="a3"/>
        <w:numPr>
          <w:ilvl w:val="0"/>
          <w:numId w:val="9"/>
        </w:numPr>
        <w:spacing w:after="0" w:line="240" w:lineRule="auto"/>
        <w:ind w:left="0" w:firstLine="709"/>
        <w:jc w:val="both"/>
        <w:rPr>
          <w:rFonts w:ascii="Times New Roman" w:hAnsi="Times New Roman" w:cs="Times New Roman"/>
          <w:sz w:val="28"/>
          <w:szCs w:val="28"/>
        </w:rPr>
      </w:pPr>
      <w:r w:rsidRPr="009F4978">
        <w:rPr>
          <w:rFonts w:ascii="Times New Roman" w:hAnsi="Times New Roman" w:cs="Times New Roman"/>
          <w:sz w:val="28"/>
          <w:szCs w:val="28"/>
          <w:lang w:eastAsia="ru-RU"/>
        </w:rPr>
        <w:t xml:space="preserve"> </w:t>
      </w:r>
      <w:r w:rsidR="005453D8" w:rsidRPr="009F4978">
        <w:rPr>
          <w:rFonts w:ascii="Times New Roman" w:hAnsi="Times New Roman" w:cs="Times New Roman"/>
          <w:sz w:val="28"/>
          <w:szCs w:val="28"/>
          <w:lang w:eastAsia="ru-RU"/>
        </w:rPr>
        <w:t>Баранова-Шишкова Л.И., Симпольская К.С.</w:t>
      </w:r>
      <w:r w:rsidR="005453D8" w:rsidRPr="009F4978">
        <w:rPr>
          <w:rFonts w:ascii="Times New Roman" w:hAnsi="Times New Roman" w:cs="Times New Roman"/>
          <w:sz w:val="28"/>
          <w:szCs w:val="28"/>
        </w:rPr>
        <w:t xml:space="preserve"> </w:t>
      </w:r>
      <w:r w:rsidR="00932FFE" w:rsidRPr="009F4978">
        <w:rPr>
          <w:rFonts w:ascii="Times New Roman" w:hAnsi="Times New Roman" w:cs="Times New Roman"/>
          <w:sz w:val="28"/>
          <w:szCs w:val="28"/>
          <w:lang w:eastAsia="ru-RU"/>
        </w:rPr>
        <w:t>Анализ динамики развития и использования производства стеклотары</w:t>
      </w:r>
      <w:r w:rsidR="00C9595B" w:rsidRPr="009F4978">
        <w:rPr>
          <w:rFonts w:ascii="Times New Roman" w:hAnsi="Times New Roman" w:cs="Times New Roman"/>
          <w:sz w:val="28"/>
          <w:szCs w:val="28"/>
          <w:lang w:eastAsia="ru-RU"/>
        </w:rPr>
        <w:t xml:space="preserve"> </w:t>
      </w:r>
      <w:r w:rsidR="00C9595B" w:rsidRPr="009F4978">
        <w:rPr>
          <w:rFonts w:ascii="Times New Roman" w:hAnsi="Times New Roman" w:cs="Times New Roman"/>
          <w:sz w:val="28"/>
          <w:szCs w:val="28"/>
        </w:rPr>
        <w:t>[Электронный ресурс]. – Режим доступа:</w:t>
      </w:r>
      <w:r w:rsidR="00932FFE" w:rsidRPr="009F4978">
        <w:rPr>
          <w:rFonts w:ascii="Times New Roman" w:hAnsi="Times New Roman" w:cs="Times New Roman"/>
          <w:sz w:val="28"/>
          <w:szCs w:val="28"/>
          <w:lang w:eastAsia="ru-RU"/>
        </w:rPr>
        <w:t xml:space="preserve"> </w:t>
      </w:r>
      <w:hyperlink r:id="rId8" w:history="1">
        <w:r w:rsidR="005453D8" w:rsidRPr="009F4978">
          <w:rPr>
            <w:rStyle w:val="a5"/>
            <w:rFonts w:ascii="Times New Roman" w:hAnsi="Times New Roman" w:cs="Times New Roman"/>
            <w:color w:val="auto"/>
            <w:sz w:val="28"/>
            <w:szCs w:val="28"/>
          </w:rPr>
          <w:t>https://www.elibrary.ru/item.asp?id=41591531</w:t>
        </w:r>
      </w:hyperlink>
      <w:r w:rsidR="005453D8" w:rsidRPr="009F4978">
        <w:rPr>
          <w:rFonts w:ascii="Times New Roman" w:hAnsi="Times New Roman" w:cs="Times New Roman"/>
          <w:sz w:val="28"/>
          <w:szCs w:val="28"/>
        </w:rPr>
        <w:t xml:space="preserve"> </w:t>
      </w:r>
    </w:p>
    <w:p w:rsidR="00932FFE" w:rsidRPr="009F4978" w:rsidRDefault="00932FFE" w:rsidP="00932FFE">
      <w:pPr>
        <w:pStyle w:val="a3"/>
        <w:numPr>
          <w:ilvl w:val="0"/>
          <w:numId w:val="9"/>
        </w:numPr>
        <w:autoSpaceDE w:val="0"/>
        <w:autoSpaceDN w:val="0"/>
        <w:adjustRightInd w:val="0"/>
        <w:spacing w:after="0" w:line="240" w:lineRule="auto"/>
        <w:ind w:left="0" w:firstLine="709"/>
        <w:jc w:val="both"/>
        <w:rPr>
          <w:rFonts w:ascii="Times New Roman" w:hAnsi="Times New Roman" w:cs="Times New Roman"/>
          <w:sz w:val="28"/>
          <w:szCs w:val="28"/>
        </w:rPr>
      </w:pPr>
      <w:r w:rsidRPr="009F4978">
        <w:rPr>
          <w:rFonts w:ascii="Times New Roman" w:hAnsi="Times New Roman" w:cs="Times New Roman"/>
          <w:sz w:val="28"/>
          <w:szCs w:val="28"/>
        </w:rPr>
        <w:t>ГОСТ 10354-82 Пленка полиэтиленовая. Технические условия (с Изменениями N 1, 2, 3, 4, 5)</w:t>
      </w:r>
    </w:p>
    <w:p w:rsidR="00932FFE" w:rsidRPr="009F4978" w:rsidRDefault="00932FFE" w:rsidP="00932FFE">
      <w:pPr>
        <w:pStyle w:val="a3"/>
        <w:numPr>
          <w:ilvl w:val="0"/>
          <w:numId w:val="9"/>
        </w:numPr>
        <w:autoSpaceDE w:val="0"/>
        <w:autoSpaceDN w:val="0"/>
        <w:adjustRightInd w:val="0"/>
        <w:spacing w:after="0" w:line="240" w:lineRule="auto"/>
        <w:ind w:left="0" w:firstLine="709"/>
        <w:jc w:val="both"/>
        <w:rPr>
          <w:rFonts w:ascii="Times New Roman" w:eastAsia="OfficinaSansC-Bold" w:hAnsi="Times New Roman" w:cs="Times New Roman"/>
          <w:bCs/>
          <w:sz w:val="28"/>
          <w:szCs w:val="28"/>
        </w:rPr>
      </w:pPr>
      <w:r w:rsidRPr="009F4978">
        <w:rPr>
          <w:rFonts w:ascii="Times New Roman" w:eastAsia="OfficinaSansC-Bold" w:hAnsi="Times New Roman" w:cs="Times New Roman"/>
          <w:bCs/>
          <w:sz w:val="28"/>
          <w:szCs w:val="28"/>
        </w:rPr>
        <w:t>ГОСТ 32736-2020 Упаковка потребительская из комбинированных материалов. Общие технические условии</w:t>
      </w:r>
    </w:p>
    <w:p w:rsidR="00932FFE" w:rsidRPr="009F4978" w:rsidRDefault="00932FFE" w:rsidP="00932FFE">
      <w:pPr>
        <w:pStyle w:val="a3"/>
        <w:numPr>
          <w:ilvl w:val="0"/>
          <w:numId w:val="9"/>
        </w:numPr>
        <w:autoSpaceDE w:val="0"/>
        <w:autoSpaceDN w:val="0"/>
        <w:adjustRightInd w:val="0"/>
        <w:spacing w:after="0" w:line="240" w:lineRule="auto"/>
        <w:ind w:left="0" w:firstLine="709"/>
        <w:jc w:val="both"/>
        <w:rPr>
          <w:rFonts w:ascii="Times New Roman" w:hAnsi="Times New Roman" w:cs="Times New Roman"/>
          <w:sz w:val="28"/>
          <w:szCs w:val="28"/>
        </w:rPr>
      </w:pPr>
      <w:r w:rsidRPr="009F4978">
        <w:rPr>
          <w:rFonts w:ascii="Times New Roman" w:hAnsi="Times New Roman" w:cs="Times New Roman"/>
          <w:sz w:val="28"/>
          <w:szCs w:val="28"/>
        </w:rPr>
        <w:t>ГОСТ 34534-2019 Упаковка. Бутыли полимерные для пищевых жидкостей. Общие технические условия</w:t>
      </w:r>
    </w:p>
    <w:p w:rsidR="00B90587" w:rsidRPr="009F4978" w:rsidRDefault="00B90587" w:rsidP="00B90587">
      <w:pPr>
        <w:pStyle w:val="a3"/>
        <w:numPr>
          <w:ilvl w:val="0"/>
          <w:numId w:val="9"/>
        </w:numPr>
        <w:autoSpaceDE w:val="0"/>
        <w:autoSpaceDN w:val="0"/>
        <w:adjustRightInd w:val="0"/>
        <w:spacing w:after="0" w:line="240" w:lineRule="auto"/>
        <w:ind w:left="142" w:firstLine="567"/>
        <w:jc w:val="both"/>
        <w:rPr>
          <w:rStyle w:val="a5"/>
          <w:rFonts w:ascii="Times New Roman" w:hAnsi="Times New Roman" w:cs="Times New Roman"/>
          <w:color w:val="auto"/>
          <w:sz w:val="28"/>
          <w:szCs w:val="28"/>
          <w:u w:val="none"/>
        </w:rPr>
      </w:pPr>
      <w:r w:rsidRPr="009F4978">
        <w:rPr>
          <w:rFonts w:ascii="Times New Roman" w:hAnsi="Times New Roman" w:cs="Times New Roman"/>
          <w:sz w:val="28"/>
          <w:szCs w:val="28"/>
        </w:rPr>
        <w:t xml:space="preserve">Кискина А. Биоразлагаемая упаковка: успехи, тенденции, перспективы </w:t>
      </w:r>
      <w:r w:rsidR="00C9595B" w:rsidRPr="009F4978">
        <w:rPr>
          <w:rFonts w:ascii="Times New Roman" w:hAnsi="Times New Roman" w:cs="Times New Roman"/>
          <w:sz w:val="28"/>
          <w:szCs w:val="28"/>
        </w:rPr>
        <w:t xml:space="preserve">[Электронный ресурс]. – Режим доступа: </w:t>
      </w:r>
      <w:hyperlink r:id="rId9" w:history="1">
        <w:r w:rsidRPr="009F4978">
          <w:rPr>
            <w:rStyle w:val="a5"/>
            <w:rFonts w:ascii="Times New Roman" w:hAnsi="Times New Roman" w:cs="Times New Roman"/>
            <w:color w:val="auto"/>
            <w:sz w:val="28"/>
            <w:szCs w:val="28"/>
          </w:rPr>
          <w:t>https://article.unipack.ru/6075/</w:t>
        </w:r>
      </w:hyperlink>
    </w:p>
    <w:p w:rsidR="00B90587" w:rsidRPr="009F4978" w:rsidRDefault="00B90587" w:rsidP="00B90587">
      <w:pPr>
        <w:pStyle w:val="a3"/>
        <w:numPr>
          <w:ilvl w:val="0"/>
          <w:numId w:val="9"/>
        </w:numPr>
        <w:autoSpaceDE w:val="0"/>
        <w:autoSpaceDN w:val="0"/>
        <w:adjustRightInd w:val="0"/>
        <w:spacing w:after="0" w:line="240" w:lineRule="auto"/>
        <w:ind w:left="142" w:firstLine="567"/>
        <w:jc w:val="both"/>
        <w:rPr>
          <w:rFonts w:ascii="Times New Roman" w:hAnsi="Times New Roman" w:cs="Times New Roman"/>
          <w:sz w:val="28"/>
          <w:szCs w:val="28"/>
        </w:rPr>
      </w:pPr>
      <w:r w:rsidRPr="009F4978">
        <w:rPr>
          <w:rFonts w:ascii="Times New Roman" w:hAnsi="Times New Roman" w:cs="Times New Roman"/>
          <w:bCs/>
          <w:sz w:val="28"/>
          <w:szCs w:val="28"/>
        </w:rPr>
        <w:t>Казарова И.Г.</w:t>
      </w:r>
      <w:r w:rsidRPr="009F4978">
        <w:rPr>
          <w:rFonts w:ascii="Times New Roman" w:eastAsia="TimesNewRomanPSMT" w:hAnsi="Times New Roman" w:cs="Times New Roman"/>
          <w:sz w:val="28"/>
          <w:szCs w:val="28"/>
        </w:rPr>
        <w:t xml:space="preserve"> </w:t>
      </w:r>
      <w:r w:rsidRPr="009F4978">
        <w:rPr>
          <w:rFonts w:ascii="Times New Roman" w:hAnsi="Times New Roman" w:cs="Times New Roman"/>
          <w:bCs/>
          <w:sz w:val="28"/>
          <w:szCs w:val="28"/>
        </w:rPr>
        <w:t xml:space="preserve">Особенности упаковки молока и молочной продукции </w:t>
      </w:r>
      <w:r w:rsidRPr="009F4978">
        <w:rPr>
          <w:rFonts w:ascii="Times New Roman" w:eastAsia="TimesNewRomanPSMT" w:hAnsi="Times New Roman" w:cs="Times New Roman"/>
          <w:sz w:val="28"/>
          <w:szCs w:val="28"/>
        </w:rPr>
        <w:t xml:space="preserve">(с. 157-158) </w:t>
      </w:r>
      <w:r w:rsidR="00C9595B" w:rsidRPr="009F4978">
        <w:rPr>
          <w:rFonts w:ascii="Times New Roman" w:hAnsi="Times New Roman" w:cs="Times New Roman"/>
          <w:sz w:val="28"/>
          <w:szCs w:val="28"/>
        </w:rPr>
        <w:t xml:space="preserve">[Электронный ресурс]. – Режим доступа: </w:t>
      </w:r>
      <w:hyperlink r:id="rId10" w:history="1">
        <w:r w:rsidRPr="009F4978">
          <w:rPr>
            <w:rStyle w:val="a5"/>
            <w:rFonts w:ascii="Times New Roman" w:hAnsi="Times New Roman" w:cs="Times New Roman"/>
            <w:color w:val="auto"/>
            <w:sz w:val="28"/>
            <w:szCs w:val="28"/>
            <w:lang w:eastAsia="ru-RU"/>
          </w:rPr>
          <w:t>https://www.elibrary.ru/item.asp?id=42961502</w:t>
        </w:r>
      </w:hyperlink>
    </w:p>
    <w:p w:rsidR="00B90587" w:rsidRPr="009F4978" w:rsidRDefault="00B90587" w:rsidP="00333E0D">
      <w:pPr>
        <w:pStyle w:val="a3"/>
        <w:numPr>
          <w:ilvl w:val="0"/>
          <w:numId w:val="9"/>
        </w:numPr>
        <w:spacing w:line="240" w:lineRule="auto"/>
        <w:ind w:left="142" w:firstLine="568"/>
        <w:jc w:val="both"/>
        <w:rPr>
          <w:rStyle w:val="a5"/>
          <w:rFonts w:ascii="Times New Roman" w:hAnsi="Times New Roman" w:cs="Times New Roman"/>
          <w:color w:val="auto"/>
          <w:sz w:val="28"/>
          <w:szCs w:val="28"/>
          <w:u w:val="none"/>
          <w:lang w:eastAsia="ru-RU"/>
        </w:rPr>
      </w:pPr>
      <w:r w:rsidRPr="009F4978">
        <w:rPr>
          <w:rFonts w:ascii="Times New Roman" w:hAnsi="Times New Roman" w:cs="Times New Roman"/>
          <w:sz w:val="28"/>
          <w:szCs w:val="28"/>
        </w:rPr>
        <w:t xml:space="preserve">Любешкина Е. Обратная сторона упаковки// Наука и жизнь. 2007. №.3 </w:t>
      </w:r>
      <w:r w:rsidR="00C9595B" w:rsidRPr="009F4978">
        <w:rPr>
          <w:rFonts w:ascii="Times New Roman" w:hAnsi="Times New Roman" w:cs="Times New Roman"/>
          <w:sz w:val="28"/>
          <w:szCs w:val="28"/>
        </w:rPr>
        <w:t xml:space="preserve">[Электронный ресурс]. – Режим доступа: </w:t>
      </w:r>
      <w:hyperlink r:id="rId11" w:history="1">
        <w:r w:rsidR="00333E0D" w:rsidRPr="009F4978">
          <w:rPr>
            <w:rStyle w:val="a5"/>
            <w:color w:val="auto"/>
            <w:sz w:val="28"/>
            <w:szCs w:val="28"/>
          </w:rPr>
          <w:t>https://www.nkj.ru/archive/articles/9315/</w:t>
        </w:r>
      </w:hyperlink>
      <w:r w:rsidR="00333E0D" w:rsidRPr="009F4978">
        <w:rPr>
          <w:sz w:val="28"/>
          <w:szCs w:val="28"/>
        </w:rPr>
        <w:t xml:space="preserve"> </w:t>
      </w:r>
    </w:p>
    <w:p w:rsidR="00932FFE" w:rsidRPr="009F4978" w:rsidRDefault="00B90587" w:rsidP="003A564C">
      <w:pPr>
        <w:pStyle w:val="a3"/>
        <w:numPr>
          <w:ilvl w:val="0"/>
          <w:numId w:val="9"/>
        </w:numPr>
        <w:autoSpaceDE w:val="0"/>
        <w:autoSpaceDN w:val="0"/>
        <w:adjustRightInd w:val="0"/>
        <w:spacing w:after="0" w:line="240" w:lineRule="auto"/>
        <w:ind w:left="142" w:firstLine="568"/>
        <w:jc w:val="both"/>
        <w:rPr>
          <w:rFonts w:ascii="Times New Roman" w:hAnsi="Times New Roman" w:cs="Times New Roman"/>
          <w:sz w:val="28"/>
          <w:szCs w:val="28"/>
        </w:rPr>
      </w:pPr>
      <w:r w:rsidRPr="009F4978">
        <w:rPr>
          <w:rFonts w:ascii="Times New Roman" w:hAnsi="Times New Roman" w:cs="Times New Roman"/>
          <w:sz w:val="28"/>
          <w:szCs w:val="28"/>
        </w:rPr>
        <w:t xml:space="preserve">Совенко Г.А., Строганова Е.А. Биоразлагаемая упаковка – путь к улучшению экологии? </w:t>
      </w:r>
      <w:r w:rsidR="00C9595B" w:rsidRPr="009F4978">
        <w:rPr>
          <w:rFonts w:ascii="Times New Roman" w:hAnsi="Times New Roman" w:cs="Times New Roman"/>
          <w:sz w:val="28"/>
          <w:szCs w:val="28"/>
        </w:rPr>
        <w:t xml:space="preserve">[Электронный ресурс]. – Режим доступа: </w:t>
      </w:r>
      <w:hyperlink r:id="rId12" w:history="1">
        <w:r w:rsidR="003A564C" w:rsidRPr="009F4978">
          <w:rPr>
            <w:rStyle w:val="a5"/>
            <w:rFonts w:ascii="Times New Roman" w:hAnsi="Times New Roman" w:cs="Times New Roman"/>
            <w:color w:val="auto"/>
            <w:sz w:val="28"/>
            <w:szCs w:val="28"/>
          </w:rPr>
          <w:t>https://www.elibrary.ru/item.asp?id=30097036</w:t>
        </w:r>
      </w:hyperlink>
      <w:r w:rsidR="003A564C" w:rsidRPr="009F4978">
        <w:rPr>
          <w:sz w:val="28"/>
          <w:szCs w:val="28"/>
        </w:rPr>
        <w:t xml:space="preserve"> </w:t>
      </w:r>
    </w:p>
    <w:p w:rsidR="00932FFE" w:rsidRPr="009F4978" w:rsidRDefault="005453D8" w:rsidP="00B90587">
      <w:pPr>
        <w:pStyle w:val="a3"/>
        <w:numPr>
          <w:ilvl w:val="0"/>
          <w:numId w:val="9"/>
        </w:numPr>
        <w:autoSpaceDE w:val="0"/>
        <w:autoSpaceDN w:val="0"/>
        <w:adjustRightInd w:val="0"/>
        <w:spacing w:after="0" w:line="240" w:lineRule="auto"/>
        <w:ind w:left="142" w:firstLine="567"/>
        <w:jc w:val="both"/>
        <w:rPr>
          <w:rFonts w:ascii="Times New Roman" w:eastAsia="OfficinaSansC-Bold" w:hAnsi="Times New Roman" w:cs="Times New Roman"/>
          <w:b/>
          <w:bCs/>
          <w:sz w:val="28"/>
          <w:szCs w:val="28"/>
        </w:rPr>
      </w:pPr>
      <w:r w:rsidRPr="009F4978">
        <w:rPr>
          <w:rFonts w:ascii="Times New Roman" w:eastAsia="OfficinaSansC-Bold" w:hAnsi="Times New Roman" w:cs="Times New Roman"/>
          <w:bCs/>
          <w:sz w:val="28"/>
          <w:szCs w:val="28"/>
        </w:rPr>
        <w:t xml:space="preserve">Трейман М.Г. </w:t>
      </w:r>
      <w:r w:rsidR="00932FFE" w:rsidRPr="009F4978">
        <w:rPr>
          <w:rFonts w:ascii="Times New Roman" w:hAnsi="Times New Roman" w:cs="Times New Roman"/>
          <w:sz w:val="28"/>
          <w:szCs w:val="28"/>
        </w:rPr>
        <w:t>«</w:t>
      </w:r>
      <w:r w:rsidRPr="009F4978">
        <w:rPr>
          <w:rFonts w:ascii="Times New Roman" w:hAnsi="Times New Roman" w:cs="Times New Roman"/>
          <w:sz w:val="28"/>
          <w:szCs w:val="28"/>
        </w:rPr>
        <w:t>Молодой учёный»</w:t>
      </w:r>
      <w:r w:rsidR="00932FFE" w:rsidRPr="009F4978">
        <w:rPr>
          <w:rFonts w:ascii="Times New Roman" w:eastAsia="OfficinaSansC-Bold" w:hAnsi="Times New Roman" w:cs="Times New Roman"/>
          <w:b/>
          <w:bCs/>
          <w:sz w:val="28"/>
          <w:szCs w:val="28"/>
        </w:rPr>
        <w:t xml:space="preserve"> </w:t>
      </w:r>
      <w:r w:rsidRPr="009F4978">
        <w:rPr>
          <w:rFonts w:ascii="Times New Roman" w:hAnsi="Times New Roman" w:cs="Times New Roman"/>
          <w:sz w:val="28"/>
          <w:szCs w:val="28"/>
        </w:rPr>
        <w:t>№ 1–2 (13) Том I</w:t>
      </w:r>
      <w:r w:rsidR="00932FFE" w:rsidRPr="009F4978">
        <w:rPr>
          <w:rFonts w:ascii="Times New Roman" w:eastAsia="OfficinaSansC-Bold" w:hAnsi="Times New Roman" w:cs="Times New Roman"/>
          <w:b/>
          <w:bCs/>
          <w:sz w:val="28"/>
          <w:szCs w:val="28"/>
        </w:rPr>
        <w:t xml:space="preserve"> </w:t>
      </w:r>
      <w:r w:rsidR="00932FFE" w:rsidRPr="009F4978">
        <w:rPr>
          <w:rFonts w:ascii="Times New Roman" w:hAnsi="Times New Roman" w:cs="Times New Roman"/>
          <w:sz w:val="28"/>
          <w:szCs w:val="28"/>
        </w:rPr>
        <w:t xml:space="preserve">Февраль, 2010 г. </w:t>
      </w:r>
      <w:r w:rsidR="00932FFE" w:rsidRPr="009F4978">
        <w:rPr>
          <w:rFonts w:ascii="Times New Roman" w:eastAsia="OfficinaSansC-Bold" w:hAnsi="Times New Roman" w:cs="Times New Roman"/>
          <w:bCs/>
          <w:sz w:val="28"/>
          <w:szCs w:val="28"/>
        </w:rPr>
        <w:t>«</w:t>
      </w:r>
      <w:r w:rsidR="00932FFE" w:rsidRPr="009F4978">
        <w:rPr>
          <w:rFonts w:ascii="Times New Roman" w:eastAsia="OfficinaSansC-Bold" w:hAnsi="Times New Roman" w:cs="Times New Roman"/>
          <w:sz w:val="28"/>
          <w:szCs w:val="28"/>
        </w:rPr>
        <w:t>Полиэтилен как отход: химические свойства, состав, способы переработки и утилизации</w:t>
      </w:r>
      <w:r w:rsidR="00932FFE" w:rsidRPr="009F4978">
        <w:rPr>
          <w:rFonts w:ascii="Times New Roman" w:hAnsi="Times New Roman" w:cs="Times New Roman"/>
          <w:sz w:val="28"/>
          <w:szCs w:val="28"/>
        </w:rPr>
        <w:t>» (с. 144-145)</w:t>
      </w:r>
      <w:r w:rsidR="00C9595B" w:rsidRPr="009F4978">
        <w:rPr>
          <w:rFonts w:ascii="Times New Roman" w:hAnsi="Times New Roman" w:cs="Times New Roman"/>
          <w:sz w:val="28"/>
          <w:szCs w:val="28"/>
        </w:rPr>
        <w:t xml:space="preserve"> [Электронный ресурс]. – Режим доступа: </w:t>
      </w:r>
      <w:hyperlink r:id="rId13" w:history="1">
        <w:r w:rsidR="00932FFE" w:rsidRPr="009F4978">
          <w:rPr>
            <w:rStyle w:val="a5"/>
            <w:rFonts w:ascii="Times New Roman" w:hAnsi="Times New Roman" w:cs="Times New Roman"/>
            <w:color w:val="auto"/>
            <w:sz w:val="28"/>
            <w:szCs w:val="28"/>
          </w:rPr>
          <w:t>https://moluch.ru/archive/13/1080/</w:t>
        </w:r>
      </w:hyperlink>
      <w:r w:rsidR="00932FFE" w:rsidRPr="009F4978">
        <w:rPr>
          <w:rFonts w:ascii="Times New Roman" w:hAnsi="Times New Roman" w:cs="Times New Roman"/>
          <w:sz w:val="28"/>
          <w:szCs w:val="28"/>
        </w:rPr>
        <w:t xml:space="preserve"> </w:t>
      </w:r>
    </w:p>
    <w:p w:rsidR="006E5CAB" w:rsidRPr="009F4978" w:rsidRDefault="006E5CAB" w:rsidP="00B90587">
      <w:pPr>
        <w:pStyle w:val="a3"/>
        <w:numPr>
          <w:ilvl w:val="0"/>
          <w:numId w:val="9"/>
        </w:numPr>
        <w:autoSpaceDE w:val="0"/>
        <w:autoSpaceDN w:val="0"/>
        <w:adjustRightInd w:val="0"/>
        <w:spacing w:after="0" w:line="240" w:lineRule="auto"/>
        <w:ind w:left="142" w:firstLine="567"/>
        <w:jc w:val="both"/>
        <w:rPr>
          <w:rFonts w:ascii="Times New Roman" w:eastAsia="OfficinaSansC-Bold" w:hAnsi="Times New Roman" w:cs="Times New Roman"/>
          <w:b/>
          <w:bCs/>
          <w:sz w:val="28"/>
          <w:szCs w:val="28"/>
        </w:rPr>
      </w:pPr>
      <w:r w:rsidRPr="009F4978">
        <w:rPr>
          <w:rFonts w:ascii="Times New Roman" w:hAnsi="Times New Roman" w:cs="Times New Roman"/>
          <w:sz w:val="28"/>
          <w:szCs w:val="28"/>
        </w:rPr>
        <w:t>ТР ТС 005/2011 «О безопасности упаковки»</w:t>
      </w:r>
    </w:p>
    <w:p w:rsidR="00932FFE" w:rsidRPr="009F4978" w:rsidRDefault="00B90587" w:rsidP="00B90587">
      <w:pPr>
        <w:pStyle w:val="a3"/>
        <w:numPr>
          <w:ilvl w:val="0"/>
          <w:numId w:val="9"/>
        </w:numPr>
        <w:autoSpaceDE w:val="0"/>
        <w:autoSpaceDN w:val="0"/>
        <w:adjustRightInd w:val="0"/>
        <w:spacing w:after="0" w:line="240" w:lineRule="auto"/>
        <w:ind w:left="142" w:firstLine="567"/>
        <w:jc w:val="both"/>
        <w:rPr>
          <w:rFonts w:ascii="Times New Roman" w:hAnsi="Times New Roman" w:cs="Times New Roman"/>
          <w:sz w:val="28"/>
          <w:szCs w:val="28"/>
        </w:rPr>
      </w:pPr>
      <w:r w:rsidRPr="009F4978">
        <w:rPr>
          <w:rFonts w:ascii="Times New Roman" w:hAnsi="Times New Roman" w:cs="Times New Roman"/>
          <w:sz w:val="28"/>
          <w:szCs w:val="28"/>
          <w:lang w:eastAsia="ru-RU"/>
        </w:rPr>
        <w:t xml:space="preserve">Федотова О.Б. </w:t>
      </w:r>
      <w:r w:rsidR="00932FFE" w:rsidRPr="009F4978">
        <w:rPr>
          <w:rFonts w:ascii="Times New Roman" w:hAnsi="Times New Roman" w:cs="Times New Roman"/>
          <w:sz w:val="28"/>
          <w:szCs w:val="28"/>
          <w:lang w:eastAsia="ru-RU"/>
        </w:rPr>
        <w:t xml:space="preserve">Особенности маркировки упаковки из комбинированных материалов для молока и молочной продукции </w:t>
      </w:r>
      <w:r w:rsidR="00C9595B" w:rsidRPr="009F4978">
        <w:rPr>
          <w:rFonts w:ascii="Times New Roman" w:hAnsi="Times New Roman" w:cs="Times New Roman"/>
          <w:sz w:val="28"/>
          <w:szCs w:val="28"/>
        </w:rPr>
        <w:t xml:space="preserve">[Электронный ресурс]. – Режим доступа: </w:t>
      </w:r>
      <w:hyperlink r:id="rId14" w:history="1">
        <w:r w:rsidR="00932FFE" w:rsidRPr="009F4978">
          <w:rPr>
            <w:rStyle w:val="a5"/>
            <w:rFonts w:ascii="Times New Roman" w:hAnsi="Times New Roman" w:cs="Times New Roman"/>
            <w:color w:val="auto"/>
            <w:sz w:val="28"/>
            <w:szCs w:val="28"/>
            <w:lang w:eastAsia="ru-RU"/>
          </w:rPr>
          <w:t>https://www.elibrary.ru/item.asp?id=21502560</w:t>
        </w:r>
      </w:hyperlink>
      <w:r w:rsidR="00932FFE" w:rsidRPr="009F4978">
        <w:rPr>
          <w:rFonts w:ascii="Times New Roman" w:hAnsi="Times New Roman" w:cs="Times New Roman"/>
          <w:sz w:val="28"/>
          <w:szCs w:val="28"/>
          <w:lang w:eastAsia="ru-RU"/>
        </w:rPr>
        <w:t xml:space="preserve"> </w:t>
      </w:r>
    </w:p>
    <w:p w:rsidR="00932FFE" w:rsidRPr="009F4978" w:rsidRDefault="00932FFE" w:rsidP="00932FFE">
      <w:pPr>
        <w:pStyle w:val="a3"/>
        <w:autoSpaceDE w:val="0"/>
        <w:autoSpaceDN w:val="0"/>
        <w:adjustRightInd w:val="0"/>
        <w:spacing w:after="0" w:line="240" w:lineRule="auto"/>
        <w:ind w:left="709"/>
        <w:jc w:val="both"/>
        <w:rPr>
          <w:rFonts w:ascii="Times New Roman" w:hAnsi="Times New Roman" w:cs="Times New Roman"/>
          <w:sz w:val="28"/>
          <w:szCs w:val="28"/>
        </w:rPr>
      </w:pPr>
    </w:p>
    <w:sectPr w:rsidR="00932FFE" w:rsidRPr="009F4978" w:rsidSect="00522C01">
      <w:pgSz w:w="11906" w:h="16838"/>
      <w:pgMar w:top="1134" w:right="1134" w:bottom="1134" w:left="1134" w:header="737" w:footer="113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24546" w:rsidRDefault="00D24546" w:rsidP="00522C01">
      <w:pPr>
        <w:spacing w:after="0" w:line="240" w:lineRule="auto"/>
      </w:pPr>
      <w:r>
        <w:separator/>
      </w:r>
    </w:p>
  </w:endnote>
  <w:endnote w:type="continuationSeparator" w:id="0">
    <w:p w:rsidR="00D24546" w:rsidRDefault="00D24546" w:rsidP="00522C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OfficinaSansC-Bold">
    <w:altName w:val="MS Mincho"/>
    <w:panose1 w:val="00000000000000000000"/>
    <w:charset w:val="80"/>
    <w:family w:val="auto"/>
    <w:notTrueType/>
    <w:pitch w:val="default"/>
    <w:sig w:usb0="00000001" w:usb1="08070000" w:usb2="00000010" w:usb3="00000000" w:csb0="00020000" w:csb1="00000000"/>
  </w:font>
  <w:font w:name="TimesNewRomanPSMT">
    <w:altName w:val="Arial Unicode MS"/>
    <w:panose1 w:val="00000000000000000000"/>
    <w:charset w:val="81"/>
    <w:family w:val="auto"/>
    <w:notTrueType/>
    <w:pitch w:val="default"/>
    <w:sig w:usb0="00000000" w:usb1="09060000" w:usb2="00000010" w:usb3="00000000" w:csb0="00080000"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24546" w:rsidRDefault="00D24546" w:rsidP="00522C01">
      <w:pPr>
        <w:spacing w:after="0" w:line="240" w:lineRule="auto"/>
      </w:pPr>
      <w:r>
        <w:separator/>
      </w:r>
    </w:p>
  </w:footnote>
  <w:footnote w:type="continuationSeparator" w:id="0">
    <w:p w:rsidR="00D24546" w:rsidRDefault="00D24546" w:rsidP="00522C0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2587E96"/>
    <w:multiLevelType w:val="hybridMultilevel"/>
    <w:tmpl w:val="4CB2C632"/>
    <w:lvl w:ilvl="0" w:tplc="04190017">
      <w:start w:val="1"/>
      <w:numFmt w:val="lowerLetter"/>
      <w:lvlText w:val="%1)"/>
      <w:lvlJc w:val="left"/>
      <w:pPr>
        <w:ind w:left="1789" w:hanging="360"/>
      </w:pPr>
    </w:lvl>
    <w:lvl w:ilvl="1" w:tplc="04190019" w:tentative="1">
      <w:start w:val="1"/>
      <w:numFmt w:val="lowerLetter"/>
      <w:lvlText w:val="%2."/>
      <w:lvlJc w:val="left"/>
      <w:pPr>
        <w:ind w:left="2509" w:hanging="360"/>
      </w:pPr>
    </w:lvl>
    <w:lvl w:ilvl="2" w:tplc="0419001B" w:tentative="1">
      <w:start w:val="1"/>
      <w:numFmt w:val="lowerRoman"/>
      <w:lvlText w:val="%3."/>
      <w:lvlJc w:val="right"/>
      <w:pPr>
        <w:ind w:left="3229" w:hanging="180"/>
      </w:pPr>
    </w:lvl>
    <w:lvl w:ilvl="3" w:tplc="0419000F" w:tentative="1">
      <w:start w:val="1"/>
      <w:numFmt w:val="decimal"/>
      <w:lvlText w:val="%4."/>
      <w:lvlJc w:val="left"/>
      <w:pPr>
        <w:ind w:left="3949" w:hanging="360"/>
      </w:pPr>
    </w:lvl>
    <w:lvl w:ilvl="4" w:tplc="04190019" w:tentative="1">
      <w:start w:val="1"/>
      <w:numFmt w:val="lowerLetter"/>
      <w:lvlText w:val="%5."/>
      <w:lvlJc w:val="left"/>
      <w:pPr>
        <w:ind w:left="4669" w:hanging="360"/>
      </w:pPr>
    </w:lvl>
    <w:lvl w:ilvl="5" w:tplc="0419001B" w:tentative="1">
      <w:start w:val="1"/>
      <w:numFmt w:val="lowerRoman"/>
      <w:lvlText w:val="%6."/>
      <w:lvlJc w:val="right"/>
      <w:pPr>
        <w:ind w:left="5389" w:hanging="180"/>
      </w:pPr>
    </w:lvl>
    <w:lvl w:ilvl="6" w:tplc="0419000F" w:tentative="1">
      <w:start w:val="1"/>
      <w:numFmt w:val="decimal"/>
      <w:lvlText w:val="%7."/>
      <w:lvlJc w:val="left"/>
      <w:pPr>
        <w:ind w:left="6109" w:hanging="360"/>
      </w:pPr>
    </w:lvl>
    <w:lvl w:ilvl="7" w:tplc="04190019" w:tentative="1">
      <w:start w:val="1"/>
      <w:numFmt w:val="lowerLetter"/>
      <w:lvlText w:val="%8."/>
      <w:lvlJc w:val="left"/>
      <w:pPr>
        <w:ind w:left="6829" w:hanging="360"/>
      </w:pPr>
    </w:lvl>
    <w:lvl w:ilvl="8" w:tplc="0419001B" w:tentative="1">
      <w:start w:val="1"/>
      <w:numFmt w:val="lowerRoman"/>
      <w:lvlText w:val="%9."/>
      <w:lvlJc w:val="right"/>
      <w:pPr>
        <w:ind w:left="7549" w:hanging="180"/>
      </w:pPr>
    </w:lvl>
  </w:abstractNum>
  <w:abstractNum w:abstractNumId="1">
    <w:nsid w:val="15947121"/>
    <w:multiLevelType w:val="hybridMultilevel"/>
    <w:tmpl w:val="DAC2E89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1B6A6EF4"/>
    <w:multiLevelType w:val="hybridMultilevel"/>
    <w:tmpl w:val="AAB8C65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E1F5013"/>
    <w:multiLevelType w:val="hybridMultilevel"/>
    <w:tmpl w:val="E5325B44"/>
    <w:lvl w:ilvl="0" w:tplc="04190001">
      <w:start w:val="1"/>
      <w:numFmt w:val="bullet"/>
      <w:lvlText w:val=""/>
      <w:lvlJc w:val="left"/>
      <w:pPr>
        <w:ind w:left="928" w:hanging="360"/>
      </w:pPr>
      <w:rPr>
        <w:rFonts w:ascii="Symbol" w:hAnsi="Symbol" w:hint="default"/>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4">
    <w:nsid w:val="260248DA"/>
    <w:multiLevelType w:val="hybridMultilevel"/>
    <w:tmpl w:val="18DAED4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2C49318F"/>
    <w:multiLevelType w:val="hybridMultilevel"/>
    <w:tmpl w:val="5386956E"/>
    <w:lvl w:ilvl="0" w:tplc="BA723442">
      <w:start w:val="1"/>
      <w:numFmt w:val="decimal"/>
      <w:lvlText w:val="%1)"/>
      <w:lvlJc w:val="left"/>
      <w:pPr>
        <w:ind w:left="284" w:firstLine="42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391B12BD"/>
    <w:multiLevelType w:val="hybridMultilevel"/>
    <w:tmpl w:val="497ED850"/>
    <w:lvl w:ilvl="0" w:tplc="04190011">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nsid w:val="3DA655EB"/>
    <w:multiLevelType w:val="hybridMultilevel"/>
    <w:tmpl w:val="85E2C76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3E050557"/>
    <w:multiLevelType w:val="hybridMultilevel"/>
    <w:tmpl w:val="53EE224A"/>
    <w:lvl w:ilvl="0" w:tplc="FCEE03A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488010BE"/>
    <w:multiLevelType w:val="hybridMultilevel"/>
    <w:tmpl w:val="3A484B9C"/>
    <w:lvl w:ilvl="0" w:tplc="0AC22D98">
      <w:start w:val="1"/>
      <w:numFmt w:val="decimal"/>
      <w:lvlText w:val="%1."/>
      <w:lvlJc w:val="left"/>
      <w:pPr>
        <w:ind w:left="1070"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52794128"/>
    <w:multiLevelType w:val="hybridMultilevel"/>
    <w:tmpl w:val="06FC5822"/>
    <w:lvl w:ilvl="0" w:tplc="23FA89C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53DA16A6"/>
    <w:multiLevelType w:val="hybridMultilevel"/>
    <w:tmpl w:val="5D6EAB38"/>
    <w:lvl w:ilvl="0" w:tplc="0AC22D98">
      <w:start w:val="1"/>
      <w:numFmt w:val="decimal"/>
      <w:lvlText w:val="%1."/>
      <w:lvlJc w:val="left"/>
      <w:pPr>
        <w:ind w:left="1070"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56997E89"/>
    <w:multiLevelType w:val="hybridMultilevel"/>
    <w:tmpl w:val="C54ED5D2"/>
    <w:lvl w:ilvl="0" w:tplc="8D2EC978">
      <w:start w:val="1"/>
      <w:numFmt w:val="decimal"/>
      <w:lvlText w:val="%1."/>
      <w:lvlJc w:val="left"/>
      <w:pPr>
        <w:ind w:left="1069" w:hanging="360"/>
      </w:pPr>
      <w:rPr>
        <w:rFonts w:hint="default"/>
        <w:lang w:val="en-US"/>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56E728E1"/>
    <w:multiLevelType w:val="hybridMultilevel"/>
    <w:tmpl w:val="45145F3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5CA854A3"/>
    <w:multiLevelType w:val="hybridMultilevel"/>
    <w:tmpl w:val="3FF290EA"/>
    <w:lvl w:ilvl="0" w:tplc="0AC22D98">
      <w:start w:val="1"/>
      <w:numFmt w:val="decimal"/>
      <w:lvlText w:val="%1."/>
      <w:lvlJc w:val="left"/>
      <w:pPr>
        <w:ind w:left="1070" w:hanging="360"/>
      </w:pPr>
      <w:rPr>
        <w:rFonts w:hint="default"/>
        <w:b w:val="0"/>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5">
    <w:nsid w:val="6A08756C"/>
    <w:multiLevelType w:val="hybridMultilevel"/>
    <w:tmpl w:val="06F66C90"/>
    <w:lvl w:ilvl="0" w:tplc="BA723442">
      <w:start w:val="1"/>
      <w:numFmt w:val="decimal"/>
      <w:lvlText w:val="%1)"/>
      <w:lvlJc w:val="left"/>
      <w:pPr>
        <w:ind w:left="284" w:firstLine="42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768115C8"/>
    <w:multiLevelType w:val="hybridMultilevel"/>
    <w:tmpl w:val="773808FE"/>
    <w:lvl w:ilvl="0" w:tplc="FCEE03A6">
      <w:start w:val="1"/>
      <w:numFmt w:val="decimal"/>
      <w:lvlText w:val="%1."/>
      <w:lvlJc w:val="left"/>
      <w:pPr>
        <w:ind w:left="1070"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77303C1B"/>
    <w:multiLevelType w:val="hybridMultilevel"/>
    <w:tmpl w:val="3A484B9C"/>
    <w:lvl w:ilvl="0" w:tplc="0AC22D98">
      <w:start w:val="1"/>
      <w:numFmt w:val="decimal"/>
      <w:lvlText w:val="%1."/>
      <w:lvlJc w:val="left"/>
      <w:pPr>
        <w:ind w:left="1070"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774909EC"/>
    <w:multiLevelType w:val="hybridMultilevel"/>
    <w:tmpl w:val="C1928E7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15"/>
  </w:num>
  <w:num w:numId="2">
    <w:abstractNumId w:val="0"/>
  </w:num>
  <w:num w:numId="3">
    <w:abstractNumId w:val="10"/>
  </w:num>
  <w:num w:numId="4">
    <w:abstractNumId w:val="6"/>
  </w:num>
  <w:num w:numId="5">
    <w:abstractNumId w:val="2"/>
  </w:num>
  <w:num w:numId="6">
    <w:abstractNumId w:val="13"/>
  </w:num>
  <w:num w:numId="7">
    <w:abstractNumId w:val="7"/>
  </w:num>
  <w:num w:numId="8">
    <w:abstractNumId w:val="18"/>
  </w:num>
  <w:num w:numId="9">
    <w:abstractNumId w:val="14"/>
  </w:num>
  <w:num w:numId="10">
    <w:abstractNumId w:val="8"/>
  </w:num>
  <w:num w:numId="11">
    <w:abstractNumId w:val="12"/>
  </w:num>
  <w:num w:numId="12">
    <w:abstractNumId w:val="16"/>
  </w:num>
  <w:num w:numId="13">
    <w:abstractNumId w:val="3"/>
  </w:num>
  <w:num w:numId="14">
    <w:abstractNumId w:val="4"/>
  </w:num>
  <w:num w:numId="15">
    <w:abstractNumId w:val="1"/>
  </w:num>
  <w:num w:numId="16">
    <w:abstractNumId w:val="5"/>
  </w:num>
  <w:num w:numId="17">
    <w:abstractNumId w:val="11"/>
  </w:num>
  <w:num w:numId="18">
    <w:abstractNumId w:val="9"/>
  </w:num>
  <w:num w:numId="1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defaultTabStop w:val="708"/>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2057"/>
    <w:rsid w:val="00001D9E"/>
    <w:rsid w:val="00045306"/>
    <w:rsid w:val="0005359A"/>
    <w:rsid w:val="000648AA"/>
    <w:rsid w:val="00073B48"/>
    <w:rsid w:val="00091F20"/>
    <w:rsid w:val="000B035E"/>
    <w:rsid w:val="000B5045"/>
    <w:rsid w:val="000B5285"/>
    <w:rsid w:val="000C1416"/>
    <w:rsid w:val="000C162F"/>
    <w:rsid w:val="00103680"/>
    <w:rsid w:val="00103F62"/>
    <w:rsid w:val="001512A4"/>
    <w:rsid w:val="00155999"/>
    <w:rsid w:val="00157983"/>
    <w:rsid w:val="0016232D"/>
    <w:rsid w:val="001646B7"/>
    <w:rsid w:val="001A1515"/>
    <w:rsid w:val="001A17AA"/>
    <w:rsid w:val="001B5F82"/>
    <w:rsid w:val="001E077C"/>
    <w:rsid w:val="001E77D0"/>
    <w:rsid w:val="0020291C"/>
    <w:rsid w:val="00204152"/>
    <w:rsid w:val="00205D9E"/>
    <w:rsid w:val="002433C0"/>
    <w:rsid w:val="00244262"/>
    <w:rsid w:val="002709D4"/>
    <w:rsid w:val="0028356F"/>
    <w:rsid w:val="0028394A"/>
    <w:rsid w:val="002954A5"/>
    <w:rsid w:val="002A0EF9"/>
    <w:rsid w:val="002D433B"/>
    <w:rsid w:val="002F14AC"/>
    <w:rsid w:val="002F1EB8"/>
    <w:rsid w:val="00332057"/>
    <w:rsid w:val="0033266B"/>
    <w:rsid w:val="00333827"/>
    <w:rsid w:val="00333E0D"/>
    <w:rsid w:val="00364D85"/>
    <w:rsid w:val="0036639B"/>
    <w:rsid w:val="003A564C"/>
    <w:rsid w:val="003B32A4"/>
    <w:rsid w:val="003B7E4E"/>
    <w:rsid w:val="003D6B88"/>
    <w:rsid w:val="003E3539"/>
    <w:rsid w:val="003F7B91"/>
    <w:rsid w:val="004154CA"/>
    <w:rsid w:val="00434C59"/>
    <w:rsid w:val="0044256F"/>
    <w:rsid w:val="004568D7"/>
    <w:rsid w:val="00465054"/>
    <w:rsid w:val="00474663"/>
    <w:rsid w:val="004803D0"/>
    <w:rsid w:val="004A3CAA"/>
    <w:rsid w:val="004A7525"/>
    <w:rsid w:val="004C0009"/>
    <w:rsid w:val="004E621F"/>
    <w:rsid w:val="004F6EFD"/>
    <w:rsid w:val="00515E6F"/>
    <w:rsid w:val="005208FE"/>
    <w:rsid w:val="00522C01"/>
    <w:rsid w:val="00531B69"/>
    <w:rsid w:val="005363E6"/>
    <w:rsid w:val="00541AC6"/>
    <w:rsid w:val="005453D8"/>
    <w:rsid w:val="00553328"/>
    <w:rsid w:val="005703C4"/>
    <w:rsid w:val="00571B7C"/>
    <w:rsid w:val="00575923"/>
    <w:rsid w:val="00583E58"/>
    <w:rsid w:val="00583EBD"/>
    <w:rsid w:val="0058648B"/>
    <w:rsid w:val="0059116A"/>
    <w:rsid w:val="005C3B71"/>
    <w:rsid w:val="00624405"/>
    <w:rsid w:val="00632121"/>
    <w:rsid w:val="0066224C"/>
    <w:rsid w:val="00690D3F"/>
    <w:rsid w:val="006D0580"/>
    <w:rsid w:val="006E5CAB"/>
    <w:rsid w:val="00700BAB"/>
    <w:rsid w:val="0072356E"/>
    <w:rsid w:val="007274E3"/>
    <w:rsid w:val="00737F86"/>
    <w:rsid w:val="00746B2F"/>
    <w:rsid w:val="00766178"/>
    <w:rsid w:val="0077097A"/>
    <w:rsid w:val="00774D1E"/>
    <w:rsid w:val="00791219"/>
    <w:rsid w:val="00794016"/>
    <w:rsid w:val="007954A4"/>
    <w:rsid w:val="007A3C16"/>
    <w:rsid w:val="007B2753"/>
    <w:rsid w:val="007C6A23"/>
    <w:rsid w:val="007C7131"/>
    <w:rsid w:val="007D7018"/>
    <w:rsid w:val="007E4F07"/>
    <w:rsid w:val="00802B2A"/>
    <w:rsid w:val="008177E2"/>
    <w:rsid w:val="00854B84"/>
    <w:rsid w:val="00860367"/>
    <w:rsid w:val="008623EC"/>
    <w:rsid w:val="008800BA"/>
    <w:rsid w:val="0088079C"/>
    <w:rsid w:val="008821B8"/>
    <w:rsid w:val="008B2F67"/>
    <w:rsid w:val="008B7FD4"/>
    <w:rsid w:val="008C593B"/>
    <w:rsid w:val="009065AE"/>
    <w:rsid w:val="009232AB"/>
    <w:rsid w:val="009262E4"/>
    <w:rsid w:val="00932FFE"/>
    <w:rsid w:val="00935EE3"/>
    <w:rsid w:val="00937B99"/>
    <w:rsid w:val="00947286"/>
    <w:rsid w:val="00975440"/>
    <w:rsid w:val="00990875"/>
    <w:rsid w:val="009935E2"/>
    <w:rsid w:val="00995A89"/>
    <w:rsid w:val="009C4E00"/>
    <w:rsid w:val="009E0CAB"/>
    <w:rsid w:val="009F4978"/>
    <w:rsid w:val="009F5CD4"/>
    <w:rsid w:val="00A373DF"/>
    <w:rsid w:val="00A41DC3"/>
    <w:rsid w:val="00A707FA"/>
    <w:rsid w:val="00A778A2"/>
    <w:rsid w:val="00A8162D"/>
    <w:rsid w:val="00A8377B"/>
    <w:rsid w:val="00A94D4A"/>
    <w:rsid w:val="00A97D7E"/>
    <w:rsid w:val="00AA295F"/>
    <w:rsid w:val="00AA2EF6"/>
    <w:rsid w:val="00AE24D9"/>
    <w:rsid w:val="00B035AE"/>
    <w:rsid w:val="00B27A88"/>
    <w:rsid w:val="00B90587"/>
    <w:rsid w:val="00B90FB4"/>
    <w:rsid w:val="00BF31E7"/>
    <w:rsid w:val="00BF51E6"/>
    <w:rsid w:val="00C00418"/>
    <w:rsid w:val="00C01A0C"/>
    <w:rsid w:val="00C12B5E"/>
    <w:rsid w:val="00C55412"/>
    <w:rsid w:val="00C571B5"/>
    <w:rsid w:val="00C67538"/>
    <w:rsid w:val="00C825AA"/>
    <w:rsid w:val="00C9595B"/>
    <w:rsid w:val="00CB1CFD"/>
    <w:rsid w:val="00CB70C6"/>
    <w:rsid w:val="00CC368F"/>
    <w:rsid w:val="00CC46CA"/>
    <w:rsid w:val="00CD7938"/>
    <w:rsid w:val="00CF1823"/>
    <w:rsid w:val="00CF697D"/>
    <w:rsid w:val="00D00B88"/>
    <w:rsid w:val="00D058F4"/>
    <w:rsid w:val="00D12001"/>
    <w:rsid w:val="00D24546"/>
    <w:rsid w:val="00D41F97"/>
    <w:rsid w:val="00D57EDA"/>
    <w:rsid w:val="00D632AA"/>
    <w:rsid w:val="00D66411"/>
    <w:rsid w:val="00D7615A"/>
    <w:rsid w:val="00D828F4"/>
    <w:rsid w:val="00D97EC5"/>
    <w:rsid w:val="00DA1B37"/>
    <w:rsid w:val="00DB267B"/>
    <w:rsid w:val="00DB6BE2"/>
    <w:rsid w:val="00DE3B9A"/>
    <w:rsid w:val="00DF1A00"/>
    <w:rsid w:val="00E029F7"/>
    <w:rsid w:val="00E0674E"/>
    <w:rsid w:val="00E10A3D"/>
    <w:rsid w:val="00E34025"/>
    <w:rsid w:val="00E80A7D"/>
    <w:rsid w:val="00E9669D"/>
    <w:rsid w:val="00E97D24"/>
    <w:rsid w:val="00EC3502"/>
    <w:rsid w:val="00EC7C6F"/>
    <w:rsid w:val="00ED758F"/>
    <w:rsid w:val="00EF7665"/>
    <w:rsid w:val="00F036E9"/>
    <w:rsid w:val="00F051A0"/>
    <w:rsid w:val="00F06ACA"/>
    <w:rsid w:val="00F149A7"/>
    <w:rsid w:val="00F15C85"/>
    <w:rsid w:val="00F1605D"/>
    <w:rsid w:val="00F17A23"/>
    <w:rsid w:val="00F52D28"/>
    <w:rsid w:val="00F56E64"/>
    <w:rsid w:val="00F65D9B"/>
    <w:rsid w:val="00F70345"/>
    <w:rsid w:val="00F81569"/>
    <w:rsid w:val="00F81AFD"/>
    <w:rsid w:val="00F958B4"/>
    <w:rsid w:val="00FB2362"/>
    <w:rsid w:val="00FB2879"/>
    <w:rsid w:val="00FD2418"/>
    <w:rsid w:val="00FE2CD7"/>
    <w:rsid w:val="00FF378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6673852-25DF-4353-B2A6-8A82E2FFA1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link w:val="10"/>
    <w:uiPriority w:val="9"/>
    <w:qFormat/>
    <w:rsid w:val="000B035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C7C6F"/>
    <w:pPr>
      <w:ind w:left="720"/>
      <w:contextualSpacing/>
    </w:pPr>
  </w:style>
  <w:style w:type="table" w:styleId="a4">
    <w:name w:val="Table Grid"/>
    <w:basedOn w:val="a1"/>
    <w:uiPriority w:val="39"/>
    <w:rsid w:val="0044256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7C7131"/>
    <w:pPr>
      <w:autoSpaceDE w:val="0"/>
      <w:autoSpaceDN w:val="0"/>
      <w:adjustRightInd w:val="0"/>
      <w:spacing w:after="0" w:line="240" w:lineRule="auto"/>
    </w:pPr>
    <w:rPr>
      <w:rFonts w:ascii="Times New Roman" w:hAnsi="Times New Roman" w:cs="Times New Roman"/>
      <w:color w:val="000000"/>
      <w:sz w:val="24"/>
      <w:szCs w:val="24"/>
    </w:rPr>
  </w:style>
  <w:style w:type="character" w:styleId="a5">
    <w:name w:val="Hyperlink"/>
    <w:basedOn w:val="a0"/>
    <w:uiPriority w:val="99"/>
    <w:unhideWhenUsed/>
    <w:rsid w:val="00BF31E7"/>
    <w:rPr>
      <w:color w:val="0563C1" w:themeColor="hyperlink"/>
      <w:u w:val="single"/>
    </w:rPr>
  </w:style>
  <w:style w:type="character" w:customStyle="1" w:styleId="10">
    <w:name w:val="Заголовок 1 Знак"/>
    <w:basedOn w:val="a0"/>
    <w:link w:val="1"/>
    <w:uiPriority w:val="9"/>
    <w:rsid w:val="000B035E"/>
    <w:rPr>
      <w:rFonts w:ascii="Times New Roman" w:eastAsia="Times New Roman" w:hAnsi="Times New Roman" w:cs="Times New Roman"/>
      <w:b/>
      <w:bCs/>
      <w:kern w:val="36"/>
      <w:sz w:val="48"/>
      <w:szCs w:val="48"/>
      <w:lang w:eastAsia="ru-RU"/>
    </w:rPr>
  </w:style>
  <w:style w:type="paragraph" w:customStyle="1" w:styleId="formattext">
    <w:name w:val="formattext"/>
    <w:basedOn w:val="a"/>
    <w:rsid w:val="0015798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bigtext">
    <w:name w:val="bigtext"/>
    <w:basedOn w:val="a"/>
    <w:rsid w:val="0047466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help">
    <w:name w:val="help"/>
    <w:basedOn w:val="a0"/>
    <w:rsid w:val="00474663"/>
  </w:style>
  <w:style w:type="character" w:styleId="a6">
    <w:name w:val="FollowedHyperlink"/>
    <w:basedOn w:val="a0"/>
    <w:uiPriority w:val="99"/>
    <w:semiHidden/>
    <w:unhideWhenUsed/>
    <w:rsid w:val="004803D0"/>
    <w:rPr>
      <w:color w:val="954F72" w:themeColor="followedHyperlink"/>
      <w:u w:val="single"/>
    </w:rPr>
  </w:style>
  <w:style w:type="paragraph" w:styleId="a7">
    <w:name w:val="header"/>
    <w:basedOn w:val="a"/>
    <w:link w:val="a8"/>
    <w:uiPriority w:val="99"/>
    <w:unhideWhenUsed/>
    <w:rsid w:val="00522C01"/>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522C01"/>
  </w:style>
  <w:style w:type="paragraph" w:styleId="a9">
    <w:name w:val="footer"/>
    <w:basedOn w:val="a"/>
    <w:link w:val="aa"/>
    <w:uiPriority w:val="99"/>
    <w:unhideWhenUsed/>
    <w:rsid w:val="00522C01"/>
    <w:pPr>
      <w:tabs>
        <w:tab w:val="center" w:pos="4677"/>
        <w:tab w:val="right" w:pos="9355"/>
      </w:tabs>
      <w:spacing w:after="0" w:line="240" w:lineRule="auto"/>
    </w:pPr>
  </w:style>
  <w:style w:type="character" w:customStyle="1" w:styleId="aa">
    <w:name w:val="Нижний колонтитул Знак"/>
    <w:basedOn w:val="a0"/>
    <w:link w:val="a9"/>
    <w:uiPriority w:val="99"/>
    <w:rsid w:val="00522C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6932917">
      <w:bodyDiv w:val="1"/>
      <w:marLeft w:val="0"/>
      <w:marRight w:val="0"/>
      <w:marTop w:val="0"/>
      <w:marBottom w:val="0"/>
      <w:divBdr>
        <w:top w:val="none" w:sz="0" w:space="0" w:color="auto"/>
        <w:left w:val="none" w:sz="0" w:space="0" w:color="auto"/>
        <w:bottom w:val="none" w:sz="0" w:space="0" w:color="auto"/>
        <w:right w:val="none" w:sz="0" w:space="0" w:color="auto"/>
      </w:divBdr>
    </w:div>
    <w:div w:id="441805459">
      <w:bodyDiv w:val="1"/>
      <w:marLeft w:val="0"/>
      <w:marRight w:val="0"/>
      <w:marTop w:val="0"/>
      <w:marBottom w:val="0"/>
      <w:divBdr>
        <w:top w:val="none" w:sz="0" w:space="0" w:color="auto"/>
        <w:left w:val="none" w:sz="0" w:space="0" w:color="auto"/>
        <w:bottom w:val="none" w:sz="0" w:space="0" w:color="auto"/>
        <w:right w:val="none" w:sz="0" w:space="0" w:color="auto"/>
      </w:divBdr>
    </w:div>
    <w:div w:id="648439222">
      <w:bodyDiv w:val="1"/>
      <w:marLeft w:val="0"/>
      <w:marRight w:val="0"/>
      <w:marTop w:val="0"/>
      <w:marBottom w:val="0"/>
      <w:divBdr>
        <w:top w:val="none" w:sz="0" w:space="0" w:color="auto"/>
        <w:left w:val="none" w:sz="0" w:space="0" w:color="auto"/>
        <w:bottom w:val="none" w:sz="0" w:space="0" w:color="auto"/>
        <w:right w:val="none" w:sz="0" w:space="0" w:color="auto"/>
      </w:divBdr>
      <w:divsChild>
        <w:div w:id="1352337323">
          <w:marLeft w:val="0"/>
          <w:marRight w:val="0"/>
          <w:marTop w:val="0"/>
          <w:marBottom w:val="0"/>
          <w:divBdr>
            <w:top w:val="none" w:sz="0" w:space="0" w:color="auto"/>
            <w:left w:val="none" w:sz="0" w:space="0" w:color="auto"/>
            <w:bottom w:val="none" w:sz="0" w:space="0" w:color="auto"/>
            <w:right w:val="none" w:sz="0" w:space="0" w:color="auto"/>
          </w:divBdr>
          <w:divsChild>
            <w:div w:id="120467411">
              <w:marLeft w:val="0"/>
              <w:marRight w:val="0"/>
              <w:marTop w:val="0"/>
              <w:marBottom w:val="0"/>
              <w:divBdr>
                <w:top w:val="none" w:sz="0" w:space="0" w:color="auto"/>
                <w:left w:val="none" w:sz="0" w:space="0" w:color="auto"/>
                <w:bottom w:val="none" w:sz="0" w:space="0" w:color="auto"/>
                <w:right w:val="none" w:sz="0" w:space="0" w:color="auto"/>
              </w:divBdr>
            </w:div>
            <w:div w:id="2088795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1694353">
      <w:bodyDiv w:val="1"/>
      <w:marLeft w:val="0"/>
      <w:marRight w:val="0"/>
      <w:marTop w:val="0"/>
      <w:marBottom w:val="0"/>
      <w:divBdr>
        <w:top w:val="none" w:sz="0" w:space="0" w:color="auto"/>
        <w:left w:val="none" w:sz="0" w:space="0" w:color="auto"/>
        <w:bottom w:val="none" w:sz="0" w:space="0" w:color="auto"/>
        <w:right w:val="none" w:sz="0" w:space="0" w:color="auto"/>
      </w:divBdr>
    </w:div>
    <w:div w:id="1026374355">
      <w:bodyDiv w:val="1"/>
      <w:marLeft w:val="0"/>
      <w:marRight w:val="0"/>
      <w:marTop w:val="0"/>
      <w:marBottom w:val="0"/>
      <w:divBdr>
        <w:top w:val="none" w:sz="0" w:space="0" w:color="auto"/>
        <w:left w:val="none" w:sz="0" w:space="0" w:color="auto"/>
        <w:bottom w:val="none" w:sz="0" w:space="0" w:color="auto"/>
        <w:right w:val="none" w:sz="0" w:space="0" w:color="auto"/>
      </w:divBdr>
    </w:div>
    <w:div w:id="13652046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library.ru/item.asp?id=41591531" TargetMode="External"/><Relationship Id="rId13" Type="http://schemas.openxmlformats.org/officeDocument/2006/relationships/hyperlink" Target="https://moluch.ru/archive/13/108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elibrary.ru/item.asp?id=30097036"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kj.ru/archive/articles/9315/"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elibrary.ru/item.asp?id=42961502" TargetMode="External"/><Relationship Id="rId4" Type="http://schemas.openxmlformats.org/officeDocument/2006/relationships/settings" Target="settings.xml"/><Relationship Id="rId9" Type="http://schemas.openxmlformats.org/officeDocument/2006/relationships/hyperlink" Target="https://article.unipack.ru/6075/" TargetMode="External"/><Relationship Id="rId14" Type="http://schemas.openxmlformats.org/officeDocument/2006/relationships/hyperlink" Target="https://www.elibrary.ru/item.asp?id=2150256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9A5F4C-E20D-4D30-A2FF-6BFADFE4FE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2883</TotalTime>
  <Pages>5</Pages>
  <Words>2046</Words>
  <Characters>11667</Characters>
  <Application>Microsoft Office Word</Application>
  <DocSecurity>0</DocSecurity>
  <Lines>97</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13686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VITALICH</dc:creator>
  <cp:keywords/>
  <dc:description/>
  <cp:lastModifiedBy>ВИТАЛИЙ</cp:lastModifiedBy>
  <cp:revision>17</cp:revision>
  <dcterms:created xsi:type="dcterms:W3CDTF">2021-03-12T02:05:00Z</dcterms:created>
  <dcterms:modified xsi:type="dcterms:W3CDTF">2021-05-25T00:18:00Z</dcterms:modified>
</cp:coreProperties>
</file>