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1886" w:rsidRDefault="000A5A42">
      <w:r>
        <w:t xml:space="preserve">УДК 687.151 ВОЗМОЖНОСТИ ИСПОЛЬЗОВАНИЯ ИСКУССТВЕННОГО ИНТЕЛЛЕКТА ПРИ РАЗРАБОТКЕ ЭСКИЗНОГО ПРОЕКТА А.Г. </w:t>
      </w:r>
      <w:proofErr w:type="spellStart"/>
      <w:r>
        <w:t>Башаева</w:t>
      </w:r>
      <w:proofErr w:type="spellEnd"/>
      <w:r>
        <w:t xml:space="preserve">, бакалавр Е.А. Розанова, канд. </w:t>
      </w:r>
      <w:proofErr w:type="spellStart"/>
      <w:r>
        <w:t>техн</w:t>
      </w:r>
      <w:proofErr w:type="spellEnd"/>
      <w:r>
        <w:t xml:space="preserve">. наук, доцент Владивостокский государственный университет Владивосток. Россия Аннотация. Статья посвящена исследованию возможностей искусственного интеллекта при разработке эскизного проекта. Рассмотрены преимущества и недостатки применения </w:t>
      </w:r>
      <w:proofErr w:type="spellStart"/>
      <w:r>
        <w:t>нейросетей</w:t>
      </w:r>
      <w:proofErr w:type="spellEnd"/>
      <w:r>
        <w:t xml:space="preserve">, в проектировании одежды. Выполнен анализ модных тенденций </w:t>
      </w:r>
      <w:proofErr w:type="spellStart"/>
      <w:proofErr w:type="gramStart"/>
      <w:r>
        <w:t>проекти-руемого</w:t>
      </w:r>
      <w:proofErr w:type="spellEnd"/>
      <w:proofErr w:type="gramEnd"/>
      <w:r>
        <w:t xml:space="preserve"> ассортимента и анализ моделей-аналогов с целью выбора проектного решения. В результате разработаны художественные эскизы с применением возможностей </w:t>
      </w:r>
      <w:proofErr w:type="gramStart"/>
      <w:r>
        <w:t>искус-</w:t>
      </w:r>
      <w:proofErr w:type="spellStart"/>
      <w:r>
        <w:t>ственного</w:t>
      </w:r>
      <w:proofErr w:type="spellEnd"/>
      <w:proofErr w:type="gramEnd"/>
      <w:r>
        <w:t xml:space="preserve"> интеллекта и использованием программы CLO 3D. Ключевые слова: искусственный интеллект, </w:t>
      </w:r>
      <w:proofErr w:type="spellStart"/>
      <w:r>
        <w:t>нейросети</w:t>
      </w:r>
      <w:proofErr w:type="spellEnd"/>
      <w:r>
        <w:t xml:space="preserve">, женское нарядное платье, эскизный проект, CLO 3D. </w:t>
      </w:r>
      <w:r w:rsidRPr="000A5A42">
        <w:rPr>
          <w:lang w:val="en-US"/>
        </w:rPr>
        <w:t xml:space="preserve">THE POSSIBILITIES OF USING ARTIFICIAL INTELLIGENCE IN THE DEVELOPMENT OF A DRAFT PROJECT Abstract. The article is devoted to the study of the possibilities of artificial intelligence in the de-velopment of a draft project. The advantages and disadvantages of using neural networks in clothing design are considered. The analysis of fashion trends of the designed range and the analysis of analog models in order to select a design solution are performed. As a result, artistic sketches have been developed using the capabilities of artificial intelligence and using the CLO 3D program. Keywords: artificial intelligence, neural networks, women's fancy dress, sketch design, CLO 3D. </w:t>
      </w:r>
      <w:r>
        <w:t xml:space="preserve">Швейная промышленность является одной из крупнейших отраслей легкой промышленности. Главная ее задача – удовлетворение потребности человека в одежде высокого качества и разнообразного ассортимента. В настоящее время швейная промышленность находится на пике своего развития. Актуальность работы заключается в том, что искусственный интеллект, </w:t>
      </w:r>
      <w:proofErr w:type="spellStart"/>
      <w:r>
        <w:t>нейросети</w:t>
      </w:r>
      <w:proofErr w:type="spellEnd"/>
      <w:r>
        <w:t xml:space="preserve"> становятся все более значимым инструментом в различных сферах деятельности человека, в том числе в проектировании одежды на всех этапах ее создания. Использование систем автоматизированного проектирования с применение </w:t>
      </w:r>
      <w:proofErr w:type="spellStart"/>
      <w:r>
        <w:t>нейросети</w:t>
      </w:r>
      <w:proofErr w:type="spellEnd"/>
      <w:r>
        <w:t xml:space="preserve"> позволяют генерировать множество дизайнерских решений на основе заданных параметров, ускорить процесс выбора проектного решения еще на этапе создания эскизного проекта и сделать его более качественным и креативным. Цель работы: разработка эскизного проекта женского нарядного платья с использованием искусственного интеллекта. Предметом исследования является искусственный интеллект и </w:t>
      </w:r>
      <w:proofErr w:type="spellStart"/>
      <w:r>
        <w:t>нейросети</w:t>
      </w:r>
      <w:proofErr w:type="spellEnd"/>
      <w:r>
        <w:t xml:space="preserve">. В работе использованы эмпирические методы исследования, такие как, анализ информации, полученной из </w:t>
      </w:r>
      <w:proofErr w:type="spellStart"/>
      <w:r>
        <w:t>интернет-ресурсов</w:t>
      </w:r>
      <w:proofErr w:type="spellEnd"/>
      <w:r>
        <w:t xml:space="preserve">, включенное наблюдение, сравнение, эксперимент. На начальном этапе работы выявлены преимущества и недостатки использования </w:t>
      </w:r>
      <w:proofErr w:type="spellStart"/>
      <w:r>
        <w:t>нейросетей</w:t>
      </w:r>
      <w:proofErr w:type="spellEnd"/>
      <w:r>
        <w:t xml:space="preserve"> в проектировании одежды [1]. Преимущества использования </w:t>
      </w:r>
      <w:proofErr w:type="spellStart"/>
      <w:r>
        <w:t>нейросети</w:t>
      </w:r>
      <w:proofErr w:type="spellEnd"/>
      <w:r>
        <w:t xml:space="preserve"> состоят в следующем: эффективность: сокращение времени на проектирование и повышение качества конечного продукта; креативность: расширение диапазона идей и </w:t>
      </w:r>
      <w:proofErr w:type="spellStart"/>
      <w:r>
        <w:t>концеп</w:t>
      </w:r>
      <w:proofErr w:type="spellEnd"/>
      <w:r>
        <w:t xml:space="preserve">- – 264 – </w:t>
      </w:r>
      <w:proofErr w:type="spellStart"/>
      <w:r>
        <w:t>ций</w:t>
      </w:r>
      <w:proofErr w:type="spellEnd"/>
      <w:r>
        <w:t xml:space="preserve">, что способствует созданию уникальных и оригинальных моделей; гибкость: возможность быстро адаптировать и корректировать эскизы в соответствии с индивидуальными предпочтениями; инновации: внедрение новых технологий для повышения эффективности процессов проектирования и конкурентоспособности готовых изделий, что делает его более современным и актуальным. Выявлены потенциальные недостатки при использовании </w:t>
      </w:r>
      <w:proofErr w:type="spellStart"/>
      <w:r>
        <w:t>нейросетей</w:t>
      </w:r>
      <w:proofErr w:type="spellEnd"/>
      <w:r>
        <w:t xml:space="preserve">: ограничение творческого потенциала дизайнеров: хотя алгоритмы могут предложить новые идеи и направления, они не всегда способны заменить человеческую интуицию и креативность; вопрос этики и конфиденциальности (соблюдение авторских прав): ИИ анализирует данные о потребителях, возникает вопрос о том, насколько этично собираются и используются эти данные. Также существует риск утечки информации или ее неправильного использования; возможность появления </w:t>
      </w:r>
      <w:proofErr w:type="spellStart"/>
      <w:r>
        <w:t>сверхинтеллекта</w:t>
      </w:r>
      <w:proofErr w:type="spellEnd"/>
      <w:r>
        <w:t xml:space="preserve">: развитие ИИ может привести к появлению систем, автономно принимающих решения без участия человека. Это ставит вопросы контроля над творческим процессом и ответственности за итоговый продукт; обобщенность информации: </w:t>
      </w:r>
      <w:proofErr w:type="spellStart"/>
      <w:r>
        <w:t>нейросети</w:t>
      </w:r>
      <w:proofErr w:type="spellEnd"/>
      <w:r>
        <w:t xml:space="preserve"> опираются на статистические закономерности, что приводит к усредненным решениям. Алгоритмы часто не способны интерпретировать сложные запросы, например, совмещение нескольких стилей или нестандартных элементов; зависимость от данных: качество работы </w:t>
      </w:r>
      <w:proofErr w:type="spellStart"/>
      <w:r>
        <w:t>нейросетей</w:t>
      </w:r>
      <w:proofErr w:type="spellEnd"/>
      <w:r>
        <w:t xml:space="preserve"> напрямую связано с объемом и разнообразием обучающих данных. Недостаток </w:t>
      </w:r>
      <w:r>
        <w:lastRenderedPageBreak/>
        <w:t xml:space="preserve">данных может привести к смещениям в прогнозах. Для анализа модных тенденций требуются актуальные данные, что делает системы уязвимыми к быстро меняющимся трендам. Алгоритмы программы могут предложить новые идеи и направления, но они не всегда способны заменить человеческую интуицию и креативность. В целом, использование искусственного интеллекта представляет собой значительный шаг вперед в развитии индустрии. Оно открывает новые возможности для дизайнеров и брендов, позволяя им создавать более качественные и персонализированные продукты. Однако важно помнить о возможных рисках в использовании технологий. В процессе разработки проекта женского нарядного платья искусственный интеллект использовался при создании эскизного проекта. На первом этапе, при разработке эскизного проекта, был проведен анализ модных тенденций ассортимента нарядных платьев с целью формирования </w:t>
      </w:r>
      <w:proofErr w:type="spellStart"/>
      <w:r>
        <w:t>промта</w:t>
      </w:r>
      <w:proofErr w:type="spellEnd"/>
      <w:r>
        <w:t xml:space="preserve">. Анализ модных тенденций позволил выявить следующие особенности: рост популярности </w:t>
      </w:r>
      <w:proofErr w:type="spellStart"/>
      <w:r>
        <w:t>гламура</w:t>
      </w:r>
      <w:proofErr w:type="spellEnd"/>
      <w:r>
        <w:t xml:space="preserve">, который проявляется в использовании приталенных силуэтов, сохранения декольте и полупрозрачных материалов [2, 3]; актуальность корсетного лифа, сложные драпировки, асимметричный крой, разрезы и перфорация, объёмные рукава, преимущество длины макси; использование эффектных материалов: шелк, полупрозрачные материалы и декорирование кристаллами, стразами, </w:t>
      </w:r>
      <w:proofErr w:type="spellStart"/>
      <w:r>
        <w:t>пайетками</w:t>
      </w:r>
      <w:proofErr w:type="spellEnd"/>
      <w:r>
        <w:t xml:space="preserve">, кружевом [4]. По результатам анализа моделей-аналогов сформулированы </w:t>
      </w:r>
      <w:proofErr w:type="spellStart"/>
      <w:r>
        <w:t>промты</w:t>
      </w:r>
      <w:proofErr w:type="spellEnd"/>
      <w:r>
        <w:t xml:space="preserve"> для генерации изображений изделий в </w:t>
      </w:r>
      <w:proofErr w:type="spellStart"/>
      <w:r>
        <w:t>нейросети</w:t>
      </w:r>
      <w:proofErr w:type="spellEnd"/>
      <w:r>
        <w:t xml:space="preserve"> (рис. 1). Рис. 1. Генерация изображения изделия в </w:t>
      </w:r>
      <w:proofErr w:type="spellStart"/>
      <w:r>
        <w:t>нейросети</w:t>
      </w:r>
      <w:proofErr w:type="spellEnd"/>
      <w:r>
        <w:t xml:space="preserve"> по сформулированному </w:t>
      </w:r>
      <w:proofErr w:type="spellStart"/>
      <w:r>
        <w:t>промту</w:t>
      </w:r>
      <w:proofErr w:type="spellEnd"/>
      <w:r>
        <w:t xml:space="preserve"> (фрагмент таблицы) – 265 – В процессе работы над эскизным проектом были опробованы различные </w:t>
      </w:r>
      <w:proofErr w:type="spellStart"/>
      <w:r>
        <w:t>нейросети</w:t>
      </w:r>
      <w:proofErr w:type="spellEnd"/>
      <w:r>
        <w:t xml:space="preserve"> и выбраны те, которые удовлетворяют заданным требованиям. Требования для генерации изображения изделия: точность понимания запроса; качественный визуальный стиль; стоимость подписки; понимание русского языка; настройка стиля изображения; поддержка различного соотношения сторон изображения; время генерации. Для обработки и улучшения качества изображения: минимальное изменение изначального изображения; качественный визуальный стиль; стоимость подписки; время генерации. Сформулированы основные этапы создания эскизов с использованием искусственного интеллекта: 1. Генерация изображения изделия в </w:t>
      </w:r>
      <w:proofErr w:type="spellStart"/>
      <w:r>
        <w:t>нейросети</w:t>
      </w:r>
      <w:proofErr w:type="spellEnd"/>
      <w:r>
        <w:t xml:space="preserve"> «</w:t>
      </w:r>
      <w:proofErr w:type="spellStart"/>
      <w:r>
        <w:t>Шедеврум</w:t>
      </w:r>
      <w:proofErr w:type="spellEnd"/>
      <w:r>
        <w:t xml:space="preserve">» по разработанному </w:t>
      </w:r>
      <w:proofErr w:type="spellStart"/>
      <w:r>
        <w:t>промту</w:t>
      </w:r>
      <w:proofErr w:type="spellEnd"/>
      <w:r>
        <w:t xml:space="preserve">, данный пункт представлен на рисунке 1 [5]; 2. Визуализация изделия в CLO 3D. Выбор общего цветового решения каталога и примерный выбор материалов. Создание эскиза моделей без использования кружева, данный этап представлен на рисунке 2; 3. Генерация изображения кружева в </w:t>
      </w:r>
      <w:proofErr w:type="spellStart"/>
      <w:r>
        <w:t>нейросети</w:t>
      </w:r>
      <w:proofErr w:type="spellEnd"/>
      <w:r>
        <w:t xml:space="preserve"> для последующего нанесения его на эскиз модели представлена на рис. 3; 4. Нанесение сгенерированного кружева на эскиз модели в </w:t>
      </w:r>
      <w:proofErr w:type="spellStart"/>
      <w:r>
        <w:t>Adobe</w:t>
      </w:r>
      <w:proofErr w:type="spellEnd"/>
      <w:r>
        <w:t xml:space="preserve"> </w:t>
      </w:r>
      <w:proofErr w:type="spellStart"/>
      <w:r>
        <w:t>Illustrator</w:t>
      </w:r>
      <w:proofErr w:type="spellEnd"/>
      <w:r>
        <w:t xml:space="preserve"> представлено на рис. 4; 5. Обработка эскиза с нанесенным кружевом в </w:t>
      </w:r>
      <w:proofErr w:type="spellStart"/>
      <w:r>
        <w:t>нейросети</w:t>
      </w:r>
      <w:proofErr w:type="spellEnd"/>
      <w:r>
        <w:t xml:space="preserve"> </w:t>
      </w:r>
      <w:proofErr w:type="spellStart"/>
      <w:r>
        <w:t>Fabula</w:t>
      </w:r>
      <w:proofErr w:type="spellEnd"/>
      <w:r>
        <w:t xml:space="preserve"> для улучшения качества изображения. для этого была выбрана </w:t>
      </w:r>
      <w:proofErr w:type="spellStart"/>
      <w:r>
        <w:t>нейросеть</w:t>
      </w:r>
      <w:proofErr w:type="spellEnd"/>
      <w:r>
        <w:t xml:space="preserve"> </w:t>
      </w:r>
      <w:proofErr w:type="spellStart"/>
      <w:r>
        <w:t>Fabula</w:t>
      </w:r>
      <w:proofErr w:type="spellEnd"/>
      <w:r>
        <w:t xml:space="preserve">, в ней есть функция улучшение фотографии, которая минимально меняет изначальное изображение при этом улучшая его качество. Данный этап представлен на рисунке 5 [6]; 6. Корректировка эскизов с использованием </w:t>
      </w:r>
      <w:proofErr w:type="spellStart"/>
      <w:r>
        <w:t>Adobe</w:t>
      </w:r>
      <w:proofErr w:type="spellEnd"/>
      <w:r>
        <w:t xml:space="preserve"> </w:t>
      </w:r>
      <w:proofErr w:type="spellStart"/>
      <w:r>
        <w:t>Photoshop</w:t>
      </w:r>
      <w:proofErr w:type="spellEnd"/>
      <w:r>
        <w:t xml:space="preserve">, удаление ненужных и дорисовка нужных элементов, так как искусственный интеллект может некорректно воспринимать и считывать поставленную задачу (в данном случае эскиз). Данный этап представлен на рис. 6. Рис. 2. Визуализация изделий в CLO 3D – 266 – Рис. 3. Сгенерированные изображения кружева в </w:t>
      </w:r>
      <w:proofErr w:type="spellStart"/>
      <w:r>
        <w:t>нейросети</w:t>
      </w:r>
      <w:proofErr w:type="spellEnd"/>
      <w:r>
        <w:t xml:space="preserve"> Рис. 4. Нанесение кружева на эскиз модели в </w:t>
      </w:r>
      <w:proofErr w:type="spellStart"/>
      <w:r>
        <w:t>Adobe</w:t>
      </w:r>
      <w:proofErr w:type="spellEnd"/>
      <w:r>
        <w:t xml:space="preserve"> </w:t>
      </w:r>
      <w:proofErr w:type="spellStart"/>
      <w:r>
        <w:t>Illustrator</w:t>
      </w:r>
      <w:proofErr w:type="spellEnd"/>
      <w:r>
        <w:t xml:space="preserve"> – 267 – Рис. 5. Обработанные эскизы в </w:t>
      </w:r>
      <w:proofErr w:type="spellStart"/>
      <w:r>
        <w:t>нейросети</w:t>
      </w:r>
      <w:proofErr w:type="spellEnd"/>
      <w:r>
        <w:t xml:space="preserve"> для улучшения качества изображения Рис. 6. Окончательный вариант художественных эскизов. Дорисовка недостающих деталей или удаление ненужных в </w:t>
      </w:r>
      <w:proofErr w:type="spellStart"/>
      <w:r>
        <w:t>Adobe</w:t>
      </w:r>
      <w:proofErr w:type="spellEnd"/>
      <w:r>
        <w:t xml:space="preserve"> </w:t>
      </w:r>
      <w:proofErr w:type="spellStart"/>
      <w:r>
        <w:t>Photoshop</w:t>
      </w:r>
      <w:proofErr w:type="spellEnd"/>
      <w:r>
        <w:t xml:space="preserve"> В результате работы успешно применены возможности искусственного интеллекта для разработки эскизного проекта женского нарядного платья. Основные этапы создания эскизов включали генерацию изображений, визуализацию в CLO 3D, нанесение кружева и обработку эскизов в </w:t>
      </w:r>
      <w:proofErr w:type="spellStart"/>
      <w:r>
        <w:t>Adobe</w:t>
      </w:r>
      <w:proofErr w:type="spellEnd"/>
      <w:r>
        <w:t xml:space="preserve"> </w:t>
      </w:r>
      <w:proofErr w:type="spellStart"/>
      <w:r>
        <w:t>Photoshop</w:t>
      </w:r>
      <w:proofErr w:type="spellEnd"/>
      <w:r>
        <w:t xml:space="preserve">. В результате были получены качественные эскизы, которые соответствует современным модным тенденциям. Данные исследования могут быть полезны дизайнерам одежды, которые стремятся использовать искусственный интеллект для улучшения своих творческих процессов и повышения качества конечного продукта. Исследование демонстрирует, как </w:t>
      </w:r>
      <w:proofErr w:type="spellStart"/>
      <w:r>
        <w:t>нейросети</w:t>
      </w:r>
      <w:proofErr w:type="spellEnd"/>
      <w:r>
        <w:t xml:space="preserve"> – 268 – могут помочь в </w:t>
      </w:r>
      <w:r>
        <w:lastRenderedPageBreak/>
        <w:t xml:space="preserve">генерации уникальных дизайнерских решений и ускорении процесса проектирования. Кроме того, бренды и компании, занимающиеся производством одежды, могут использовать результаты исследования для внедрения инновационных технологий в свои процессы, что повысит их конкурентоспособность на рынке. 1. </w:t>
      </w:r>
      <w:proofErr w:type="spellStart"/>
      <w:r>
        <w:t>Нейросети</w:t>
      </w:r>
      <w:proofErr w:type="spellEnd"/>
      <w:r>
        <w:t xml:space="preserve"> в дизайне одежды – Текст: электронный // </w:t>
      </w:r>
      <w:proofErr w:type="spellStart"/>
      <w:r>
        <w:t>Fashion</w:t>
      </w:r>
      <w:proofErr w:type="spellEnd"/>
      <w:r>
        <w:t xml:space="preserve"> </w:t>
      </w:r>
      <w:proofErr w:type="spellStart"/>
      <w:r>
        <w:t>Buzz</w:t>
      </w:r>
      <w:proofErr w:type="spellEnd"/>
      <w:r>
        <w:t xml:space="preserve"> [сайт] – URL: https://fashionbuzz.media/articles/digital/nejroseti-v-dizajne-odezhdy 2. </w:t>
      </w:r>
      <w:proofErr w:type="spellStart"/>
      <w:r>
        <w:t>Гламур</w:t>
      </w:r>
      <w:proofErr w:type="spellEnd"/>
      <w:r>
        <w:t xml:space="preserve"> «нулевых» снова в моде: что носить – Текст: электронный // Телеканал </w:t>
      </w:r>
      <w:proofErr w:type="spellStart"/>
      <w:r>
        <w:t>СанктПетербург</w:t>
      </w:r>
      <w:proofErr w:type="spellEnd"/>
      <w:r>
        <w:t xml:space="preserve"> [сайт] – URL: https://tvspb.ru/news/2024/01/25/glamur-nulevyh-snova-v-mode-chto-nosit 3. ГЛАМУРНЫЕ ОБРАЗЫ! – Текст: электронный // LT </w:t>
      </w:r>
      <w:proofErr w:type="spellStart"/>
      <w:r>
        <w:t>Collection</w:t>
      </w:r>
      <w:proofErr w:type="spellEnd"/>
      <w:r>
        <w:t xml:space="preserve"> [сайт] – URL: https://nsk.ltcollection.ru/help/news/glamurnye_obrazy/ 4. Тренды вечерней моды 2025 года, которые помогут вам определиться с вечерним платьем – Текст: электронный // ElytS.ru [сайт] – URL: https://elyts.ru/blog/trendy-vechernej-mody-goda/ 5. </w:t>
      </w:r>
      <w:proofErr w:type="spellStart"/>
      <w:r>
        <w:t>Шедеврум</w:t>
      </w:r>
      <w:proofErr w:type="spellEnd"/>
      <w:r>
        <w:t xml:space="preserve"> — с </w:t>
      </w:r>
      <w:proofErr w:type="spellStart"/>
      <w:r>
        <w:t>нейросетями</w:t>
      </w:r>
      <w:proofErr w:type="spellEnd"/>
      <w:r>
        <w:t xml:space="preserve"> Яндекса – Текст: электронный // </w:t>
      </w:r>
      <w:proofErr w:type="spellStart"/>
      <w:r>
        <w:t>Шедеврум</w:t>
      </w:r>
      <w:proofErr w:type="spellEnd"/>
      <w:r>
        <w:t xml:space="preserve"> [сайт] – URL: https://shedevrum.ai/?utm_referrer=https%3A%2F%2Fwww.google.com%2F 6. </w:t>
      </w:r>
      <w:proofErr w:type="spellStart"/>
      <w:r>
        <w:t>Launch</w:t>
      </w:r>
      <w:proofErr w:type="spellEnd"/>
      <w:r>
        <w:t xml:space="preserve"> @</w:t>
      </w:r>
      <w:proofErr w:type="spellStart"/>
      <w:r>
        <w:t>fabula_ai_bot</w:t>
      </w:r>
      <w:proofErr w:type="spellEnd"/>
      <w:r>
        <w:t xml:space="preserve"> – Текст: электронный // </w:t>
      </w:r>
      <w:proofErr w:type="spellStart"/>
      <w:r>
        <w:t>Telegram</w:t>
      </w:r>
      <w:proofErr w:type="spellEnd"/>
      <w:r>
        <w:t xml:space="preserve"> [сайт] – URL: https://t.me/fabula_ai_bot</w:t>
      </w:r>
      <w:bookmarkStart w:id="0" w:name="_GoBack"/>
      <w:bookmarkEnd w:id="0"/>
    </w:p>
    <w:sectPr w:rsidR="0044188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5CF"/>
    <w:rsid w:val="000A5A42"/>
    <w:rsid w:val="00441886"/>
    <w:rsid w:val="00F825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411D51-FF43-49BC-90CE-B0884B779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1477</Words>
  <Characters>8420</Characters>
  <Application>Microsoft Office Word</Application>
  <DocSecurity>0</DocSecurity>
  <Lines>70</Lines>
  <Paragraphs>19</Paragraphs>
  <ScaleCrop>false</ScaleCrop>
  <Company>VVSU</Company>
  <LinksUpToDate>false</LinksUpToDate>
  <CharactersWithSpaces>9878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Легензова Елена</dc:creator>
  <cp:keywords/>
  <dc:description/>
  <cp:lastModifiedBy>Легензова Елена</cp:lastModifiedBy>
  <cp:revision>2</cp:revision>
  <dcterms:created xsi:type="dcterms:W3CDTF">2025-12-12T03:43:00Z</dcterms:created>
  <dcterms:modified xsi:type="dcterms:W3CDTF">2025-12-12T03:43:00Z</dcterms:modified>
</cp:coreProperties>
</file>