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06A" w:rsidRPr="0018606A" w:rsidRDefault="0018606A" w:rsidP="001860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kern w:val="36"/>
          <w:sz w:val="32"/>
          <w:szCs w:val="32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color w:val="000080"/>
          <w:kern w:val="36"/>
          <w:sz w:val="32"/>
          <w:szCs w:val="32"/>
          <w:lang w:eastAsia="ru-RU"/>
        </w:rPr>
        <w:t>IV Международная научно-практическая конференция</w:t>
      </w:r>
      <w:r w:rsidRPr="0018606A">
        <w:rPr>
          <w:rFonts w:ascii="Times New Roman" w:eastAsia="Times New Roman" w:hAnsi="Times New Roman" w:cs="Times New Roman"/>
          <w:b/>
          <w:bCs/>
          <w:color w:val="000080"/>
          <w:kern w:val="36"/>
          <w:sz w:val="32"/>
          <w:szCs w:val="32"/>
          <w:lang w:eastAsia="ru-RU"/>
        </w:rPr>
        <w:br/>
        <w:t>"Вызовы глобализации и развитие цифрового общества в условиях новой реальности"</w:t>
      </w:r>
    </w:p>
    <w:p w:rsidR="0018606A" w:rsidRPr="0018606A" w:rsidRDefault="0018606A" w:rsidP="00186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18606A" w:rsidRPr="0018606A" w:rsidRDefault="0018606A" w:rsidP="0018606A">
      <w:pPr>
        <w:spacing w:before="300" w:after="300" w:line="240" w:lineRule="auto"/>
        <w:ind w:left="225" w:right="22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tgtFrame="_blank" w:history="1">
        <w:r w:rsidRPr="0018606A">
          <w:rPr>
            <w:rFonts w:ascii="Times New Roman" w:eastAsia="Times New Roman" w:hAnsi="Times New Roman" w:cs="Times New Roman"/>
            <w:b/>
            <w:bCs/>
            <w:color w:val="FF0000"/>
            <w:sz w:val="27"/>
            <w:szCs w:val="27"/>
            <w:u w:val="single"/>
            <w:lang w:eastAsia="ru-RU"/>
          </w:rPr>
          <w:t>Публикация научных статей за 3 дня (</w:t>
        </w:r>
        <w:proofErr w:type="spellStart"/>
        <w:r w:rsidRPr="0018606A">
          <w:rPr>
            <w:rFonts w:ascii="Times New Roman" w:eastAsia="Times New Roman" w:hAnsi="Times New Roman" w:cs="Times New Roman"/>
            <w:b/>
            <w:bCs/>
            <w:color w:val="FF0000"/>
            <w:sz w:val="27"/>
            <w:szCs w:val="27"/>
            <w:u w:val="single"/>
            <w:lang w:eastAsia="ru-RU"/>
          </w:rPr>
          <w:t>eLIBRARY</w:t>
        </w:r>
        <w:proofErr w:type="spellEnd"/>
        <w:proofErr w:type="gramStart"/>
        <w:r w:rsidRPr="0018606A">
          <w:rPr>
            <w:rFonts w:ascii="Times New Roman" w:eastAsia="Times New Roman" w:hAnsi="Times New Roman" w:cs="Times New Roman"/>
            <w:b/>
            <w:bCs/>
            <w:color w:val="FF0000"/>
            <w:sz w:val="27"/>
            <w:szCs w:val="27"/>
            <w:u w:val="single"/>
            <w:lang w:eastAsia="ru-RU"/>
          </w:rPr>
          <w:t>):</w:t>
        </w:r>
        <w:r w:rsidRPr="0018606A">
          <w:rPr>
            <w:rFonts w:ascii="Times New Roman" w:eastAsia="Times New Roman" w:hAnsi="Times New Roman" w:cs="Times New Roman"/>
            <w:b/>
            <w:bCs/>
            <w:color w:val="FF0000"/>
            <w:sz w:val="27"/>
            <w:szCs w:val="27"/>
            <w:u w:val="single"/>
            <w:lang w:eastAsia="ru-RU"/>
          </w:rPr>
          <w:br/>
          <w:t>Просто</w:t>
        </w:r>
        <w:proofErr w:type="gramEnd"/>
        <w:r w:rsidRPr="0018606A">
          <w:rPr>
            <w:rFonts w:ascii="Times New Roman" w:eastAsia="Times New Roman" w:hAnsi="Times New Roman" w:cs="Times New Roman"/>
            <w:b/>
            <w:bCs/>
            <w:color w:val="FF0000"/>
            <w:sz w:val="27"/>
            <w:szCs w:val="27"/>
            <w:u w:val="single"/>
            <w:lang w:eastAsia="ru-RU"/>
          </w:rPr>
          <w:t xml:space="preserve">! Выгодно! </w:t>
        </w:r>
        <w:proofErr w:type="gramStart"/>
        <w:r w:rsidRPr="0018606A">
          <w:rPr>
            <w:rFonts w:ascii="Times New Roman" w:eastAsia="Times New Roman" w:hAnsi="Times New Roman" w:cs="Times New Roman"/>
            <w:b/>
            <w:bCs/>
            <w:color w:val="FF0000"/>
            <w:sz w:val="27"/>
            <w:szCs w:val="27"/>
            <w:u w:val="single"/>
            <w:lang w:eastAsia="ru-RU"/>
          </w:rPr>
          <w:t>Престижно!</w:t>
        </w:r>
        <w:r w:rsidRPr="0018606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br/>
          <w:t>Узнать</w:t>
        </w:r>
        <w:proofErr w:type="gramEnd"/>
        <w:r w:rsidRPr="0018606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подробнее...</w:t>
        </w:r>
      </w:hyperlink>
    </w:p>
    <w:p w:rsidR="0018606A" w:rsidRPr="0018606A" w:rsidRDefault="0018606A" w:rsidP="0018606A">
      <w:pPr>
        <w:spacing w:before="300" w:after="30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06A" w:rsidRPr="0018606A" w:rsidRDefault="0018606A" w:rsidP="0018606A">
      <w:pPr>
        <w:spacing w:before="300" w:after="30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06A" w:rsidRPr="0018606A" w:rsidRDefault="0018606A" w:rsidP="0018606A">
      <w:pPr>
        <w:spacing w:before="300" w:after="300" w:line="240" w:lineRule="auto"/>
        <w:ind w:left="225" w:right="22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Научный Олимп</w:t>
      </w:r>
    </w:p>
    <w:p w:rsidR="0018606A" w:rsidRPr="0018606A" w:rsidRDefault="0018606A" w:rsidP="0018606A">
      <w:pPr>
        <w:spacing w:before="300" w:after="270" w:line="240" w:lineRule="auto"/>
        <w:ind w:left="225" w:right="22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18606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19 декабря 2022 года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Уважаемые коллеги!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Приглашаем педагогов, молодых ученых, магистрантов, аспирантов,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докторантов, соискателей, научных и практических работников и всех, кто занимается научными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исследованиями и кому необходима публикация статей,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принять участие в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9FFF9"/>
          <w:lang w:val="x-none" w:eastAsia="ru-RU"/>
        </w:rPr>
        <w:t>IV</w:t>
      </w: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x-none" w:eastAsia="ru-RU"/>
        </w:rPr>
        <w:t> </w:t>
      </w: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МЕЖДУНАРОДНОЙ</w:t>
      </w: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x-none" w:eastAsia="ru-RU"/>
        </w:rPr>
        <w:t> НАУЧНО-ПРАКТИЧЕСК</w:t>
      </w: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ОЙ</w:t>
      </w: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x-none" w:eastAsia="ru-RU"/>
        </w:rPr>
        <w:t>КОНФЕРЕНЦИ</w:t>
      </w: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</w:t>
      </w:r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color w:val="C00000"/>
          <w:sz w:val="26"/>
          <w:szCs w:val="26"/>
          <w:lang w:eastAsia="ru-RU"/>
        </w:rPr>
        <w:t>Вызовы глобализации и развитие цифрового общества в условиях новой реальности (шифр – МКВГ)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u w:val="single"/>
          <w:lang w:eastAsia="ru-RU"/>
        </w:rPr>
        <w:t>19 декабря 2022 года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i/>
          <w:iCs/>
          <w:color w:val="000080"/>
          <w:sz w:val="26"/>
          <w:szCs w:val="26"/>
          <w:lang w:val="x-none"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lang w:eastAsia="ru-RU"/>
        </w:rPr>
        <w:t>Двойная публикация!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70C0"/>
          <w:sz w:val="26"/>
          <w:szCs w:val="26"/>
          <w:lang w:eastAsia="ru-RU"/>
        </w:rPr>
        <w:t>Сборник материалов конференции размещается в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70C0"/>
          <w:sz w:val="26"/>
          <w:szCs w:val="26"/>
          <w:lang w:val="en-US" w:eastAsia="ru-RU"/>
        </w:rPr>
        <w:t>PDF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70C0"/>
          <w:sz w:val="26"/>
          <w:szCs w:val="26"/>
          <w:lang w:eastAsia="ru-RU"/>
        </w:rPr>
        <w:t> на официальном сайте мероприятия- в журнале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lang w:eastAsia="ru-RU"/>
        </w:rPr>
        <w:t>«Вопросы устойчивого развития общества» в разделе Конференции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70C0"/>
          <w:sz w:val="26"/>
          <w:szCs w:val="26"/>
          <w:lang w:eastAsia="ru-RU"/>
        </w:rPr>
        <w:t>, в Научной Электронной Библиотеке (eLibrary.ru)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lang w:eastAsia="ru-RU"/>
        </w:rPr>
        <w:t>, а также самостоятельно индексируется в РИНЦ как сборник конференции с постатейным размещением,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Сборнику конференции присваивается международный номер идентификатора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val="en-US" w:eastAsia="ru-RU"/>
        </w:rPr>
        <w:t>DOI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.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Также сборник конференции размещается в международных базах </w:t>
      </w:r>
      <w:proofErr w:type="spellStart"/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val="en-US" w:eastAsia="ru-RU"/>
        </w:rPr>
        <w:t>DataCite</w:t>
      </w:r>
      <w:proofErr w:type="spellEnd"/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(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val="en-US" w:eastAsia="ru-RU"/>
        </w:rPr>
        <w:t>DOI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) и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val="en-US" w:eastAsia="ru-RU"/>
        </w:rPr>
        <w:t>Google Scholar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Ссылки на Сборники конференций, ранее размещенных в eLibrary.ru и проиндексированных в РИНЦ:</w:t>
      </w:r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lastRenderedPageBreak/>
        <w:t> </w:t>
      </w:r>
      <w:hyperlink r:id="rId5" w:tgtFrame="_blank" w:history="1">
        <w:r w:rsidRPr="0018606A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6"/>
            <w:szCs w:val="26"/>
            <w:u w:val="single"/>
            <w:lang w:eastAsia="ru-RU"/>
          </w:rPr>
          <w:t>https://elibrary.ru/item.asp?id=45753917</w:t>
        </w:r>
      </w:hyperlink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" w:tgtFrame="_blank" w:history="1">
        <w:r w:rsidRPr="0018606A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6"/>
            <w:szCs w:val="26"/>
            <w:u w:val="single"/>
            <w:lang w:eastAsia="ru-RU"/>
          </w:rPr>
          <w:t>https://elibrary.ru/item.asp?id=45667734</w:t>
        </w:r>
      </w:hyperlink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" w:tgtFrame="_blank" w:history="1">
        <w:r w:rsidRPr="0018606A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6"/>
            <w:szCs w:val="26"/>
            <w:u w:val="single"/>
            <w:lang w:eastAsia="ru-RU"/>
          </w:rPr>
          <w:t>https://elibrary.ru/item.asp?id=45667833</w:t>
        </w:r>
      </w:hyperlink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" w:tgtFrame="_blank" w:history="1">
        <w:r w:rsidRPr="0018606A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6"/>
            <w:szCs w:val="26"/>
            <w:u w:val="single"/>
            <w:lang w:eastAsia="ru-RU"/>
          </w:rPr>
          <w:t>https://elibrary.ru/item.asp?id=45667905</w:t>
        </w:r>
      </w:hyperlink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" w:tgtFrame="_blank" w:history="1">
        <w:r w:rsidRPr="0018606A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6"/>
            <w:szCs w:val="26"/>
            <w:u w:val="single"/>
            <w:lang w:eastAsia="ru-RU"/>
          </w:rPr>
          <w:t>https://elibrary.ru/item.asp?id=45753833</w:t>
        </w:r>
      </w:hyperlink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" w:tgtFrame="_blank" w:history="1">
        <w:r w:rsidRPr="0018606A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6"/>
            <w:szCs w:val="26"/>
            <w:u w:val="single"/>
            <w:lang w:eastAsia="ru-RU"/>
          </w:rPr>
          <w:t>https://elibrary.ru/item.asp?id=45753917</w:t>
        </w:r>
      </w:hyperlink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 и др.,</w:t>
      </w:r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где Вы можете увидеть, что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  <w:lang w:eastAsia="ru-RU"/>
        </w:rPr>
        <w:t>все наши конференции индексируются в РИНЦ!!!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  <w:lang w:eastAsia="ru-RU"/>
        </w:rPr>
        <w:t>СОСТАВ ОРГАНИЗАЦИОННОГО КОМИТЕТА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МОЖНО ПОСМОТРЕТЬ НА ОФИЦИАЛЬНОМ САЙТЕ МЕРОПРИЯТИЯ </w:t>
      </w:r>
      <w:hyperlink r:id="rId11" w:tgtFrame="_blank" w:history="1">
        <w:r w:rsidRPr="0018606A">
          <w:rPr>
            <w:rFonts w:ascii="Times New Roman" w:eastAsia="Times New Roman" w:hAnsi="Times New Roman" w:cs="Times New Roman"/>
            <w:b/>
            <w:bCs/>
            <w:color w:val="2E74B5"/>
            <w:sz w:val="26"/>
            <w:szCs w:val="26"/>
            <w:u w:val="single"/>
            <w:lang w:eastAsia="ru-RU"/>
          </w:rPr>
          <w:t>http://obrazovanie.com.ru</w:t>
        </w:r>
      </w:hyperlink>
    </w:p>
    <w:p w:rsidR="0018606A" w:rsidRPr="0018606A" w:rsidRDefault="0018606A" w:rsidP="0018606A">
      <w:pPr>
        <w:spacing w:after="0" w:line="312" w:lineRule="atLeast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312" w:lineRule="atLeast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u w:val="single"/>
          <w:lang w:eastAsia="ru-RU"/>
        </w:rPr>
        <w:t>Организационная информация:</w:t>
      </w:r>
    </w:p>
    <w:p w:rsidR="0018606A" w:rsidRPr="0018606A" w:rsidRDefault="0018606A" w:rsidP="0018606A">
      <w:pPr>
        <w:spacing w:after="0" w:line="312" w:lineRule="atLeast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1. Формат – очный, заочный</w:t>
      </w:r>
    </w:p>
    <w:p w:rsidR="0018606A" w:rsidRPr="0018606A" w:rsidRDefault="0018606A" w:rsidP="0018606A">
      <w:pPr>
        <w:spacing w:after="0" w:line="312" w:lineRule="atLeast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2. По итогам конференции выпускается электронный сборник научных статей</w:t>
      </w:r>
    </w:p>
    <w:p w:rsidR="0018606A" w:rsidRPr="0018606A" w:rsidRDefault="0018606A" w:rsidP="0018606A">
      <w:pPr>
        <w:spacing w:after="0" w:line="312" w:lineRule="atLeast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3. Количество статей одного автора (авторов) не ограничено</w:t>
      </w:r>
    </w:p>
    <w:p w:rsidR="0018606A" w:rsidRPr="0018606A" w:rsidRDefault="0018606A" w:rsidP="0018606A">
      <w:pPr>
        <w:spacing w:after="0" w:line="312" w:lineRule="atLeast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4. Рабочие языки: русский, английский, языки стран СНГ</w:t>
      </w:r>
    </w:p>
    <w:p w:rsidR="0018606A" w:rsidRPr="0018606A" w:rsidRDefault="0018606A" w:rsidP="0018606A">
      <w:pPr>
        <w:spacing w:after="0" w:line="312" w:lineRule="atLeast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5. Сборнику статей присваивается ISBN</w:t>
      </w:r>
    </w:p>
    <w:p w:rsidR="0018606A" w:rsidRPr="0018606A" w:rsidRDefault="0018606A" w:rsidP="0018606A">
      <w:pPr>
        <w:spacing w:after="0" w:line="312" w:lineRule="atLeast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6. Срок подачи материалов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lang w:eastAsia="ru-RU"/>
        </w:rPr>
        <w:t>до конца дня 19.12.2022 г. включительно</w:t>
      </w:r>
    </w:p>
    <w:p w:rsidR="0018606A" w:rsidRPr="0018606A" w:rsidRDefault="0018606A" w:rsidP="0018606A">
      <w:pPr>
        <w:spacing w:after="0" w:line="312" w:lineRule="atLeast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7.</w:t>
      </w: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Электронный вариант сборника бессрочно размещается на сайте (доступна возможность скачивания)</w:t>
      </w:r>
    </w:p>
    <w:p w:rsidR="0018606A" w:rsidRPr="0018606A" w:rsidRDefault="0018606A" w:rsidP="0018606A">
      <w:pPr>
        <w:spacing w:after="0" w:line="312" w:lineRule="atLeast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8.</w:t>
      </w: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С докторов наук организационный взнос не взимается</w:t>
      </w:r>
    </w:p>
    <w:p w:rsidR="0018606A" w:rsidRPr="0018606A" w:rsidRDefault="0018606A" w:rsidP="0018606A">
      <w:pPr>
        <w:spacing w:after="0" w:line="312" w:lineRule="atLeast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9. Материалы направлять по адресу: </w:t>
      </w:r>
      <w:hyperlink r:id="rId12" w:history="1">
        <w:r w:rsidRPr="0018606A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val="en-US" w:eastAsia="ru-RU"/>
          </w:rPr>
          <w:t>mkpg</w:t>
        </w:r>
        <w:r w:rsidRPr="0018606A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2@</w:t>
        </w:r>
        <w:r w:rsidRPr="0018606A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val="en-US" w:eastAsia="ru-RU"/>
          </w:rPr>
          <w:t>yandex</w:t>
        </w:r>
        <w:r w:rsidRPr="0018606A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.</w:t>
        </w:r>
        <w:r w:rsidRPr="0018606A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val="en-US" w:eastAsia="ru-RU"/>
          </w:rPr>
          <w:t>ru</w:t>
        </w:r>
      </w:hyperlink>
    </w:p>
    <w:p w:rsidR="0018606A" w:rsidRPr="0018606A" w:rsidRDefault="0018606A" w:rsidP="0018606A">
      <w:pPr>
        <w:spacing w:after="20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80"/>
          <w:sz w:val="26"/>
          <w:szCs w:val="26"/>
          <w:lang w:val="en-US" w:eastAsia="ru-RU"/>
        </w:rPr>
        <w:t> </w:t>
      </w:r>
    </w:p>
    <w:p w:rsidR="0018606A" w:rsidRPr="0018606A" w:rsidRDefault="0018606A" w:rsidP="0018606A">
      <w:pPr>
        <w:spacing w:after="20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u w:val="single"/>
          <w:lang w:eastAsia="ru-RU"/>
        </w:rPr>
        <w:t>Направления конференции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:</w:t>
      </w:r>
    </w:p>
    <w:tbl>
      <w:tblPr>
        <w:tblW w:w="4500" w:type="pct"/>
        <w:jc w:val="center"/>
        <w:tblBorders>
          <w:top w:val="dotted" w:sz="12" w:space="0" w:color="auto"/>
          <w:left w:val="dotted" w:sz="12" w:space="0" w:color="auto"/>
          <w:bottom w:val="dotted" w:sz="12" w:space="0" w:color="auto"/>
          <w:right w:val="dotted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2"/>
        <w:gridCol w:w="4371"/>
      </w:tblGrid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12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12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Педагогические науки</w:t>
            </w:r>
          </w:p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Юридические науки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Науки о Земле</w:t>
            </w:r>
          </w:p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Океанология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Биологические науки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Политические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Биотехнологии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Психологические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Ботаника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Рыбное хозяйство. Охота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Ветеринария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Сельскохозяйственные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Военные науки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Социологические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80"/>
                <w:kern w:val="36"/>
                <w:sz w:val="51"/>
                <w:szCs w:val="51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kern w:val="36"/>
                <w:sz w:val="26"/>
                <w:szCs w:val="26"/>
                <w:lang w:eastAsia="ru-RU"/>
              </w:rPr>
              <w:t>Географические науки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Судостроение. Судовождение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Геология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Технические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Зоология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Туризм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Информационные технологии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Фармакология, фармация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Инженерное дело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Физические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Искусствоведение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Филологические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Исторические науки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Философские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Культурология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Химические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Лесоводство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Экология и природопользование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Математические науки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Экономические науки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Медицинские науки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Этнография</w:t>
            </w:r>
          </w:p>
        </w:tc>
      </w:tr>
      <w:tr w:rsidR="0018606A" w:rsidRPr="0018606A" w:rsidTr="0018606A">
        <w:trPr>
          <w:jc w:val="center"/>
        </w:trPr>
        <w:tc>
          <w:tcPr>
            <w:tcW w:w="4808" w:type="dxa"/>
            <w:hideMark/>
          </w:tcPr>
          <w:p w:rsidR="0018606A" w:rsidRPr="0018606A" w:rsidRDefault="0018606A" w:rsidP="0018606A">
            <w:pPr>
              <w:spacing w:after="12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lastRenderedPageBreak/>
              <w:t> </w:t>
            </w:r>
          </w:p>
        </w:tc>
        <w:tc>
          <w:tcPr>
            <w:tcW w:w="5046" w:type="dxa"/>
            <w:hideMark/>
          </w:tcPr>
          <w:p w:rsidR="0018606A" w:rsidRPr="0018606A" w:rsidRDefault="0018606A" w:rsidP="0018606A">
            <w:pPr>
              <w:spacing w:after="12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</w:tbl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2060"/>
          <w:sz w:val="26"/>
          <w:szCs w:val="26"/>
          <w:lang w:val="en-US"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2060"/>
          <w:sz w:val="26"/>
          <w:szCs w:val="26"/>
          <w:lang w:val="en-US"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2060"/>
          <w:sz w:val="26"/>
          <w:szCs w:val="26"/>
          <w:lang w:eastAsia="ru-RU"/>
        </w:rPr>
        <w:t>Заявка участника конференции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2060"/>
          <w:sz w:val="26"/>
          <w:szCs w:val="26"/>
          <w:lang w:eastAsia="ru-RU"/>
        </w:rPr>
        <w:t>(можно скачать на официальном сайте мероприятия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" w:tgtFrame="_blank" w:history="1">
        <w:r w:rsidRPr="0018606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http://obrazovanie.com.ru</w:t>
        </w:r>
      </w:hyperlink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tbl>
      <w:tblPr>
        <w:tblW w:w="45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8"/>
        <w:gridCol w:w="434"/>
      </w:tblGrid>
      <w:tr w:rsidR="0018606A" w:rsidRPr="0018606A" w:rsidTr="0018606A">
        <w:trPr>
          <w:gridAfter w:val="1"/>
          <w:wAfter w:w="5057" w:type="dxa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6"/>
                <w:szCs w:val="26"/>
                <w:lang w:eastAsia="ru-RU"/>
              </w:rPr>
              <w:t>Заполняя заявку, Вы соглашаетесь на обработку персональных данных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Фамилия Имя Отчество автора (соавторов – каждого) полностью:</w:t>
            </w:r>
          </w:p>
        </w:tc>
        <w:tc>
          <w:tcPr>
            <w:tcW w:w="2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Ученая степень, ученое звание (соавторов – каждого):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Должность</w:t>
            </w:r>
          </w:p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(соавторов – каждого):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Место работы (учебы) (полностью, без сокращений) (соавторов – каждого):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E-</w:t>
            </w:r>
            <w:proofErr w:type="spellStart"/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mail</w:t>
            </w:r>
            <w:proofErr w:type="spellEnd"/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 xml:space="preserve"> каждого автора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Название статьи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Страна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pacing w:val="4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Город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pacing w:val="4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Название секции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pacing w:val="-4"/>
                <w:sz w:val="26"/>
                <w:szCs w:val="26"/>
                <w:lang w:val="en-US"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Телефон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Необходимость электронного сертификата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Необходимость присвоения </w:t>
            </w: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val="en-US" w:eastAsia="ru-RU"/>
              </w:rPr>
              <w:t xml:space="preserve">DOI </w:t>
            </w:r>
            <w:proofErr w:type="spellStart"/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val="en-US" w:eastAsia="ru-RU"/>
              </w:rPr>
              <w:t>статье</w:t>
            </w:r>
            <w:proofErr w:type="spellEnd"/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  <w:tr w:rsidR="0018606A" w:rsidRPr="0018606A" w:rsidTr="0018606A">
        <w:trPr>
          <w:jc w:val="center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Ваши пожелания:</w:t>
            </w:r>
          </w:p>
        </w:tc>
        <w:tc>
          <w:tcPr>
            <w:tcW w:w="2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8606A" w:rsidRPr="0018606A" w:rsidRDefault="0018606A" w:rsidP="0018606A">
            <w:pPr>
              <w:spacing w:after="0" w:line="286" w:lineRule="atLeast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> </w:t>
            </w:r>
          </w:p>
        </w:tc>
      </w:tr>
    </w:tbl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8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8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u w:val="single"/>
          <w:lang w:eastAsia="ru-RU"/>
        </w:rPr>
        <w:t>Требования к оформлению научных статьи: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Предлагаемые материалы должны отличаться научной новизной, оригинальностью текста (от 50%) и публиковаться впервые.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К публикации принимаются статьи в электронном варианте объемом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lang w:eastAsia="ru-RU"/>
        </w:rPr>
        <w:t>от 3-х до 10 страниц.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lang w:eastAsia="ru-RU"/>
        </w:rPr>
        <w:t>Статьи, подаваемые студентами должны содержать контактные данные о научном руководителе.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lang w:eastAsia="ru-RU"/>
        </w:rPr>
        <w:t>Статьи, не соответствующие «Требованиям к оформлению научных статей» не будут приняты к публикации.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C00000"/>
          <w:sz w:val="26"/>
          <w:szCs w:val="26"/>
          <w:lang w:eastAsia="ru-RU"/>
        </w:rPr>
        <w:t>Оплата публикации производится только после принятия решения о включении статьи в сборник на официальном сайте конференции </w:t>
      </w:r>
      <w:hyperlink r:id="rId14" w:tgtFrame="_blank" w:history="1">
        <w:r w:rsidRPr="0018606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http://obrazovanie.com.ru</w:t>
        </w:r>
      </w:hyperlink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по кнопке - </w:t>
      </w:r>
      <w:r w:rsidRPr="0018606A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ЗАЯВКА - ОПЛАТИТЬ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  <w:lang w:eastAsia="ru-RU"/>
        </w:rPr>
        <w:t>. Документ об оплате необходимо выслать на почту.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C0000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C0000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u w:val="single"/>
          <w:lang w:eastAsia="ru-RU"/>
        </w:rPr>
        <w:t>Стоимость публикации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: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u w:val="single"/>
          <w:lang w:eastAsia="ru-RU"/>
        </w:rPr>
        <w:t>В стоимость входит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: редакционно-издательское оформление и издание электронного сборника, размещение в eLibrary.ru, постатейная индексация в РИНЦ, присвоение сборнику конференции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val="en-US" w:eastAsia="ru-RU"/>
        </w:rPr>
        <w:t>DOI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, присвоение сборнику конференции 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val="en-US" w:eastAsia="ru-RU"/>
        </w:rPr>
        <w:t>ISBN</w:t>
      </w: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.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2060"/>
          <w:sz w:val="26"/>
          <w:szCs w:val="26"/>
          <w:lang w:eastAsia="ru-RU"/>
        </w:rPr>
        <w:lastRenderedPageBreak/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 </w:t>
      </w:r>
    </w:p>
    <w:tbl>
      <w:tblPr>
        <w:tblW w:w="4500" w:type="pct"/>
        <w:jc w:val="center"/>
        <w:tblBorders>
          <w:top w:val="dotted" w:sz="12" w:space="0" w:color="auto"/>
          <w:left w:val="dotted" w:sz="12" w:space="0" w:color="auto"/>
          <w:bottom w:val="dotted" w:sz="12" w:space="0" w:color="auto"/>
          <w:right w:val="dotted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0"/>
        <w:gridCol w:w="2603"/>
      </w:tblGrid>
      <w:tr w:rsidR="0018606A" w:rsidRPr="0018606A" w:rsidTr="0018606A">
        <w:trPr>
          <w:jc w:val="center"/>
        </w:trPr>
        <w:tc>
          <w:tcPr>
            <w:tcW w:w="6808" w:type="dxa"/>
            <w:hideMark/>
          </w:tcPr>
          <w:p w:rsidR="0018606A" w:rsidRPr="0018606A" w:rsidRDefault="0018606A" w:rsidP="0018606A">
            <w:pPr>
              <w:spacing w:after="120" w:line="240" w:lineRule="auto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6"/>
                <w:szCs w:val="26"/>
                <w:lang w:eastAsia="ru-RU"/>
              </w:rPr>
              <w:t>Независимо от количества страниц</w:t>
            </w:r>
          </w:p>
        </w:tc>
        <w:tc>
          <w:tcPr>
            <w:tcW w:w="3046" w:type="dxa"/>
            <w:hideMark/>
          </w:tcPr>
          <w:p w:rsidR="0018606A" w:rsidRPr="0018606A" w:rsidRDefault="0018606A" w:rsidP="0018606A">
            <w:pPr>
              <w:spacing w:after="120" w:line="273" w:lineRule="atLeast"/>
              <w:ind w:left="180" w:right="1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6"/>
                <w:szCs w:val="26"/>
                <w:lang w:eastAsia="ru-RU"/>
              </w:rPr>
              <w:t>10 00 р.</w:t>
            </w:r>
          </w:p>
        </w:tc>
      </w:tr>
      <w:tr w:rsidR="0018606A" w:rsidRPr="0018606A" w:rsidTr="0018606A">
        <w:trPr>
          <w:jc w:val="center"/>
        </w:trPr>
        <w:tc>
          <w:tcPr>
            <w:tcW w:w="6808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80"/>
                <w:kern w:val="36"/>
                <w:sz w:val="51"/>
                <w:szCs w:val="51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F5496"/>
                <w:kern w:val="36"/>
                <w:sz w:val="26"/>
                <w:szCs w:val="26"/>
                <w:lang w:eastAsia="ru-RU"/>
              </w:rPr>
              <w:t>Электронный Сертификат в формате </w:t>
            </w: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F5496"/>
                <w:kern w:val="36"/>
                <w:sz w:val="26"/>
                <w:szCs w:val="26"/>
                <w:lang w:val="en-US" w:eastAsia="ru-RU"/>
              </w:rPr>
              <w:t>pdf</w:t>
            </w:r>
          </w:p>
          <w:p w:rsidR="0018606A" w:rsidRPr="0018606A" w:rsidRDefault="0018606A" w:rsidP="0018606A">
            <w:pPr>
              <w:spacing w:after="0" w:line="240" w:lineRule="auto"/>
              <w:ind w:left="180" w:righ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F5496"/>
                <w:sz w:val="26"/>
                <w:szCs w:val="26"/>
                <w:lang w:eastAsia="ru-RU"/>
              </w:rPr>
              <w:t>Присвоение статье индекса </w:t>
            </w: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F5496"/>
                <w:sz w:val="26"/>
                <w:szCs w:val="26"/>
                <w:lang w:val="en-US" w:eastAsia="ru-RU"/>
              </w:rPr>
              <w:t>DOI</w:t>
            </w:r>
          </w:p>
        </w:tc>
        <w:tc>
          <w:tcPr>
            <w:tcW w:w="3046" w:type="dxa"/>
            <w:hideMark/>
          </w:tcPr>
          <w:p w:rsidR="0018606A" w:rsidRPr="0018606A" w:rsidRDefault="0018606A" w:rsidP="0018606A">
            <w:pPr>
              <w:spacing w:after="0" w:line="240" w:lineRule="auto"/>
              <w:ind w:left="180" w:right="1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F5496"/>
                <w:sz w:val="26"/>
                <w:szCs w:val="26"/>
                <w:lang w:eastAsia="ru-RU"/>
              </w:rPr>
              <w:t>+200 р.</w:t>
            </w:r>
          </w:p>
          <w:p w:rsidR="0018606A" w:rsidRPr="0018606A" w:rsidRDefault="0018606A" w:rsidP="0018606A">
            <w:pPr>
              <w:spacing w:after="0" w:line="240" w:lineRule="auto"/>
              <w:ind w:left="180"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F5496"/>
                <w:sz w:val="26"/>
                <w:szCs w:val="26"/>
                <w:lang w:eastAsia="ru-RU"/>
              </w:rPr>
              <w:t> </w:t>
            </w: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F5496"/>
                <w:sz w:val="26"/>
                <w:szCs w:val="26"/>
                <w:lang w:val="en-US" w:eastAsia="ru-RU"/>
              </w:rPr>
              <w:t>+ 200 </w:t>
            </w:r>
            <w:r w:rsidRPr="0018606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F5496"/>
                <w:sz w:val="26"/>
                <w:szCs w:val="26"/>
                <w:lang w:eastAsia="ru-RU"/>
              </w:rPr>
              <w:t>р</w:t>
            </w:r>
          </w:p>
        </w:tc>
      </w:tr>
    </w:tbl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val="en-US"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Просим присылать скан (фото с телефона) платежного документа после нашего подтверждения получения и принятия материалов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u w:val="single"/>
          <w:lang w:eastAsia="ru-RU"/>
        </w:rPr>
        <w:t>Требования к оформлению статьи:</w:t>
      </w:r>
    </w:p>
    <w:p w:rsidR="0018606A" w:rsidRPr="0018606A" w:rsidRDefault="0018606A" w:rsidP="0018606A">
      <w:pPr>
        <w:shd w:val="clear" w:color="auto" w:fill="FFFFFF"/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Рукопись представляется на русском языке в одном из следующих форматов </w:t>
      </w:r>
      <w:proofErr w:type="spell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doc</w:t>
      </w:r>
      <w:proofErr w:type="spellEnd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docx</w:t>
      </w:r>
      <w:proofErr w:type="spellEnd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одним файлом. Параметры оформления: размер листа А4, </w:t>
      </w: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поля: слева-3см, справа-1,5см, сверху-2см, снизу-2см; ориентация страницы – книжная, шрифт –</w:t>
      </w:r>
      <w:proofErr w:type="spell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Times</w:t>
      </w:r>
      <w:proofErr w:type="spellEnd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New</w:t>
      </w:r>
      <w:proofErr w:type="spellEnd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Roman</w:t>
      </w:r>
      <w:proofErr w:type="spellEnd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; размер шрифта – 14 </w:t>
      </w:r>
      <w:proofErr w:type="spell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pt</w:t>
      </w:r>
      <w:proofErr w:type="spellEnd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; межстрочный интервал – одинарный; расстановка переносов – автоматическая; выравнивание текста – по ширине; отступ первой строки абзаца – 1,25 </w:t>
      </w:r>
      <w:proofErr w:type="spell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см.</w:t>
      </w: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</w:t>
      </w:r>
      <w:proofErr w:type="spellEnd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рекомендуется использовать кернинг (разреженный или уплотненный шрифт), подстрочные и надстрочные символы не следует применять вне формул. Аннотация к статье должна содержать 100-200 слов.</w:t>
      </w:r>
    </w:p>
    <w:p w:rsidR="0018606A" w:rsidRPr="0018606A" w:rsidRDefault="0018606A" w:rsidP="0018606A">
      <w:pPr>
        <w:shd w:val="clear" w:color="auto" w:fill="FFFFFF"/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 </w:t>
      </w:r>
    </w:p>
    <w:p w:rsidR="0018606A" w:rsidRPr="0018606A" w:rsidRDefault="0018606A" w:rsidP="0018606A">
      <w:pPr>
        <w:shd w:val="clear" w:color="auto" w:fill="FFFFFF"/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Полное ФИО указывается прописными буквами, курсивом и располагаются справа и сверху от названия работы и выравниваются по правому краю. Ученые звания и ученые степени авторов выполняются прописными буквами курсивом и располагаются строкой ниже.</w:t>
      </w:r>
    </w:p>
    <w:p w:rsidR="0018606A" w:rsidRPr="0018606A" w:rsidRDefault="0018606A" w:rsidP="0018606A">
      <w:pPr>
        <w:shd w:val="clear" w:color="auto" w:fill="FFFFFF"/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В соответствии с требованиями ВАК </w:t>
      </w:r>
      <w:proofErr w:type="spell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Минобрнауки</w:t>
      </w:r>
      <w:proofErr w:type="spellEnd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России необходимо указать должность и место работы, а также адрес электронной почты, (все курсивом) которые будут размещены на сайте. Если у статьи несколько авторов, перечисленные сведения указываются для каждого из них.</w:t>
      </w:r>
    </w:p>
    <w:p w:rsidR="0018606A" w:rsidRPr="0018606A" w:rsidRDefault="0018606A" w:rsidP="0018606A">
      <w:pPr>
        <w:shd w:val="clear" w:color="auto" w:fill="FFFFFF"/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Название статьи (кроме первой буквы) выполняются прописными буквами.</w:t>
      </w:r>
    </w:p>
    <w:p w:rsidR="0018606A" w:rsidRPr="0018606A" w:rsidRDefault="0018606A" w:rsidP="0018606A">
      <w:pPr>
        <w:shd w:val="clear" w:color="auto" w:fill="FFFFFF"/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Не рекомендуется применять сложное оформление таблиц: разнообразное обрамление, объединение и разбиение ячеек и т. п.</w:t>
      </w:r>
    </w:p>
    <w:p w:rsidR="0018606A" w:rsidRPr="0018606A" w:rsidRDefault="0018606A" w:rsidP="0018606A">
      <w:pPr>
        <w:shd w:val="clear" w:color="auto" w:fill="FFFFFF"/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В случае необходимости их использования таблицу рекомендуется оформлять в виде рисунка.</w:t>
      </w:r>
    </w:p>
    <w:p w:rsidR="0018606A" w:rsidRPr="0018606A" w:rsidRDefault="0018606A" w:rsidP="0018606A">
      <w:pPr>
        <w:shd w:val="clear" w:color="auto" w:fill="FFFFFF"/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Подписи иллюстраций, заголовки таблиц, формулы, сноски, ссылки на литературу оформляются в текстовом виде в соответствии с ГОСТом.</w:t>
      </w:r>
    </w:p>
    <w:p w:rsidR="0018606A" w:rsidRPr="0018606A" w:rsidRDefault="0018606A" w:rsidP="0018606A">
      <w:pPr>
        <w:shd w:val="clear" w:color="auto" w:fill="FFFFFF"/>
        <w:spacing w:after="20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 </w:t>
      </w:r>
    </w:p>
    <w:p w:rsidR="0018606A" w:rsidRPr="0018606A" w:rsidRDefault="0018606A" w:rsidP="0018606A">
      <w:pPr>
        <w:shd w:val="clear" w:color="auto" w:fill="FFFFFF"/>
        <w:spacing w:after="20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Статья должна оканчиваться библиографическим списком (списком использованных источников). Список оформляется в соответствии с </w:t>
      </w:r>
      <w:hyperlink r:id="rId15" w:tgtFrame="_blank" w:history="1">
        <w:r w:rsidRPr="0018606A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«ГОСТ Р 7.0.5-2008. Национальный стандарт Российской Федерации. Система стандартов по информации, библиотечному и издательскому делу. Библиографическая ссылка. Общие требования и правила составления».</w:t>
        </w:r>
      </w:hyperlink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0080"/>
          <w:sz w:val="26"/>
          <w:szCs w:val="26"/>
          <w:lang w:eastAsia="ru-RU"/>
        </w:rPr>
        <w:lastRenderedPageBreak/>
        <w:t> Поиск Классификатора УДК </w:t>
      </w:r>
      <w:hyperlink r:id="rId16" w:tgtFrame="_blank" w:history="1">
        <w:r w:rsidRPr="0018606A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6"/>
            <w:szCs w:val="26"/>
            <w:u w:val="single"/>
            <w:lang w:eastAsia="ru-RU"/>
          </w:rPr>
          <w:t>http://teacode.com/online/udc/</w:t>
        </w:r>
      </w:hyperlink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i/>
          <w:iCs/>
          <w:color w:val="003300"/>
          <w:sz w:val="26"/>
          <w:szCs w:val="26"/>
          <w:lang w:eastAsia="ru-RU"/>
        </w:rPr>
        <w:t> </w:t>
      </w:r>
    </w:p>
    <w:p w:rsidR="0018606A" w:rsidRPr="0018606A" w:rsidRDefault="0018606A" w:rsidP="0018606A">
      <w:pPr>
        <w:spacing w:before="100" w:after="10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Образец статьи</w:t>
      </w:r>
    </w:p>
    <w:p w:rsidR="0018606A" w:rsidRPr="0018606A" w:rsidRDefault="0018606A" w:rsidP="0018606A">
      <w:pPr>
        <w:spacing w:before="100" w:after="10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УДК 336.1 </w:t>
      </w:r>
    </w:p>
    <w:p w:rsidR="0018606A" w:rsidRPr="0018606A" w:rsidRDefault="0018606A" w:rsidP="0018606A">
      <w:pPr>
        <w:spacing w:after="0" w:line="240" w:lineRule="auto"/>
        <w:ind w:left="180" w:right="165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Сергеев С.Н., д.э.н., профессор</w:t>
      </w:r>
    </w:p>
    <w:p w:rsidR="0018606A" w:rsidRPr="0018606A" w:rsidRDefault="0018606A" w:rsidP="0018606A">
      <w:pPr>
        <w:spacing w:after="0" w:line="240" w:lineRule="auto"/>
        <w:ind w:left="180" w:right="165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Исаев А.В., аспирант кафедры</w:t>
      </w:r>
    </w:p>
    <w:p w:rsidR="0018606A" w:rsidRPr="0018606A" w:rsidRDefault="0018606A" w:rsidP="0018606A">
      <w:pPr>
        <w:spacing w:after="0" w:line="240" w:lineRule="auto"/>
        <w:ind w:left="180" w:right="165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«Экономика бизнеса и финансы»</w:t>
      </w:r>
    </w:p>
    <w:p w:rsidR="0018606A" w:rsidRPr="0018606A" w:rsidRDefault="0018606A" w:rsidP="0018606A">
      <w:pPr>
        <w:spacing w:after="0" w:line="240" w:lineRule="auto"/>
        <w:ind w:left="180" w:right="165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ФГБОУ ВО «Московский государственный технический университет»</w:t>
      </w:r>
    </w:p>
    <w:p w:rsidR="0018606A" w:rsidRPr="0018606A" w:rsidRDefault="0018606A" w:rsidP="0018606A">
      <w:pPr>
        <w:spacing w:after="0" w:line="240" w:lineRule="auto"/>
        <w:ind w:left="180" w:right="165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e-</w:t>
      </w:r>
      <w:proofErr w:type="spellStart"/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mail</w:t>
      </w:r>
      <w:proofErr w:type="spellEnd"/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: </w:t>
      </w: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ru-RU"/>
        </w:rPr>
        <w:t>s</w:t>
      </w: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s</w:t>
      </w: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ru-RU"/>
        </w:rPr>
        <w:t>n</w:t>
      </w: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@list.ru</w:t>
      </w:r>
    </w:p>
    <w:p w:rsidR="0018606A" w:rsidRPr="0018606A" w:rsidRDefault="0018606A" w:rsidP="0018606A">
      <w:pPr>
        <w:spacing w:after="0" w:line="240" w:lineRule="auto"/>
        <w:ind w:left="180" w:right="165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Россия, Москва</w:t>
      </w:r>
    </w:p>
    <w:p w:rsidR="0018606A" w:rsidRPr="0018606A" w:rsidRDefault="0018606A" w:rsidP="0018606A">
      <w:pPr>
        <w:spacing w:before="100" w:after="10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Органы государственного финансового контроля: проблемы взаимодействия и пути их решения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18606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ru-RU"/>
        </w:rPr>
        <w:t>State financial control bodies: problems of interaction and solutions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 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Аннотация</w:t>
      </w: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……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Ключевые</w:t>
      </w: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 </w:t>
      </w: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слова</w:t>
      </w: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 …….</w:t>
      </w:r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Annotation</w:t>
      </w:r>
      <w:proofErr w:type="gram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……</w:t>
      </w:r>
      <w:proofErr w:type="gramEnd"/>
    </w:p>
    <w:p w:rsidR="0018606A" w:rsidRPr="0018606A" w:rsidRDefault="0018606A" w:rsidP="0018606A">
      <w:pPr>
        <w:spacing w:after="0" w:line="240" w:lineRule="auto"/>
        <w:ind w:left="180" w:right="16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Key words</w:t>
      </w:r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Текст статьи…………….</w:t>
      </w:r>
    </w:p>
    <w:p w:rsidR="0018606A" w:rsidRPr="0018606A" w:rsidRDefault="0018606A" w:rsidP="0018606A">
      <w:pPr>
        <w:spacing w:after="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………………………….</w:t>
      </w:r>
    </w:p>
    <w:p w:rsidR="0018606A" w:rsidRPr="0018606A" w:rsidRDefault="0018606A" w:rsidP="0018606A">
      <w:pPr>
        <w:spacing w:before="100" w:after="10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Библиографический список:</w:t>
      </w:r>
    </w:p>
    <w:p w:rsidR="0018606A" w:rsidRPr="0018606A" w:rsidRDefault="0018606A" w:rsidP="0018606A">
      <w:pPr>
        <w:spacing w:before="100" w:after="100" w:line="240" w:lineRule="auto"/>
        <w:ind w:left="180" w:right="165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Библиографический список следует оформлять по ГОСТ </w:t>
      </w:r>
      <w:proofErr w:type="gramStart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7.0.5.-</w:t>
      </w:r>
      <w:proofErr w:type="gramEnd"/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2008.</w:t>
      </w:r>
    </w:p>
    <w:p w:rsidR="0018606A" w:rsidRPr="0018606A" w:rsidRDefault="0018606A" w:rsidP="0018606A">
      <w:pPr>
        <w:spacing w:after="0" w:line="240" w:lineRule="auto"/>
        <w:ind w:left="180" w:right="16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860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F218DA" w:rsidRDefault="00F218DA">
      <w:bookmarkStart w:id="0" w:name="_GoBack"/>
      <w:bookmarkEnd w:id="0"/>
    </w:p>
    <w:sectPr w:rsidR="00F21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06A"/>
    <w:rsid w:val="0018606A"/>
    <w:rsid w:val="00F2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C5435-0E33-4114-BEDB-D1904CDBD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6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0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86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8606A"/>
    <w:rPr>
      <w:color w:val="0000FF"/>
      <w:u w:val="single"/>
    </w:rPr>
  </w:style>
  <w:style w:type="paragraph" w:customStyle="1" w:styleId="r">
    <w:name w:val="r"/>
    <w:basedOn w:val="a"/>
    <w:rsid w:val="00186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86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860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86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860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186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1860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rsid w:val="00186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a"/>
    <w:basedOn w:val="a"/>
    <w:rsid w:val="00186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7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item.asp?id=45667905" TargetMode="External"/><Relationship Id="rId13" Type="http://schemas.openxmlformats.org/officeDocument/2006/relationships/hyperlink" Target="http://obrazovanie.com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library.ru/item.asp?id=45667833" TargetMode="External"/><Relationship Id="rId12" Type="http://schemas.openxmlformats.org/officeDocument/2006/relationships/hyperlink" Target="mailto:mkpg2@yandex.ru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teacode.com/online/udc/" TargetMode="External"/><Relationship Id="rId1" Type="http://schemas.openxmlformats.org/officeDocument/2006/relationships/styles" Target="styles.xml"/><Relationship Id="rId6" Type="http://schemas.openxmlformats.org/officeDocument/2006/relationships/hyperlink" Target="https://elibrary.ru/item.asp?id=45667734" TargetMode="External"/><Relationship Id="rId11" Type="http://schemas.openxmlformats.org/officeDocument/2006/relationships/hyperlink" Target="http://obrazovanie.com.ru/" TargetMode="External"/><Relationship Id="rId5" Type="http://schemas.openxmlformats.org/officeDocument/2006/relationships/hyperlink" Target="https://elibrary.ru/item.asp?id=45753917" TargetMode="External"/><Relationship Id="rId15" Type="http://schemas.openxmlformats.org/officeDocument/2006/relationships/hyperlink" Target="http://www.voennoepravo.ru/files/%D0%93%D0%9E%D0%A1%D0%A2%20%D0%A0%207.doc" TargetMode="External"/><Relationship Id="rId10" Type="http://schemas.openxmlformats.org/officeDocument/2006/relationships/hyperlink" Target="https://elibrary.ru/item.asp?id=45753917" TargetMode="External"/><Relationship Id="rId4" Type="http://schemas.openxmlformats.org/officeDocument/2006/relationships/hyperlink" Target="https://naukaip.ru/konferencii/" TargetMode="External"/><Relationship Id="rId9" Type="http://schemas.openxmlformats.org/officeDocument/2006/relationships/hyperlink" Target="https://elibrary.ru/item.asp?id=45753833" TargetMode="External"/><Relationship Id="rId14" Type="http://schemas.openxmlformats.org/officeDocument/2006/relationships/hyperlink" Target="http://obrazovanie.c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book12</dc:creator>
  <cp:keywords/>
  <dc:description/>
  <cp:lastModifiedBy>book12</cp:lastModifiedBy>
  <cp:revision>1</cp:revision>
  <dcterms:created xsi:type="dcterms:W3CDTF">2022-12-14T14:50:00Z</dcterms:created>
  <dcterms:modified xsi:type="dcterms:W3CDTF">2022-12-14T14:51:00Z</dcterms:modified>
</cp:coreProperties>
</file>