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421" w:rsidRPr="005033E8" w:rsidRDefault="00DA5421" w:rsidP="00170B59">
      <w:pPr>
        <w:autoSpaceDE/>
        <w:autoSpaceDN/>
        <w:spacing w:before="80" w:line="240" w:lineRule="auto"/>
        <w:ind w:firstLine="0"/>
        <w:rPr>
          <w:lang/>
        </w:rPr>
      </w:pPr>
      <w:r w:rsidRPr="005033E8">
        <w:rPr>
          <w:lang/>
        </w:rPr>
        <w:t xml:space="preserve">Рубрика: </w:t>
      </w:r>
      <w:r w:rsidR="00170B59">
        <w:t>Современное управление: актуальные вопросы, достижения и инновации</w:t>
      </w:r>
      <w:r w:rsidR="00170B59" w:rsidRPr="005033E8">
        <w:rPr>
          <w:lang/>
        </w:rPr>
        <w:t xml:space="preserve"> </w:t>
      </w:r>
    </w:p>
    <w:p w:rsidR="00DA5421" w:rsidRPr="00170B59" w:rsidRDefault="00DA5421" w:rsidP="00170B59">
      <w:pPr>
        <w:autoSpaceDE/>
        <w:autoSpaceDN/>
        <w:spacing w:before="120" w:line="240" w:lineRule="auto"/>
        <w:ind w:firstLine="0"/>
        <w:rPr>
          <w:color w:val="FF0000"/>
          <w:lang/>
        </w:rPr>
      </w:pPr>
      <w:r w:rsidRPr="00170B59">
        <w:rPr>
          <w:color w:val="FF0000"/>
          <w:lang/>
        </w:rPr>
        <w:t xml:space="preserve">УДК </w:t>
      </w:r>
      <w:r w:rsidR="0061344F" w:rsidRPr="0061344F">
        <w:t>658.821</w:t>
      </w:r>
    </w:p>
    <w:p w:rsidR="00DA5421" w:rsidRPr="00A35CFA" w:rsidRDefault="003C015A" w:rsidP="00170B59">
      <w:pPr>
        <w:autoSpaceDE/>
        <w:autoSpaceDN/>
        <w:spacing w:before="120" w:after="120" w:line="240" w:lineRule="auto"/>
        <w:ind w:firstLine="0"/>
        <w:jc w:val="center"/>
        <w:rPr>
          <w:b/>
          <w:spacing w:val="-8"/>
          <w:lang/>
        </w:rPr>
      </w:pPr>
      <w:r w:rsidRPr="00A35CFA">
        <w:rPr>
          <w:b/>
          <w:spacing w:val="-8"/>
          <w:lang/>
        </w:rPr>
        <w:t>Управление стимулированием</w:t>
      </w:r>
      <w:r w:rsidR="00170B59" w:rsidRPr="00A35CFA">
        <w:rPr>
          <w:b/>
          <w:spacing w:val="-8"/>
          <w:lang/>
        </w:rPr>
        <w:t xml:space="preserve"> продвижения товаров</w:t>
      </w:r>
      <w:r w:rsidR="00D819EB" w:rsidRPr="00A35CFA">
        <w:rPr>
          <w:b/>
          <w:spacing w:val="-8"/>
          <w:lang/>
        </w:rPr>
        <w:t xml:space="preserve"> ООО «Кока</w:t>
      </w:r>
      <w:r w:rsidR="003E4336">
        <w:rPr>
          <w:b/>
          <w:spacing w:val="-8"/>
          <w:lang/>
        </w:rPr>
        <w:t xml:space="preserve"> </w:t>
      </w:r>
      <w:r w:rsidR="00D819EB" w:rsidRPr="00A35CFA">
        <w:rPr>
          <w:b/>
          <w:spacing w:val="-8"/>
          <w:lang/>
        </w:rPr>
        <w:t>-</w:t>
      </w:r>
      <w:r w:rsidR="003E4336">
        <w:rPr>
          <w:b/>
          <w:spacing w:val="-8"/>
          <w:lang/>
        </w:rPr>
        <w:t xml:space="preserve"> </w:t>
      </w:r>
      <w:r w:rsidR="00D819EB" w:rsidRPr="00A35CFA">
        <w:rPr>
          <w:b/>
          <w:spacing w:val="-8"/>
          <w:lang/>
        </w:rPr>
        <w:t xml:space="preserve">Кола </w:t>
      </w:r>
      <w:proofErr w:type="spellStart"/>
      <w:r w:rsidR="00D819EB" w:rsidRPr="00A35CFA">
        <w:rPr>
          <w:b/>
          <w:spacing w:val="-8"/>
          <w:lang/>
        </w:rPr>
        <w:t>ЭйчБиСи</w:t>
      </w:r>
      <w:proofErr w:type="spellEnd"/>
      <w:r w:rsidR="00D819EB" w:rsidRPr="00A35CFA">
        <w:rPr>
          <w:b/>
          <w:spacing w:val="-8"/>
          <w:lang/>
        </w:rPr>
        <w:t xml:space="preserve"> Евразия» </w:t>
      </w:r>
      <w:r w:rsidR="00170B59" w:rsidRPr="00A35CFA">
        <w:rPr>
          <w:b/>
          <w:spacing w:val="-8"/>
          <w:lang/>
        </w:rPr>
        <w:t xml:space="preserve"> на потребительский рынок</w:t>
      </w:r>
      <w:r w:rsidR="00EA70D1" w:rsidRPr="00A35CFA">
        <w:rPr>
          <w:b/>
          <w:spacing w:val="-8"/>
          <w:lang/>
        </w:rPr>
        <w:t xml:space="preserve"> </w:t>
      </w:r>
    </w:p>
    <w:p w:rsidR="00DA5421" w:rsidRPr="005033E8" w:rsidRDefault="00170B59" w:rsidP="00170B59">
      <w:pPr>
        <w:autoSpaceDE/>
        <w:autoSpaceDN/>
        <w:spacing w:line="240" w:lineRule="auto"/>
        <w:ind w:firstLine="0"/>
        <w:jc w:val="center"/>
        <w:rPr>
          <w:lang/>
        </w:rPr>
      </w:pPr>
      <w:proofErr w:type="spellStart"/>
      <w:r>
        <w:rPr>
          <w:lang/>
        </w:rPr>
        <w:t>Беляничева</w:t>
      </w:r>
      <w:proofErr w:type="spellEnd"/>
      <w:r>
        <w:rPr>
          <w:lang/>
        </w:rPr>
        <w:t xml:space="preserve"> Татьяна Петровна</w:t>
      </w:r>
      <w:r w:rsidR="00DA5421" w:rsidRPr="005033E8">
        <w:rPr>
          <w:lang/>
        </w:rPr>
        <w:t xml:space="preserve">, </w:t>
      </w:r>
    </w:p>
    <w:p w:rsidR="00DA5421" w:rsidRPr="005033E8" w:rsidRDefault="00170B59" w:rsidP="00170B59">
      <w:pPr>
        <w:autoSpaceDE/>
        <w:autoSpaceDN/>
        <w:spacing w:line="240" w:lineRule="auto"/>
        <w:ind w:firstLine="0"/>
        <w:jc w:val="center"/>
        <w:rPr>
          <w:lang/>
        </w:rPr>
      </w:pPr>
      <w:r>
        <w:rPr>
          <w:lang/>
        </w:rPr>
        <w:t>бакалавр</w:t>
      </w:r>
      <w:r w:rsidR="00DA5421" w:rsidRPr="005033E8">
        <w:rPr>
          <w:lang/>
        </w:rPr>
        <w:t xml:space="preserve"> </w:t>
      </w:r>
    </w:p>
    <w:p w:rsidR="00DA5421" w:rsidRPr="005033E8" w:rsidRDefault="00DA5421" w:rsidP="00170B59">
      <w:pPr>
        <w:autoSpaceDE/>
        <w:autoSpaceDN/>
        <w:spacing w:line="240" w:lineRule="auto"/>
        <w:ind w:firstLine="0"/>
        <w:jc w:val="center"/>
        <w:rPr>
          <w:i/>
          <w:lang/>
        </w:rPr>
      </w:pPr>
      <w:r w:rsidRPr="005033E8">
        <w:rPr>
          <w:i/>
          <w:lang/>
        </w:rPr>
        <w:t>Владивостокский государственный университет экономики и сервиса</w:t>
      </w:r>
    </w:p>
    <w:p w:rsidR="00DA5421" w:rsidRPr="005033E8" w:rsidRDefault="00DA5421" w:rsidP="00170B59">
      <w:pPr>
        <w:autoSpaceDE/>
        <w:autoSpaceDN/>
        <w:spacing w:line="240" w:lineRule="auto"/>
        <w:ind w:firstLine="0"/>
        <w:jc w:val="center"/>
        <w:rPr>
          <w:i/>
          <w:lang/>
        </w:rPr>
      </w:pPr>
      <w:r w:rsidRPr="005033E8">
        <w:rPr>
          <w:i/>
          <w:lang/>
        </w:rPr>
        <w:t>Россия. Владивосток</w:t>
      </w:r>
    </w:p>
    <w:p w:rsidR="00DA5421" w:rsidRPr="00F953AF" w:rsidRDefault="00DA5421" w:rsidP="00170B59">
      <w:pPr>
        <w:autoSpaceDE/>
        <w:autoSpaceDN/>
        <w:spacing w:line="240" w:lineRule="auto"/>
        <w:ind w:firstLine="0"/>
        <w:jc w:val="center"/>
        <w:rPr>
          <w:lang/>
        </w:rPr>
      </w:pPr>
      <w:r w:rsidRPr="005033E8">
        <w:rPr>
          <w:lang w:val="en-US"/>
        </w:rPr>
        <w:t>E</w:t>
      </w:r>
      <w:r w:rsidRPr="005033E8">
        <w:rPr>
          <w:lang/>
        </w:rPr>
        <w:t>-</w:t>
      </w:r>
      <w:proofErr w:type="spellStart"/>
      <w:r w:rsidRPr="005033E8">
        <w:rPr>
          <w:lang w:val="en-US"/>
        </w:rPr>
        <w:t>mail</w:t>
      </w:r>
      <w:proofErr w:type="spellEnd"/>
      <w:r w:rsidRPr="005033E8">
        <w:rPr>
          <w:lang/>
        </w:rPr>
        <w:t xml:space="preserve">: </w:t>
      </w:r>
      <w:proofErr w:type="spellStart"/>
      <w:r w:rsidR="0018776E">
        <w:rPr>
          <w:lang w:val="en-GB"/>
        </w:rPr>
        <w:t>tatyana</w:t>
      </w:r>
      <w:proofErr w:type="spellEnd"/>
      <w:r w:rsidR="0018776E" w:rsidRPr="00F953AF">
        <w:rPr>
          <w:lang/>
        </w:rPr>
        <w:t>.</w:t>
      </w:r>
      <w:proofErr w:type="spellStart"/>
      <w:r w:rsidR="0018776E">
        <w:rPr>
          <w:lang w:val="en-GB"/>
        </w:rPr>
        <w:t>belyanicheva</w:t>
      </w:r>
      <w:proofErr w:type="spellEnd"/>
      <w:r w:rsidRPr="005033E8">
        <w:rPr>
          <w:lang/>
        </w:rPr>
        <w:t>@</w:t>
      </w:r>
      <w:proofErr w:type="spellStart"/>
      <w:r w:rsidR="0090401F">
        <w:rPr>
          <w:lang w:val="en-US"/>
        </w:rPr>
        <w:t>gmail</w:t>
      </w:r>
      <w:proofErr w:type="spellEnd"/>
      <w:r w:rsidR="0090401F" w:rsidRPr="00F953AF">
        <w:rPr>
          <w:lang/>
        </w:rPr>
        <w:t>.</w:t>
      </w:r>
      <w:r w:rsidR="0090401F">
        <w:rPr>
          <w:lang w:val="en-US"/>
        </w:rPr>
        <w:t>com</w:t>
      </w:r>
      <w:r w:rsidR="00170B59">
        <w:rPr>
          <w:lang/>
        </w:rPr>
        <w:t xml:space="preserve">; </w:t>
      </w:r>
      <w:proofErr w:type="gramStart"/>
      <w:r w:rsidR="00170B59">
        <w:rPr>
          <w:lang/>
        </w:rPr>
        <w:t>тел.:</w:t>
      </w:r>
      <w:proofErr w:type="gramEnd"/>
      <w:r w:rsidR="00170B59">
        <w:rPr>
          <w:lang/>
        </w:rPr>
        <w:t xml:space="preserve"> +7908447</w:t>
      </w:r>
      <w:r w:rsidR="00170B59" w:rsidRPr="00F953AF">
        <w:rPr>
          <w:lang/>
        </w:rPr>
        <w:t>7678</w:t>
      </w:r>
    </w:p>
    <w:p w:rsidR="00DA5421" w:rsidRPr="005033E8" w:rsidRDefault="00DA5421" w:rsidP="00170B59">
      <w:pPr>
        <w:autoSpaceDE/>
        <w:autoSpaceDN/>
        <w:spacing w:line="240" w:lineRule="auto"/>
        <w:ind w:firstLine="0"/>
        <w:jc w:val="center"/>
      </w:pPr>
      <w:r w:rsidRPr="005033E8">
        <w:t xml:space="preserve">ул. Гоголя, </w:t>
      </w:r>
      <w:smartTag w:uri="urn:schemas-microsoft-com:office:smarttags" w:element="metricconverter">
        <w:smartTagPr>
          <w:attr w:name="ProductID" w:val="41, г"/>
        </w:smartTagPr>
        <w:r w:rsidRPr="005033E8">
          <w:t>41, г</w:t>
        </w:r>
      </w:smartTag>
      <w:r w:rsidRPr="005033E8">
        <w:t>. Владивосток, Приморский край, Россия, 690014</w:t>
      </w:r>
    </w:p>
    <w:p w:rsidR="00DA5421" w:rsidRPr="005033E8" w:rsidRDefault="00DA5421" w:rsidP="00170B59">
      <w:pPr>
        <w:autoSpaceDE/>
        <w:autoSpaceDN/>
        <w:spacing w:before="120" w:after="120" w:line="240" w:lineRule="auto"/>
        <w:ind w:firstLine="708"/>
        <w:rPr>
          <w:lang/>
        </w:rPr>
      </w:pPr>
    </w:p>
    <w:p w:rsidR="00FE652C" w:rsidRPr="00235A90" w:rsidRDefault="000B698E" w:rsidP="000B17F6">
      <w:pPr>
        <w:ind w:firstLine="709"/>
      </w:pPr>
      <w:r w:rsidRPr="00235A90">
        <w:rPr>
          <w:spacing w:val="-10"/>
        </w:rPr>
        <w:t>Большинс</w:t>
      </w:r>
      <w:r w:rsidRPr="00235A90">
        <w:rPr>
          <w:spacing w:val="-10"/>
        </w:rPr>
        <w:t>т</w:t>
      </w:r>
      <w:r w:rsidRPr="00235A90">
        <w:rPr>
          <w:spacing w:val="-10"/>
        </w:rPr>
        <w:t>во компаний сталкиваются с многочисл</w:t>
      </w:r>
      <w:r w:rsidR="00235A90" w:rsidRPr="00235A90">
        <w:rPr>
          <w:spacing w:val="-10"/>
        </w:rPr>
        <w:t>енными проблемами, связанными с осуществлением</w:t>
      </w:r>
      <w:r w:rsidR="00FE652C" w:rsidRPr="00235A90">
        <w:rPr>
          <w:spacing w:val="-10"/>
        </w:rPr>
        <w:t xml:space="preserve"> рекла</w:t>
      </w:r>
      <w:r w:rsidR="00FE652C" w:rsidRPr="00235A90">
        <w:rPr>
          <w:spacing w:val="-10"/>
        </w:rPr>
        <w:t>м</w:t>
      </w:r>
      <w:r w:rsidR="00FE652C" w:rsidRPr="00235A90">
        <w:rPr>
          <w:spacing w:val="-10"/>
        </w:rPr>
        <w:t xml:space="preserve">ных мероприятий </w:t>
      </w:r>
      <w:r w:rsidR="00DF6789" w:rsidRPr="00235A90">
        <w:rPr>
          <w:spacing w:val="-10"/>
        </w:rPr>
        <w:t xml:space="preserve">в </w:t>
      </w:r>
      <w:r w:rsidR="00FE652C" w:rsidRPr="00235A90">
        <w:rPr>
          <w:spacing w:val="-10"/>
        </w:rPr>
        <w:t>своем</w:t>
      </w:r>
      <w:r w:rsidR="00DF6789" w:rsidRPr="00235A90">
        <w:rPr>
          <w:spacing w:val="-10"/>
        </w:rPr>
        <w:t xml:space="preserve"> сегменте</w:t>
      </w:r>
      <w:r w:rsidR="00FE652C" w:rsidRPr="00235A90">
        <w:rPr>
          <w:spacing w:val="-10"/>
        </w:rPr>
        <w:t xml:space="preserve">. </w:t>
      </w:r>
      <w:r w:rsidR="00DF6789" w:rsidRPr="00235A90">
        <w:rPr>
          <w:spacing w:val="-10"/>
        </w:rPr>
        <w:t>Без надлежащего обзора и рекламны</w:t>
      </w:r>
      <w:r w:rsidR="00CA5A34" w:rsidRPr="00235A90">
        <w:rPr>
          <w:spacing w:val="-10"/>
        </w:rPr>
        <w:t xml:space="preserve">х инструментов </w:t>
      </w:r>
      <w:r w:rsidR="007042BE">
        <w:rPr>
          <w:spacing w:val="-10"/>
        </w:rPr>
        <w:t xml:space="preserve">у </w:t>
      </w:r>
      <w:r w:rsidR="00CA5A34" w:rsidRPr="00235A90">
        <w:rPr>
          <w:spacing w:val="-10"/>
        </w:rPr>
        <w:t>организ</w:t>
      </w:r>
      <w:r w:rsidR="00CA5A34" w:rsidRPr="00235A90">
        <w:rPr>
          <w:spacing w:val="-10"/>
        </w:rPr>
        <w:t>а</w:t>
      </w:r>
      <w:r w:rsidR="00CA5A34" w:rsidRPr="00235A90">
        <w:rPr>
          <w:spacing w:val="-10"/>
        </w:rPr>
        <w:t>ци</w:t>
      </w:r>
      <w:r w:rsidR="007042BE">
        <w:rPr>
          <w:spacing w:val="-10"/>
        </w:rPr>
        <w:t xml:space="preserve">и нет возможности </w:t>
      </w:r>
      <w:r w:rsidR="00DF6789" w:rsidRPr="00235A90">
        <w:rPr>
          <w:spacing w:val="-10"/>
        </w:rPr>
        <w:t>улучшить рекламную деятельность</w:t>
      </w:r>
      <w:r w:rsidR="00CA5A34" w:rsidRPr="00235A90">
        <w:rPr>
          <w:spacing w:val="-10"/>
        </w:rPr>
        <w:t>.</w:t>
      </w:r>
      <w:r w:rsidR="00235A90" w:rsidRPr="00235A90">
        <w:rPr>
          <w:spacing w:val="-10"/>
        </w:rPr>
        <w:t> </w:t>
      </w:r>
      <w:r w:rsidR="00FE652C" w:rsidRPr="00235A90">
        <w:rPr>
          <w:spacing w:val="-10"/>
        </w:rPr>
        <w:t xml:space="preserve">Потребительское стимулирование сбыта - это </w:t>
      </w:r>
      <w:r w:rsidRPr="00235A90">
        <w:rPr>
          <w:spacing w:val="-10"/>
        </w:rPr>
        <w:t>элемент</w:t>
      </w:r>
      <w:r w:rsidR="00CA5A34" w:rsidRPr="00235A90">
        <w:rPr>
          <w:spacing w:val="-10"/>
        </w:rPr>
        <w:t xml:space="preserve"> маркетинга</w:t>
      </w:r>
      <w:r w:rsidR="00FE652C" w:rsidRPr="00235A90">
        <w:rPr>
          <w:spacing w:val="-10"/>
        </w:rPr>
        <w:t>, котор</w:t>
      </w:r>
      <w:r w:rsidR="00CA5A34" w:rsidRPr="00235A90">
        <w:rPr>
          <w:spacing w:val="-10"/>
        </w:rPr>
        <w:t xml:space="preserve">ый </w:t>
      </w:r>
      <w:r w:rsidR="00FE652C" w:rsidRPr="00235A90">
        <w:rPr>
          <w:spacing w:val="-10"/>
        </w:rPr>
        <w:t>используется</w:t>
      </w:r>
      <w:r w:rsidRPr="00235A90">
        <w:rPr>
          <w:spacing w:val="-10"/>
        </w:rPr>
        <w:t xml:space="preserve">, чтобы побудить </w:t>
      </w:r>
      <w:r w:rsidR="00FE652C" w:rsidRPr="00235A90">
        <w:rPr>
          <w:spacing w:val="-10"/>
        </w:rPr>
        <w:t xml:space="preserve">клиентов к </w:t>
      </w:r>
      <w:r w:rsidR="00CA5A34" w:rsidRPr="00235A90">
        <w:rPr>
          <w:spacing w:val="-10"/>
        </w:rPr>
        <w:t>приобретению</w:t>
      </w:r>
      <w:r w:rsidR="00FE652C" w:rsidRPr="00235A90">
        <w:rPr>
          <w:spacing w:val="-10"/>
        </w:rPr>
        <w:t xml:space="preserve"> продукта</w:t>
      </w:r>
      <w:r w:rsidR="00FE652C" w:rsidRPr="00235A90">
        <w:t>.</w:t>
      </w:r>
    </w:p>
    <w:p w:rsidR="00DA5421" w:rsidRPr="000B698E" w:rsidRDefault="00DA5421" w:rsidP="000B17F6">
      <w:pPr>
        <w:autoSpaceDE/>
        <w:autoSpaceDN/>
        <w:spacing w:before="120" w:after="120" w:line="240" w:lineRule="auto"/>
        <w:ind w:firstLine="709"/>
        <w:rPr>
          <w:i/>
          <w:lang/>
        </w:rPr>
      </w:pPr>
      <w:r w:rsidRPr="005033E8">
        <w:rPr>
          <w:b/>
          <w:i/>
          <w:lang/>
        </w:rPr>
        <w:t>Ключевые слова и словосочетания</w:t>
      </w:r>
      <w:r w:rsidRPr="005033E8">
        <w:rPr>
          <w:i/>
          <w:lang/>
        </w:rPr>
        <w:t>:</w:t>
      </w:r>
      <w:r w:rsidRPr="005033E8">
        <w:rPr>
          <w:lang/>
        </w:rPr>
        <w:t xml:space="preserve"> </w:t>
      </w:r>
      <w:r w:rsidR="000B698E" w:rsidRPr="000B698E">
        <w:rPr>
          <w:i/>
          <w:lang/>
        </w:rPr>
        <w:t>стимулирование, комплекс продвижения</w:t>
      </w:r>
      <w:r w:rsidR="000B698E">
        <w:rPr>
          <w:i/>
          <w:lang/>
        </w:rPr>
        <w:t>,</w:t>
      </w:r>
      <w:r w:rsidR="000B698E" w:rsidRPr="000B698E">
        <w:rPr>
          <w:i/>
          <w:lang/>
        </w:rPr>
        <w:t xml:space="preserve"> сбыт, маркетинг, продажи</w:t>
      </w:r>
      <w:r w:rsidR="000B698E">
        <w:rPr>
          <w:i/>
          <w:lang/>
        </w:rPr>
        <w:t>.</w:t>
      </w:r>
    </w:p>
    <w:p w:rsidR="00DA5421" w:rsidRPr="00A35CFA" w:rsidRDefault="00C141F6" w:rsidP="00170B59">
      <w:pPr>
        <w:autoSpaceDE/>
        <w:autoSpaceDN/>
        <w:spacing w:before="120" w:after="120" w:line="240" w:lineRule="auto"/>
        <w:ind w:firstLine="0"/>
        <w:jc w:val="center"/>
        <w:rPr>
          <w:b/>
          <w:spacing w:val="-8"/>
          <w:lang w:val="en-US"/>
        </w:rPr>
      </w:pPr>
      <w:r w:rsidRPr="00A35CFA">
        <w:rPr>
          <w:b/>
          <w:spacing w:val="-8"/>
          <w:lang w:val="en-US"/>
        </w:rPr>
        <w:t xml:space="preserve">Managing the stimulation of goods promotion </w:t>
      </w:r>
      <w:r w:rsidRPr="00A35CFA">
        <w:rPr>
          <w:b/>
          <w:spacing w:val="-8"/>
          <w:lang w:val="en-GB"/>
        </w:rPr>
        <w:t>t</w:t>
      </w:r>
      <w:r w:rsidR="0039152A" w:rsidRPr="00A35CFA">
        <w:rPr>
          <w:b/>
          <w:spacing w:val="-8"/>
          <w:lang w:val="en-US"/>
        </w:rPr>
        <w:t xml:space="preserve">he Open Company «Coca-Cola of </w:t>
      </w:r>
      <w:proofErr w:type="spellStart"/>
      <w:r w:rsidR="0039152A" w:rsidRPr="00A35CFA">
        <w:rPr>
          <w:b/>
          <w:spacing w:val="-8"/>
          <w:lang w:val="en-US"/>
        </w:rPr>
        <w:t>EjchBiSi</w:t>
      </w:r>
      <w:proofErr w:type="spellEnd"/>
      <w:r w:rsidR="0039152A" w:rsidRPr="00A35CFA">
        <w:rPr>
          <w:b/>
          <w:spacing w:val="-8"/>
          <w:lang w:val="en-US"/>
        </w:rPr>
        <w:t xml:space="preserve"> Eurasia»</w:t>
      </w:r>
      <w:r w:rsidR="00E750DA" w:rsidRPr="00A35CFA">
        <w:rPr>
          <w:b/>
          <w:spacing w:val="-8"/>
          <w:lang w:val="en-US"/>
        </w:rPr>
        <w:t xml:space="preserve"> </w:t>
      </w:r>
      <w:r w:rsidRPr="00A35CFA">
        <w:rPr>
          <w:b/>
          <w:spacing w:val="-8"/>
          <w:lang w:val="en-US"/>
        </w:rPr>
        <w:t>i</w:t>
      </w:r>
      <w:r w:rsidR="00E750DA" w:rsidRPr="00A35CFA">
        <w:rPr>
          <w:b/>
          <w:spacing w:val="-8"/>
          <w:lang w:val="en-US"/>
        </w:rPr>
        <w:t>n the consumer market</w:t>
      </w:r>
    </w:p>
    <w:p w:rsidR="00DA5421" w:rsidRPr="005033E8" w:rsidRDefault="00FE652C" w:rsidP="00235A90">
      <w:pPr>
        <w:autoSpaceDE/>
        <w:autoSpaceDN/>
        <w:spacing w:before="120" w:after="120" w:line="240" w:lineRule="auto"/>
        <w:ind w:firstLine="709"/>
        <w:rPr>
          <w:i/>
          <w:lang w:val="en-US"/>
        </w:rPr>
      </w:pPr>
      <w:r w:rsidRPr="00FE652C">
        <w:rPr>
          <w:i/>
          <w:lang w:val="en-US"/>
        </w:rPr>
        <w:t xml:space="preserve">Most companies face numerous challenges associated with executing promotional activities in their </w:t>
      </w:r>
      <w:r w:rsidR="00DF6789">
        <w:rPr>
          <w:i/>
          <w:lang w:val="en-US"/>
        </w:rPr>
        <w:t>section.</w:t>
      </w:r>
      <w:r w:rsidRPr="00FE652C">
        <w:rPr>
          <w:i/>
          <w:lang w:val="en-US"/>
        </w:rPr>
        <w:t xml:space="preserve"> </w:t>
      </w:r>
      <w:proofErr w:type="gramStart"/>
      <w:r w:rsidRPr="00FE652C">
        <w:rPr>
          <w:i/>
          <w:lang w:val="en-US"/>
        </w:rPr>
        <w:t xml:space="preserve">Without proper visibility and promotional tracking tools, </w:t>
      </w:r>
      <w:proofErr w:type="spellStart"/>
      <w:r w:rsidRPr="00FE652C">
        <w:rPr>
          <w:i/>
          <w:lang w:val="en-US"/>
        </w:rPr>
        <w:t>organisations</w:t>
      </w:r>
      <w:proofErr w:type="spellEnd"/>
      <w:r w:rsidRPr="00FE652C">
        <w:rPr>
          <w:i/>
          <w:lang w:val="en-US"/>
        </w:rPr>
        <w:t xml:space="preserve"> </w:t>
      </w:r>
      <w:r w:rsidR="001F75AB" w:rsidRPr="001F75AB">
        <w:rPr>
          <w:i/>
          <w:lang w:val="en-US"/>
        </w:rPr>
        <w:t>no oppo</w:t>
      </w:r>
      <w:r w:rsidR="001F75AB" w:rsidRPr="001F75AB">
        <w:rPr>
          <w:i/>
          <w:lang w:val="en-US"/>
        </w:rPr>
        <w:t>r</w:t>
      </w:r>
      <w:r w:rsidR="001F75AB" w:rsidRPr="001F75AB">
        <w:rPr>
          <w:i/>
          <w:lang w:val="en-US"/>
        </w:rPr>
        <w:t>tunity</w:t>
      </w:r>
      <w:r w:rsidRPr="00FE652C">
        <w:rPr>
          <w:i/>
          <w:lang w:val="en-US"/>
        </w:rPr>
        <w:t xml:space="preserve"> to improve promotional performance.</w:t>
      </w:r>
      <w:proofErr w:type="gramEnd"/>
      <w:r w:rsidRPr="00FE652C">
        <w:rPr>
          <w:i/>
          <w:lang w:val="en-US"/>
        </w:rPr>
        <w:t xml:space="preserve"> Consumer sales promotion is a marketing </w:t>
      </w:r>
      <w:r w:rsidR="000B698E">
        <w:rPr>
          <w:i/>
          <w:lang w:val="en-US"/>
        </w:rPr>
        <w:t>element</w:t>
      </w:r>
      <w:r w:rsidRPr="00FE652C">
        <w:rPr>
          <w:i/>
          <w:lang w:val="en-US"/>
        </w:rPr>
        <w:t xml:space="preserve"> that is used to entice customers to purchase a product. </w:t>
      </w:r>
    </w:p>
    <w:p w:rsidR="00DA5421" w:rsidRPr="000B698E" w:rsidRDefault="00DA5421" w:rsidP="000B17F6">
      <w:pPr>
        <w:autoSpaceDE/>
        <w:autoSpaceDN/>
        <w:spacing w:before="120" w:after="120" w:line="240" w:lineRule="auto"/>
        <w:ind w:firstLine="709"/>
        <w:rPr>
          <w:lang w:val="en-US"/>
        </w:rPr>
      </w:pPr>
      <w:r w:rsidRPr="005033E8">
        <w:rPr>
          <w:b/>
          <w:i/>
          <w:lang w:val="en-US"/>
        </w:rPr>
        <w:t>Keywords</w:t>
      </w:r>
      <w:r w:rsidRPr="005033E8">
        <w:rPr>
          <w:i/>
          <w:lang w:val="en-US"/>
        </w:rPr>
        <w:t>:</w:t>
      </w:r>
      <w:r w:rsidRPr="005033E8">
        <w:rPr>
          <w:lang w:val="en-US"/>
        </w:rPr>
        <w:t xml:space="preserve"> </w:t>
      </w:r>
      <w:r w:rsidR="000B698E" w:rsidRPr="000B698E">
        <w:rPr>
          <w:i/>
          <w:lang w:val="en-US"/>
        </w:rPr>
        <w:t>stimulation</w:t>
      </w:r>
      <w:r w:rsidR="000B698E">
        <w:rPr>
          <w:i/>
          <w:lang w:val="en-US"/>
        </w:rPr>
        <w:t xml:space="preserve">, </w:t>
      </w:r>
      <w:r w:rsidR="000B698E" w:rsidRPr="000B698E">
        <w:rPr>
          <w:i/>
          <w:lang w:val="en-US"/>
        </w:rPr>
        <w:t>promotion complex,</w:t>
      </w:r>
      <w:r w:rsidR="000B698E" w:rsidRPr="000B698E">
        <w:rPr>
          <w:lang w:val="en-US"/>
        </w:rPr>
        <w:t xml:space="preserve"> </w:t>
      </w:r>
      <w:r w:rsidR="000B698E" w:rsidRPr="000B698E">
        <w:rPr>
          <w:i/>
          <w:lang w:val="en-US"/>
        </w:rPr>
        <w:t>sale,</w:t>
      </w:r>
      <w:r w:rsidR="000B698E" w:rsidRPr="000B698E">
        <w:rPr>
          <w:lang w:val="en-US"/>
        </w:rPr>
        <w:t xml:space="preserve"> </w:t>
      </w:r>
      <w:r w:rsidR="000B698E" w:rsidRPr="000B698E">
        <w:rPr>
          <w:i/>
          <w:lang w:val="en-US"/>
        </w:rPr>
        <w:t>marketing,</w:t>
      </w:r>
      <w:r w:rsidR="000B698E" w:rsidRPr="000B698E">
        <w:rPr>
          <w:lang w:val="en-US"/>
        </w:rPr>
        <w:t xml:space="preserve"> </w:t>
      </w:r>
      <w:r w:rsidR="000B698E" w:rsidRPr="000B698E">
        <w:rPr>
          <w:i/>
          <w:lang w:val="en-US"/>
        </w:rPr>
        <w:t>sales.</w:t>
      </w:r>
    </w:p>
    <w:p w:rsidR="000B17F6" w:rsidRDefault="000B17F6" w:rsidP="000B17F6">
      <w:pPr>
        <w:spacing w:line="240" w:lineRule="auto"/>
        <w:ind w:firstLine="709"/>
      </w:pPr>
      <w:r w:rsidRPr="00EA70D1">
        <w:t xml:space="preserve">Стимулирование продвижения товаров как форма сбыта </w:t>
      </w:r>
      <w:r w:rsidR="00B544E8" w:rsidRPr="00EA70D1">
        <w:t>пред</w:t>
      </w:r>
      <w:r w:rsidR="00B544E8">
        <w:t xml:space="preserve">ставляет </w:t>
      </w:r>
      <w:r w:rsidR="00B544E8" w:rsidRPr="00EA70D1">
        <w:t>комплекс</w:t>
      </w:r>
      <w:r>
        <w:t xml:space="preserve"> ма</w:t>
      </w:r>
      <w:r>
        <w:t>р</w:t>
      </w:r>
      <w:r>
        <w:t>кетинговых действий</w:t>
      </w:r>
      <w:r w:rsidRPr="00EA70D1">
        <w:t>, котор</w:t>
      </w:r>
      <w:r>
        <w:t>ые</w:t>
      </w:r>
      <w:r w:rsidRPr="00EA70D1">
        <w:t xml:space="preserve"> направлен</w:t>
      </w:r>
      <w:r>
        <w:t>ы</w:t>
      </w:r>
      <w:r w:rsidRPr="00EA70D1">
        <w:t xml:space="preserve"> на стимулирование</w:t>
      </w:r>
      <w:r w:rsidRPr="0018776E">
        <w:t xml:space="preserve"> роста продаж.</w:t>
      </w:r>
      <w:r>
        <w:t xml:space="preserve"> Эта форма продвижения координирует мероприятия, нацеленные на оказание дополнительного стим</w:t>
      </w:r>
      <w:r>
        <w:t>у</w:t>
      </w:r>
      <w:r>
        <w:t xml:space="preserve">лирующего воздействия на потребителя. </w:t>
      </w:r>
    </w:p>
    <w:p w:rsidR="000B17F6" w:rsidRDefault="000B17F6" w:rsidP="001553FF">
      <w:pPr>
        <w:spacing w:line="240" w:lineRule="auto"/>
        <w:ind w:firstLine="709"/>
      </w:pPr>
      <w:r>
        <w:t>П</w:t>
      </w:r>
      <w:r w:rsidRPr="00473AEC">
        <w:t xml:space="preserve">редприятию, перед тем как </w:t>
      </w:r>
      <w:r>
        <w:t>организовывать</w:t>
      </w:r>
      <w:r w:rsidRPr="00473AEC">
        <w:t xml:space="preserve"> </w:t>
      </w:r>
      <w:r w:rsidR="00671938">
        <w:t xml:space="preserve">процесс </w:t>
      </w:r>
      <w:r>
        <w:t xml:space="preserve">производства, нужно </w:t>
      </w:r>
      <w:r w:rsidRPr="00473AEC">
        <w:t>знать: к</w:t>
      </w:r>
      <w:r w:rsidRPr="00473AEC">
        <w:t>а</w:t>
      </w:r>
      <w:r w:rsidRPr="00473AEC">
        <w:t xml:space="preserve">кую продукцию, </w:t>
      </w:r>
      <w:r>
        <w:t>где, в каком объеме</w:t>
      </w:r>
      <w:r w:rsidRPr="00473AEC">
        <w:t xml:space="preserve"> и по каким </w:t>
      </w:r>
      <w:r>
        <w:t xml:space="preserve">минимальным ценам нужно продать. Для этой потребности необходимо изучить рыночный спрос </w:t>
      </w:r>
      <w:r w:rsidRPr="00473AEC">
        <w:t>на продукц</w:t>
      </w:r>
      <w:r w:rsidR="00671938">
        <w:t xml:space="preserve">ию, рынки </w:t>
      </w:r>
      <w:r>
        <w:t>сбыта, сделать анализ конкурирующих предприятий, возможных потребителей.</w:t>
      </w:r>
      <w:r w:rsidR="00844901">
        <w:t xml:space="preserve"> </w:t>
      </w:r>
      <w:r w:rsidRPr="00473AEC">
        <w:t>От</w:t>
      </w:r>
      <w:r>
        <w:t xml:space="preserve"> правильной организации всего стимулирующего процесса </w:t>
      </w:r>
      <w:r w:rsidRPr="00473AEC">
        <w:t>зависит</w:t>
      </w:r>
      <w:r>
        <w:t xml:space="preserve"> </w:t>
      </w:r>
      <w:r w:rsidRPr="00473AEC">
        <w:t>финансовая устойчивость предприятия.</w:t>
      </w:r>
      <w:r>
        <w:t xml:space="preserve"> Стимул</w:t>
      </w:r>
      <w:r>
        <w:t>и</w:t>
      </w:r>
      <w:r>
        <w:t>рование – это определение организацией ключевых путей развития, постановка четкой цели и выбор способов ее достижения. Стимулирование продвижения товара – одна из главных стратегий компании, создающая отраслевые позиции и обеспечивающая внутреннюю согл</w:t>
      </w:r>
      <w:r>
        <w:t>а</w:t>
      </w:r>
      <w:r>
        <w:t>сованность</w:t>
      </w:r>
      <w:r w:rsidRPr="00A35CFA">
        <w:t xml:space="preserve"> </w:t>
      </w:r>
      <w:r>
        <w:t>ее</w:t>
      </w:r>
      <w:r w:rsidRPr="00A35CFA">
        <w:t xml:space="preserve"> </w:t>
      </w:r>
      <w:r>
        <w:t>политики</w:t>
      </w:r>
      <w:r w:rsidRPr="00A35CFA">
        <w:t xml:space="preserve">, </w:t>
      </w:r>
      <w:r>
        <w:t>которая</w:t>
      </w:r>
      <w:r w:rsidRPr="00A35CFA">
        <w:t xml:space="preserve"> </w:t>
      </w:r>
      <w:r>
        <w:t>нацелена</w:t>
      </w:r>
      <w:r w:rsidRPr="00A35CFA">
        <w:t xml:space="preserve"> </w:t>
      </w:r>
      <w:r>
        <w:t>на</w:t>
      </w:r>
      <w:r w:rsidRPr="00A35CFA">
        <w:t xml:space="preserve"> </w:t>
      </w:r>
      <w:r>
        <w:t>достижение</w:t>
      </w:r>
      <w:r w:rsidRPr="00A35CFA">
        <w:t xml:space="preserve"> </w:t>
      </w:r>
      <w:r>
        <w:t>этих</w:t>
      </w:r>
      <w:r w:rsidRPr="00A35CFA">
        <w:t xml:space="preserve"> </w:t>
      </w:r>
      <w:r>
        <w:t>позиций</w:t>
      </w:r>
      <w:r w:rsidRPr="00A35CFA">
        <w:t xml:space="preserve">. </w:t>
      </w:r>
    </w:p>
    <w:p w:rsidR="00474C41" w:rsidRDefault="00F92954" w:rsidP="00474C41">
      <w:pPr>
        <w:spacing w:line="240" w:lineRule="auto"/>
        <w:ind w:firstLine="709"/>
      </w:pPr>
      <w:r w:rsidRPr="00571863">
        <w:rPr>
          <w:color w:val="212121"/>
        </w:rPr>
        <w:t>Можно выделить</w:t>
      </w:r>
      <w:r w:rsidRPr="00F92954">
        <w:rPr>
          <w:color w:val="212121"/>
        </w:rPr>
        <w:t xml:space="preserve"> три</w:t>
      </w:r>
      <w:r w:rsidRPr="00571863">
        <w:rPr>
          <w:color w:val="212121"/>
        </w:rPr>
        <w:t xml:space="preserve"> </w:t>
      </w:r>
      <w:r w:rsidR="00571863" w:rsidRPr="00571863">
        <w:rPr>
          <w:color w:val="212121"/>
        </w:rPr>
        <w:t>современны</w:t>
      </w:r>
      <w:r w:rsidR="001F75AB">
        <w:rPr>
          <w:color w:val="212121"/>
        </w:rPr>
        <w:t xml:space="preserve">х направления </w:t>
      </w:r>
      <w:r w:rsidRPr="00F92954">
        <w:rPr>
          <w:color w:val="000000" w:themeColor="text1"/>
        </w:rPr>
        <w:t>стимулирования</w:t>
      </w:r>
      <w:r w:rsidR="00671938">
        <w:rPr>
          <w:color w:val="000000" w:themeColor="text1"/>
        </w:rPr>
        <w:t xml:space="preserve"> продвижения тов</w:t>
      </w:r>
      <w:r w:rsidR="00671938">
        <w:rPr>
          <w:color w:val="000000" w:themeColor="text1"/>
        </w:rPr>
        <w:t>а</w:t>
      </w:r>
      <w:r w:rsidR="00671938">
        <w:rPr>
          <w:color w:val="000000" w:themeColor="text1"/>
        </w:rPr>
        <w:t>ров</w:t>
      </w:r>
      <w:r w:rsidR="000B17F6" w:rsidRPr="00474C41">
        <w:rPr>
          <w:color w:val="000000" w:themeColor="text1"/>
        </w:rPr>
        <w:t xml:space="preserve"> </w:t>
      </w:r>
      <w:r w:rsidRPr="00F92954">
        <w:rPr>
          <w:color w:val="000000" w:themeColor="text1"/>
        </w:rPr>
        <w:t>(</w:t>
      </w:r>
      <w:r w:rsidR="00474C41">
        <w:rPr>
          <w:color w:val="000000" w:themeColor="text1"/>
        </w:rPr>
        <w:t>Рис.</w:t>
      </w:r>
      <w:r w:rsidR="000B17F6" w:rsidRPr="00474C41">
        <w:rPr>
          <w:color w:val="000000" w:themeColor="text1"/>
        </w:rPr>
        <w:t>1</w:t>
      </w:r>
      <w:r w:rsidRPr="00F92954">
        <w:rPr>
          <w:color w:val="000000" w:themeColor="text1"/>
        </w:rPr>
        <w:t>).:</w:t>
      </w:r>
    </w:p>
    <w:p w:rsidR="00474C41" w:rsidRDefault="00F92954" w:rsidP="00474C41">
      <w:pPr>
        <w:spacing w:line="240" w:lineRule="auto"/>
        <w:ind w:firstLine="709"/>
      </w:pPr>
      <w:r w:rsidRPr="00571863">
        <w:rPr>
          <w:color w:val="212121"/>
        </w:rPr>
        <w:t>-</w:t>
      </w:r>
      <w:r w:rsidRPr="00F92954">
        <w:rPr>
          <w:color w:val="212121"/>
        </w:rPr>
        <w:t xml:space="preserve"> </w:t>
      </w:r>
      <w:r w:rsidRPr="00571863">
        <w:rPr>
          <w:color w:val="212121"/>
        </w:rPr>
        <w:t>на</w:t>
      </w:r>
      <w:r w:rsidR="00671938">
        <w:rPr>
          <w:color w:val="212121"/>
        </w:rPr>
        <w:t>целенность</w:t>
      </w:r>
      <w:r w:rsidRPr="00571863">
        <w:rPr>
          <w:color w:val="212121"/>
        </w:rPr>
        <w:t xml:space="preserve"> </w:t>
      </w:r>
      <w:r w:rsidR="00571863" w:rsidRPr="00571863">
        <w:rPr>
          <w:color w:val="212121"/>
        </w:rPr>
        <w:t>на конечн</w:t>
      </w:r>
      <w:r w:rsidR="00671938">
        <w:rPr>
          <w:color w:val="212121"/>
        </w:rPr>
        <w:t>ого</w:t>
      </w:r>
      <w:r w:rsidRPr="00571863">
        <w:rPr>
          <w:color w:val="212121"/>
        </w:rPr>
        <w:t xml:space="preserve"> потребител</w:t>
      </w:r>
      <w:r w:rsidR="00671938">
        <w:rPr>
          <w:color w:val="212121"/>
        </w:rPr>
        <w:t>я</w:t>
      </w:r>
      <w:r w:rsidRPr="00571863">
        <w:rPr>
          <w:color w:val="212121"/>
        </w:rPr>
        <w:t>;</w:t>
      </w:r>
    </w:p>
    <w:p w:rsidR="00474C41" w:rsidRDefault="00F92954" w:rsidP="00474C41">
      <w:pPr>
        <w:spacing w:line="240" w:lineRule="auto"/>
        <w:ind w:firstLine="709"/>
      </w:pPr>
      <w:r w:rsidRPr="00571863">
        <w:rPr>
          <w:color w:val="212121"/>
        </w:rPr>
        <w:t xml:space="preserve">- </w:t>
      </w:r>
      <w:r w:rsidR="00671938">
        <w:rPr>
          <w:color w:val="212121"/>
        </w:rPr>
        <w:t>поощрение</w:t>
      </w:r>
      <w:r w:rsidRPr="00F92954">
        <w:rPr>
          <w:color w:val="212121"/>
        </w:rPr>
        <w:t xml:space="preserve"> персонала</w:t>
      </w:r>
      <w:r w:rsidRPr="00571863">
        <w:rPr>
          <w:color w:val="212121"/>
        </w:rPr>
        <w:t>;</w:t>
      </w:r>
    </w:p>
    <w:p w:rsidR="00A35CFA" w:rsidRPr="00474C41" w:rsidRDefault="00F92954" w:rsidP="00474C41">
      <w:pPr>
        <w:spacing w:line="240" w:lineRule="auto"/>
        <w:ind w:firstLine="709"/>
      </w:pPr>
      <w:r w:rsidRPr="00571863">
        <w:rPr>
          <w:color w:val="212121"/>
        </w:rPr>
        <w:t>-</w:t>
      </w:r>
      <w:r w:rsidRPr="00F92954">
        <w:rPr>
          <w:color w:val="212121"/>
        </w:rPr>
        <w:t xml:space="preserve"> </w:t>
      </w:r>
      <w:r w:rsidRPr="00571863">
        <w:rPr>
          <w:color w:val="212121"/>
        </w:rPr>
        <w:t>стимулирование организаций оптовой и розничной торговли</w:t>
      </w:r>
      <w:r w:rsidR="00A35CFA">
        <w:rPr>
          <w:color w:val="212121"/>
        </w:rPr>
        <w:t>.</w:t>
      </w:r>
    </w:p>
    <w:p w:rsidR="00474C41" w:rsidRDefault="00F92954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212121"/>
        </w:rPr>
      </w:pPr>
      <w:r w:rsidRPr="00F92954">
        <w:rPr>
          <w:color w:val="212121"/>
        </w:rPr>
        <w:t>В связи с тенденцией в методах стимуляции отражаются те ил</w:t>
      </w:r>
      <w:r w:rsidR="00474C41">
        <w:rPr>
          <w:color w:val="212121"/>
        </w:rPr>
        <w:t xml:space="preserve">и иные особенности </w:t>
      </w:r>
      <w:proofErr w:type="spellStart"/>
      <w:r w:rsidR="00474C41">
        <w:rPr>
          <w:color w:val="212121"/>
        </w:rPr>
        <w:t>д</w:t>
      </w:r>
      <w:r w:rsidR="00474C41">
        <w:rPr>
          <w:color w:val="212121"/>
        </w:rPr>
        <w:t>у</w:t>
      </w:r>
      <w:r w:rsidR="00474C41">
        <w:rPr>
          <w:color w:val="212121"/>
        </w:rPr>
        <w:t>альности</w:t>
      </w:r>
      <w:proofErr w:type="spellEnd"/>
      <w:r w:rsidR="00474C41">
        <w:rPr>
          <w:color w:val="212121"/>
        </w:rPr>
        <w:t>. Например, н</w:t>
      </w:r>
      <w:r w:rsidRPr="00F92954">
        <w:rPr>
          <w:color w:val="212121"/>
        </w:rPr>
        <w:t xml:space="preserve">аличие стимулов </w:t>
      </w:r>
      <w:r w:rsidR="00474C41" w:rsidRPr="00F92954">
        <w:rPr>
          <w:color w:val="212121"/>
        </w:rPr>
        <w:t>для конечного покупателя</w:t>
      </w:r>
      <w:r w:rsidRPr="00F92954">
        <w:rPr>
          <w:color w:val="212121"/>
        </w:rPr>
        <w:t xml:space="preserve"> ускоряет приобретение; наличие стимулов для персонала </w:t>
      </w:r>
      <w:r w:rsidR="00571863" w:rsidRPr="00571863">
        <w:rPr>
          <w:color w:val="212121"/>
        </w:rPr>
        <w:t xml:space="preserve">- дает </w:t>
      </w:r>
      <w:r w:rsidRPr="00F92954">
        <w:rPr>
          <w:color w:val="212121"/>
        </w:rPr>
        <w:t>рост продаж</w:t>
      </w:r>
      <w:r w:rsidR="00571863" w:rsidRPr="00571863">
        <w:rPr>
          <w:color w:val="212121"/>
        </w:rPr>
        <w:t>.</w:t>
      </w:r>
      <w:r w:rsidR="00474C41">
        <w:rPr>
          <w:color w:val="212121"/>
        </w:rPr>
        <w:t xml:space="preserve"> </w:t>
      </w:r>
      <w:r w:rsidR="00A35CFA" w:rsidRPr="00EA70D1">
        <w:rPr>
          <w:color w:val="000000"/>
        </w:rPr>
        <w:t xml:space="preserve">Все это и составляет процесс </w:t>
      </w:r>
      <w:r w:rsidR="00A35CFA">
        <w:rPr>
          <w:color w:val="000000"/>
        </w:rPr>
        <w:t>продв</w:t>
      </w:r>
      <w:r w:rsidR="00A35CFA">
        <w:rPr>
          <w:color w:val="000000"/>
        </w:rPr>
        <w:t>и</w:t>
      </w:r>
      <w:r w:rsidR="00A35CFA">
        <w:rPr>
          <w:color w:val="000000"/>
        </w:rPr>
        <w:t xml:space="preserve">жения товаров на потребительский рынок, </w:t>
      </w:r>
      <w:r w:rsidR="00A35CFA" w:rsidRPr="00EA70D1">
        <w:rPr>
          <w:color w:val="000000"/>
        </w:rPr>
        <w:t>содержание которого можно определить следу</w:t>
      </w:r>
      <w:r w:rsidR="00A35CFA" w:rsidRPr="00EA70D1">
        <w:rPr>
          <w:color w:val="000000"/>
        </w:rPr>
        <w:t>ю</w:t>
      </w:r>
      <w:r w:rsidR="00A35CFA" w:rsidRPr="00EA70D1">
        <w:rPr>
          <w:color w:val="000000"/>
        </w:rPr>
        <w:t>щим образом:</w:t>
      </w:r>
    </w:p>
    <w:p w:rsidR="00474C41" w:rsidRDefault="00A35CFA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212121"/>
        </w:rPr>
      </w:pPr>
      <w:r>
        <w:rPr>
          <w:color w:val="000000"/>
        </w:rPr>
        <w:lastRenderedPageBreak/>
        <w:t xml:space="preserve">- </w:t>
      </w:r>
      <w:r w:rsidR="00671938">
        <w:rPr>
          <w:color w:val="000000"/>
        </w:rPr>
        <w:t>исследование</w:t>
      </w:r>
      <w:r w:rsidRPr="00EA70D1">
        <w:rPr>
          <w:color w:val="000000"/>
        </w:rPr>
        <w:t xml:space="preserve"> возможностей региона: </w:t>
      </w:r>
      <w:r w:rsidR="00671938">
        <w:rPr>
          <w:color w:val="000000"/>
        </w:rPr>
        <w:t>получение</w:t>
      </w:r>
      <w:r w:rsidRPr="00EA70D1">
        <w:rPr>
          <w:color w:val="000000"/>
        </w:rPr>
        <w:t xml:space="preserve"> информации в целом; система ма</w:t>
      </w:r>
      <w:r w:rsidRPr="00EA70D1">
        <w:rPr>
          <w:color w:val="000000"/>
        </w:rPr>
        <w:t>р</w:t>
      </w:r>
      <w:r w:rsidRPr="00EA70D1">
        <w:rPr>
          <w:color w:val="000000"/>
        </w:rPr>
        <w:t>кетинговых исследований; изучение конкурентных рынков; анализ потребностей</w:t>
      </w:r>
      <w:r>
        <w:rPr>
          <w:color w:val="000000"/>
        </w:rPr>
        <w:t xml:space="preserve"> сегмента</w:t>
      </w:r>
      <w:r w:rsidRPr="00EA70D1">
        <w:rPr>
          <w:color w:val="000000"/>
        </w:rPr>
        <w:t>; оценка емкости рынка приграничных территорий;</w:t>
      </w:r>
    </w:p>
    <w:p w:rsidR="00474C41" w:rsidRDefault="00A35CFA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212121"/>
        </w:rPr>
      </w:pPr>
      <w:r>
        <w:rPr>
          <w:color w:val="000000"/>
        </w:rPr>
        <w:t xml:space="preserve">- </w:t>
      </w:r>
      <w:r w:rsidRPr="00EA70D1">
        <w:rPr>
          <w:color w:val="000000"/>
        </w:rPr>
        <w:t xml:space="preserve">выбор рынков </w:t>
      </w:r>
      <w:r w:rsidR="00671938">
        <w:rPr>
          <w:color w:val="000000"/>
        </w:rPr>
        <w:t xml:space="preserve">реализации </w:t>
      </w:r>
      <w:r w:rsidRPr="00EA70D1">
        <w:rPr>
          <w:color w:val="000000"/>
        </w:rPr>
        <w:t>товар</w:t>
      </w:r>
      <w:r w:rsidR="00671938">
        <w:rPr>
          <w:color w:val="000000"/>
        </w:rPr>
        <w:t>а</w:t>
      </w:r>
      <w:r w:rsidRPr="00EA70D1">
        <w:rPr>
          <w:color w:val="000000"/>
        </w:rPr>
        <w:t xml:space="preserve">: </w:t>
      </w:r>
      <w:r w:rsidR="00671938" w:rsidRPr="00EA70D1">
        <w:rPr>
          <w:color w:val="000000"/>
        </w:rPr>
        <w:t>выбор рынков для сбыта;</w:t>
      </w:r>
      <w:r w:rsidR="00671938">
        <w:rPr>
          <w:color w:val="000000"/>
        </w:rPr>
        <w:t xml:space="preserve"> </w:t>
      </w:r>
      <w:r w:rsidRPr="00EA70D1">
        <w:rPr>
          <w:color w:val="000000"/>
        </w:rPr>
        <w:t xml:space="preserve">определение стратегий действия на рынках региона; </w:t>
      </w:r>
    </w:p>
    <w:p w:rsidR="00474C41" w:rsidRDefault="00A35CFA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212121"/>
        </w:rPr>
      </w:pPr>
      <w:r w:rsidRPr="00D819EB">
        <w:rPr>
          <w:color w:val="000000"/>
        </w:rPr>
        <w:t xml:space="preserve">- </w:t>
      </w:r>
      <w:r w:rsidRPr="00EA70D1">
        <w:rPr>
          <w:color w:val="000000"/>
        </w:rPr>
        <w:t xml:space="preserve">организация производства товаров в соответствии с потребностями целевых рынков; </w:t>
      </w:r>
      <w:r w:rsidR="00671938" w:rsidRPr="00EA70D1">
        <w:rPr>
          <w:color w:val="000000"/>
        </w:rPr>
        <w:t xml:space="preserve">проведение ценовой политики; </w:t>
      </w:r>
      <w:r w:rsidRPr="00EA70D1">
        <w:rPr>
          <w:color w:val="000000"/>
        </w:rPr>
        <w:t>налаживание системы товародвижения; организация системы формирования спроса и стимулирования сбыта;</w:t>
      </w:r>
    </w:p>
    <w:p w:rsidR="00F92954" w:rsidRDefault="00A35CFA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000000"/>
        </w:rPr>
      </w:pPr>
      <w:r>
        <w:rPr>
          <w:color w:val="000000"/>
        </w:rPr>
        <w:t>-</w:t>
      </w:r>
      <w:r w:rsidR="00474C41">
        <w:rPr>
          <w:color w:val="000000"/>
        </w:rPr>
        <w:t xml:space="preserve"> </w:t>
      </w:r>
      <w:r w:rsidRPr="00EA70D1">
        <w:rPr>
          <w:color w:val="000000"/>
        </w:rPr>
        <w:t>контроль за функционированием комплекса регионального маркетинга: стратегич</w:t>
      </w:r>
      <w:r w:rsidRPr="00EA70D1">
        <w:rPr>
          <w:color w:val="000000"/>
        </w:rPr>
        <w:t>е</w:t>
      </w:r>
      <w:r w:rsidRPr="00EA70D1">
        <w:rPr>
          <w:color w:val="000000"/>
        </w:rPr>
        <w:t>ское и оперативное планирование</w:t>
      </w:r>
      <w:proofErr w:type="gramStart"/>
      <w:r w:rsidR="00671938">
        <w:rPr>
          <w:color w:val="000000"/>
        </w:rPr>
        <w:t>.</w:t>
      </w:r>
      <w:r w:rsidR="00E3639D">
        <w:rPr>
          <w:color w:val="000000"/>
        </w:rPr>
        <w:t>.</w:t>
      </w:r>
      <w:proofErr w:type="gramEnd"/>
    </w:p>
    <w:p w:rsidR="00E3639D" w:rsidRDefault="00F656B8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000000"/>
        </w:rPr>
      </w:pPr>
      <w:r>
        <w:rPr>
          <w:noProof/>
          <w:color w:val="000000"/>
        </w:rPr>
        <w:pict>
          <v:rect id="Прямоугольник 2" o:spid="_x0000_s1026" style="position:absolute;left:0;text-align:left;margin-left:84.75pt;margin-top:10.8pt;width:305.6pt;height:23.4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" fillcolor="white [3201]" strokecolor="black [3200]" strokeweight="1pt">
            <v:textbox>
              <w:txbxContent>
                <w:p w:rsidR="00E3639D" w:rsidRDefault="00E3639D" w:rsidP="00E3639D">
                  <w:pPr>
                    <w:jc w:val="center"/>
                  </w:pPr>
                  <w:r>
                    <w:t>Пути стимулирования</w:t>
                  </w:r>
                </w:p>
              </w:txbxContent>
            </v:textbox>
          </v:rect>
        </w:pict>
      </w:r>
    </w:p>
    <w:p w:rsidR="00E3639D" w:rsidRDefault="00E3639D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000000"/>
        </w:rPr>
      </w:pPr>
    </w:p>
    <w:p w:rsidR="00E3639D" w:rsidRDefault="00F656B8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000000"/>
        </w:rPr>
      </w:pPr>
      <w:r>
        <w:rPr>
          <w:noProof/>
          <w:color w:val="000000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8" o:spid="_x0000_s1027" type="#_x0000_t67" style="position:absolute;left:0;text-align:left;margin-left:381.25pt;margin-top:6.9pt;width:12.55pt;height:20.1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" adj="14864" fillcolor="white [3201]" strokecolor="black [3200]" strokeweight="1pt">
            <v:textbox>
              <w:txbxContent>
                <w:p w:rsidR="00E3639D" w:rsidRDefault="00E3639D" w:rsidP="00E3639D">
                  <w:pPr>
                    <w:jc w:val="center"/>
                  </w:pPr>
                  <w:r>
                    <w:softHyphen/>
                  </w:r>
                  <w:r>
                    <w:softHyphen/>
                  </w:r>
                </w:p>
              </w:txbxContent>
            </v:textbox>
          </v:shape>
        </w:pict>
      </w:r>
      <w:r>
        <w:rPr>
          <w:noProof/>
          <w:color w:val="000000"/>
        </w:rPr>
        <w:pict>
          <v:shape id="Стрелка вниз 6" o:spid="_x0000_s1051" type="#_x0000_t67" style="position:absolute;left:0;text-align:left;margin-left:232.7pt;margin-top:6.55pt;width:12.55pt;height:21.95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" adj="15431" fillcolor="white [3201]" strokecolor="black [3200]" strokeweight="1pt"/>
        </w:pict>
      </w:r>
      <w:r>
        <w:rPr>
          <w:noProof/>
          <w:color w:val="000000"/>
        </w:rPr>
        <w:pict>
          <v:shape id="Стрелка вниз 7" o:spid="_x0000_s1050" type="#_x0000_t67" style="position:absolute;left:0;text-align:left;margin-left:81.35pt;margin-top:6.4pt;width:12.55pt;height:20.15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" adj="14864" fillcolor="white [3201]" strokecolor="black [3200]" strokeweight="1pt"/>
        </w:pict>
      </w:r>
    </w:p>
    <w:p w:rsidR="00E3639D" w:rsidRDefault="00F656B8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000000"/>
        </w:rPr>
      </w:pPr>
      <w:r>
        <w:rPr>
          <w:noProof/>
          <w:color w:val="000000"/>
        </w:rPr>
        <w:pict>
          <v:roundrect id="Скругленный прямоугольник 3" o:spid="_x0000_s1028" style="position:absolute;left:0;text-align:left;margin-left:0;margin-top:13pt;width:149pt;height:60.3pt;z-index:251660288;visibility:visible;mso-position-horizontal:left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" fillcolor="white [3201]" strokecolor="black [3200]" strokeweight="1pt">
            <v:stroke joinstyle="miter"/>
            <v:textbox>
              <w:txbxContent>
                <w:p w:rsidR="00E3639D" w:rsidRDefault="00E3639D" w:rsidP="00E3639D">
                  <w:pPr>
                    <w:ind w:firstLine="0"/>
                    <w:jc w:val="left"/>
                  </w:pPr>
                  <w:r>
                    <w:t xml:space="preserve">Стимулирование </w:t>
                  </w:r>
                  <w:r>
                    <w:br/>
                    <w:t>персонала</w:t>
                  </w:r>
                </w:p>
              </w:txbxContent>
            </v:textbox>
            <w10:wrap anchorx="margin"/>
          </v:roundrect>
        </w:pict>
      </w:r>
    </w:p>
    <w:p w:rsidR="00E3639D" w:rsidRDefault="00F656B8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000000"/>
        </w:rPr>
      </w:pPr>
      <w:r>
        <w:rPr>
          <w:noProof/>
          <w:color w:val="000000"/>
        </w:rPr>
        <w:pict>
          <v:roundrect id="Скругленный прямоугольник 4" o:spid="_x0000_s1029" style="position:absolute;left:0;text-align:left;margin-left:171.85pt;margin-top:.85pt;width:145.65pt;height:57.75pt;z-index:251662336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" fillcolor="white [3201]" strokecolor="black [3200]" strokeweight="1pt">
            <v:stroke joinstyle="miter"/>
            <v:textbox>
              <w:txbxContent>
                <w:p w:rsidR="00E3639D" w:rsidRDefault="00E3639D" w:rsidP="001553FF">
                  <w:pPr>
                    <w:spacing w:line="240" w:lineRule="auto"/>
                    <w:ind w:firstLine="0"/>
                    <w:jc w:val="left"/>
                  </w:pPr>
                  <w:r>
                    <w:t xml:space="preserve">Стимулирование </w:t>
                  </w:r>
                  <w:r>
                    <w:br/>
                    <w:t>конечных потребителей</w:t>
                  </w:r>
                </w:p>
              </w:txbxContent>
            </v:textbox>
            <w10:wrap anchorx="margin"/>
          </v:roundrect>
        </w:pict>
      </w:r>
      <w:r>
        <w:rPr>
          <w:noProof/>
          <w:color w:val="000000"/>
        </w:rPr>
        <w:pict>
          <v:roundrect id="Скругленный прямоугольник 5" o:spid="_x0000_s1030" style="position:absolute;left:0;text-align:left;margin-left:335.1pt;margin-top:.85pt;width:145.65pt;height:55.25pt;z-index:251664384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" fillcolor="white [3201]" strokecolor="black [3200]" strokeweight="1pt">
            <v:stroke joinstyle="miter"/>
            <v:textbox>
              <w:txbxContent>
                <w:p w:rsidR="00E3639D" w:rsidRDefault="00E3639D" w:rsidP="00E3639D">
                  <w:pPr>
                    <w:ind w:firstLine="0"/>
                    <w:jc w:val="left"/>
                  </w:pPr>
                  <w:r>
                    <w:t xml:space="preserve">Стимулирование </w:t>
                  </w:r>
                  <w:r w:rsidRPr="00571863">
                    <w:rPr>
                      <w:color w:val="212121"/>
                    </w:rPr>
                    <w:t>орг</w:t>
                  </w:r>
                  <w:r w:rsidRPr="00571863">
                    <w:rPr>
                      <w:color w:val="212121"/>
                    </w:rPr>
                    <w:t>а</w:t>
                  </w:r>
                  <w:r w:rsidRPr="00571863">
                    <w:rPr>
                      <w:color w:val="212121"/>
                    </w:rPr>
                    <w:t>низаций оптовой и ро</w:t>
                  </w:r>
                  <w:r w:rsidRPr="00571863">
                    <w:rPr>
                      <w:color w:val="212121"/>
                    </w:rPr>
                    <w:t>з</w:t>
                  </w:r>
                  <w:r w:rsidRPr="00571863">
                    <w:rPr>
                      <w:color w:val="212121"/>
                    </w:rPr>
                    <w:t>ничной торговли</w:t>
                  </w:r>
                </w:p>
              </w:txbxContent>
            </v:textbox>
            <w10:wrap anchorx="margin"/>
          </v:roundrect>
        </w:pict>
      </w:r>
    </w:p>
    <w:p w:rsidR="00E3639D" w:rsidRDefault="00E3639D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000000"/>
        </w:rPr>
      </w:pPr>
    </w:p>
    <w:p w:rsidR="00E3639D" w:rsidRDefault="00E3639D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000000"/>
        </w:rPr>
      </w:pPr>
    </w:p>
    <w:p w:rsidR="00E3639D" w:rsidRDefault="00E3639D" w:rsidP="00474C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40" w:lineRule="auto"/>
        <w:ind w:firstLine="709"/>
        <w:rPr>
          <w:color w:val="212121"/>
        </w:rPr>
      </w:pPr>
    </w:p>
    <w:p w:rsidR="00E3639D" w:rsidRDefault="00E3639D" w:rsidP="00571863">
      <w:pPr>
        <w:pStyle w:val="HTML"/>
        <w:shd w:val="clear" w:color="auto" w:fill="FFFFFF"/>
        <w:rPr>
          <w:rFonts w:ascii="inherit" w:hAnsi="inherit"/>
          <w:color w:val="212121"/>
        </w:rPr>
      </w:pPr>
    </w:p>
    <w:p w:rsidR="00E3639D" w:rsidRPr="00EF7558" w:rsidRDefault="00E3639D" w:rsidP="00E3639D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 w:rsidRPr="00EF7558">
        <w:rPr>
          <w:rFonts w:ascii="Times New Roman" w:hAnsi="Times New Roman" w:cs="Times New Roman"/>
          <w:color w:val="212121"/>
          <w:sz w:val="24"/>
          <w:szCs w:val="24"/>
        </w:rPr>
        <w:t>Рис.1.Пути стимулирования сбыта</w:t>
      </w:r>
    </w:p>
    <w:p w:rsidR="00E3639D" w:rsidRDefault="00E3639D" w:rsidP="00571863">
      <w:pPr>
        <w:pStyle w:val="HTML"/>
        <w:shd w:val="clear" w:color="auto" w:fill="FFFFFF"/>
        <w:rPr>
          <w:rFonts w:ascii="inherit" w:hAnsi="inherit"/>
          <w:color w:val="212121"/>
        </w:rPr>
      </w:pPr>
    </w:p>
    <w:p w:rsidR="00571863" w:rsidRDefault="00571863" w:rsidP="001F75AB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EF7558">
        <w:rPr>
          <w:rFonts w:ascii="Times New Roman" w:hAnsi="Times New Roman" w:cs="Times New Roman"/>
          <w:color w:val="212121"/>
          <w:sz w:val="24"/>
          <w:szCs w:val="24"/>
        </w:rPr>
        <w:t xml:space="preserve">Наличие планирования и проведения мероприятий в соответствии </w:t>
      </w:r>
      <w:proofErr w:type="gramStart"/>
      <w:r w:rsidRPr="00EF7558">
        <w:rPr>
          <w:rFonts w:ascii="Times New Roman" w:hAnsi="Times New Roman" w:cs="Times New Roman"/>
          <w:color w:val="212121"/>
          <w:sz w:val="24"/>
          <w:szCs w:val="24"/>
        </w:rPr>
        <w:t>с</w:t>
      </w:r>
      <w:proofErr w:type="gramEnd"/>
      <w:r w:rsidRPr="00EF7558">
        <w:rPr>
          <w:rFonts w:ascii="Times New Roman" w:hAnsi="Times New Roman" w:cs="Times New Roman"/>
          <w:color w:val="212121"/>
          <w:sz w:val="24"/>
          <w:szCs w:val="24"/>
        </w:rPr>
        <w:t xml:space="preserve"> стимулами реал</w:t>
      </w:r>
      <w:r w:rsidRPr="00EF7558">
        <w:rPr>
          <w:rFonts w:ascii="Times New Roman" w:hAnsi="Times New Roman" w:cs="Times New Roman"/>
          <w:color w:val="212121"/>
          <w:sz w:val="24"/>
          <w:szCs w:val="24"/>
        </w:rPr>
        <w:t>и</w:t>
      </w:r>
      <w:r w:rsidRPr="00EF7558">
        <w:rPr>
          <w:rFonts w:ascii="Times New Roman" w:hAnsi="Times New Roman" w:cs="Times New Roman"/>
          <w:color w:val="212121"/>
          <w:sz w:val="24"/>
          <w:szCs w:val="24"/>
        </w:rPr>
        <w:t>зуется со значительным систематическим аспектом, если задействована вся цепочка движ</w:t>
      </w:r>
      <w:r w:rsidRPr="00EF7558">
        <w:rPr>
          <w:rFonts w:ascii="Times New Roman" w:hAnsi="Times New Roman" w:cs="Times New Roman"/>
          <w:color w:val="212121"/>
          <w:sz w:val="24"/>
          <w:szCs w:val="24"/>
        </w:rPr>
        <w:t>е</w:t>
      </w:r>
      <w:r w:rsidRPr="00EF7558">
        <w:rPr>
          <w:rFonts w:ascii="Times New Roman" w:hAnsi="Times New Roman" w:cs="Times New Roman"/>
          <w:color w:val="212121"/>
          <w:sz w:val="24"/>
          <w:szCs w:val="24"/>
        </w:rPr>
        <w:t xml:space="preserve">ния продукта от производителя до конечного потребителя. </w:t>
      </w:r>
      <w:r w:rsidR="00C96747" w:rsidRPr="00C96747">
        <w:rPr>
          <w:rFonts w:ascii="Times New Roman" w:hAnsi="Times New Roman" w:cs="Times New Roman"/>
          <w:color w:val="212121"/>
          <w:sz w:val="24"/>
          <w:szCs w:val="24"/>
        </w:rPr>
        <w:t>Выбор сре</w:t>
      </w:r>
      <w:proofErr w:type="gramStart"/>
      <w:r w:rsidR="00C96747" w:rsidRPr="00C96747">
        <w:rPr>
          <w:rFonts w:ascii="Times New Roman" w:hAnsi="Times New Roman" w:cs="Times New Roman"/>
          <w:color w:val="212121"/>
          <w:sz w:val="24"/>
          <w:szCs w:val="24"/>
        </w:rPr>
        <w:t>дств ст</w:t>
      </w:r>
      <w:proofErr w:type="gramEnd"/>
      <w:r w:rsidR="00C96747" w:rsidRPr="00C96747">
        <w:rPr>
          <w:rFonts w:ascii="Times New Roman" w:hAnsi="Times New Roman" w:cs="Times New Roman"/>
          <w:color w:val="212121"/>
          <w:sz w:val="24"/>
          <w:szCs w:val="24"/>
        </w:rPr>
        <w:t xml:space="preserve">имулирования зависит от поставленных целей </w:t>
      </w:r>
      <w:r w:rsidRPr="00EF7558">
        <w:rPr>
          <w:rFonts w:ascii="Times New Roman" w:hAnsi="Times New Roman" w:cs="Times New Roman"/>
          <w:color w:val="212121"/>
          <w:sz w:val="24"/>
          <w:szCs w:val="24"/>
        </w:rPr>
        <w:t>(</w:t>
      </w:r>
      <w:r w:rsidR="00C96747">
        <w:rPr>
          <w:rFonts w:ascii="Times New Roman" w:hAnsi="Times New Roman" w:cs="Times New Roman"/>
          <w:color w:val="212121"/>
          <w:sz w:val="24"/>
          <w:szCs w:val="24"/>
        </w:rPr>
        <w:t>Рис.2).</w:t>
      </w:r>
    </w:p>
    <w:p w:rsidR="00C96747" w:rsidRDefault="00F656B8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F656B8">
        <w:rPr>
          <w:noProof/>
          <w:color w:val="000000"/>
        </w:rPr>
        <w:pict>
          <v:rect id="Прямоугольник 10" o:spid="_x0000_s1031" style="position:absolute;left:0;text-align:left;margin-left:94.05pt;margin-top:9.45pt;width:305.6pt;height:23.25pt;z-index:2516715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" fillcolor="white [3201]" strokecolor="black [3200]" strokeweight="1pt">
            <v:textbox>
              <w:txbxContent>
                <w:p w:rsidR="00C96747" w:rsidRDefault="00C96747" w:rsidP="00C96747">
                  <w:pPr>
                    <w:jc w:val="center"/>
                  </w:pPr>
                  <w:r>
                    <w:t xml:space="preserve">Цели стимулирования </w:t>
                  </w:r>
                  <w:r w:rsidR="00C12BDC">
                    <w:t>продвижения товаров</w:t>
                  </w:r>
                </w:p>
              </w:txbxContent>
            </v:textbox>
          </v:rect>
        </w:pict>
      </w:r>
    </w:p>
    <w:p w:rsidR="00C96747" w:rsidRDefault="00C96747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C96747" w:rsidRDefault="00F656B8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shape id="Стрелка вниз 24" o:spid="_x0000_s1049" type="#_x0000_t67" style="position:absolute;left:0;text-align:left;margin-left:384.2pt;margin-top:5.4pt;width:15.9pt;height:18.45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" adj="12294" fillcolor="white [3201]" strokecolor="black [3200]" strokeweight="1pt"/>
        </w:pict>
      </w: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shape id="Стрелка вниз 23" o:spid="_x0000_s1048" type="#_x0000_t67" style="position:absolute;left:0;text-align:left;margin-left:93.95pt;margin-top:5.2pt;width:15.9pt;height:18.45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" adj="12294" fillcolor="white [3201]" strokecolor="black [3200]" strokeweight="1pt"/>
        </w:pict>
      </w:r>
    </w:p>
    <w:p w:rsidR="00C96747" w:rsidRDefault="00F656B8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rect id="Прямоугольник 12" o:spid="_x0000_s1032" style="position:absolute;left:0;text-align:left;margin-left:291.35pt;margin-top:9.55pt;width:182.5pt;height:23.4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" fillcolor="white [3201]" strokecolor="black [3200]" strokeweight="1pt">
            <v:textbox>
              <w:txbxContent>
                <w:p w:rsidR="00C96747" w:rsidRDefault="00C96747" w:rsidP="00C96747">
                  <w:pPr>
                    <w:jc w:val="left"/>
                  </w:pPr>
                  <w:r>
                    <w:t>Стратегические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rect id="Прямоугольник 11" o:spid="_x0000_s1033" style="position:absolute;left:0;text-align:left;margin-left:.25pt;margin-top:9.9pt;width:182.5pt;height:23.4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" fillcolor="white [3201]" strokecolor="black [3200]" strokeweight="1pt">
            <v:textbox>
              <w:txbxContent>
                <w:p w:rsidR="00C96747" w:rsidRDefault="00C96747" w:rsidP="00C96747">
                  <w:pPr>
                    <w:jc w:val="left"/>
                  </w:pPr>
                  <w:r>
                    <w:t xml:space="preserve">Тактические </w:t>
                  </w:r>
                </w:p>
              </w:txbxContent>
            </v:textbox>
          </v:rect>
        </w:pict>
      </w:r>
    </w:p>
    <w:p w:rsidR="00C96747" w:rsidRDefault="00C96747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C96747" w:rsidRDefault="00F656B8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9" o:spid="_x0000_s1047" type="#_x0000_t32" style="position:absolute;left:0;text-align:left;margin-left:393.7pt;margin-top:5.75pt;width:0;height:12.55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" strokecolor="black [3200]" strokeweight=".5pt">
            <v:stroke endarrow="block" joinstyle="miter"/>
          </v:shape>
        </w:pict>
      </w: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shape id="Прямая со стрелкой 28" o:spid="_x0000_s1046" type="#_x0000_t32" style="position:absolute;left:0;text-align:left;margin-left:102.35pt;margin-top:5.7pt;width:0;height:14.2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" strokecolor="black [3200]" strokeweight=".5pt">
            <v:stroke endarrow="block" joinstyle="miter"/>
          </v:shape>
        </w:pict>
      </w:r>
    </w:p>
    <w:p w:rsidR="00C96747" w:rsidRDefault="00F656B8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roundrect id="Скругленный прямоугольник 20" o:spid="_x0000_s1034" style="position:absolute;left:0;text-align:left;margin-left:291.55pt;margin-top:5.95pt;width:182.5pt;height:40.1pt;z-index:25168179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" fillcolor="white [3201]" strokecolor="black [3200]" strokeweight="1pt">
            <v:stroke joinstyle="miter"/>
            <v:textbox>
              <w:txbxContent>
                <w:p w:rsidR="00C96747" w:rsidRDefault="00C96747" w:rsidP="00C96747">
                  <w:pPr>
                    <w:ind w:firstLine="0"/>
                  </w:pPr>
                  <w:r>
                    <w:t>Увеличить долю рынка</w:t>
                  </w:r>
                </w:p>
                <w:p w:rsidR="00C96747" w:rsidRDefault="00C96747" w:rsidP="00C96747">
                  <w:pPr>
                    <w:ind w:firstLine="0"/>
                  </w:pPr>
                  <w:r>
                    <w:t xml:space="preserve"> компании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roundrect id="Скругленный прямоугольник 13" o:spid="_x0000_s1035" style="position:absolute;left:0;text-align:left;margin-left:.25pt;margin-top:5.35pt;width:182.5pt;height:39.35pt;z-index:25167564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" fillcolor="white [3201]" strokecolor="black [3200]" strokeweight="1pt">
            <v:stroke joinstyle="miter"/>
            <v:textbox>
              <w:txbxContent>
                <w:p w:rsidR="00C96747" w:rsidRDefault="00C96747" w:rsidP="00C96747">
                  <w:pPr>
                    <w:ind w:firstLine="0"/>
                  </w:pPr>
                  <w:r>
                    <w:t>Увеличить оборачиваемость товара</w:t>
                  </w:r>
                </w:p>
              </w:txbxContent>
            </v:textbox>
          </v:roundrect>
        </w:pict>
      </w:r>
    </w:p>
    <w:p w:rsidR="00C96747" w:rsidRDefault="00F656B8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Левая фигурная скобка 27" o:spid="_x0000_s1045" type="#_x0000_t87" style="position:absolute;left:0;text-align:left;margin-left:277.3pt;margin-top:6.75pt;width:14.25pt;height:123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" adj="208" strokecolor="black [3200]" strokeweight=".5pt">
            <v:stroke joinstyle="miter"/>
          </v:shape>
        </w:pict>
      </w: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26" o:spid="_x0000_s1044" type="#_x0000_t88" style="position:absolute;left:0;text-align:left;margin-left:182.9pt;margin-top:4.05pt;width:14.2pt;height:128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" adj="200" strokecolor="black [3200]" strokeweight=".5pt">
            <v:stroke joinstyle="miter"/>
          </v:shape>
        </w:pict>
      </w:r>
    </w:p>
    <w:p w:rsidR="00C96747" w:rsidRDefault="00C96747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C96747" w:rsidRDefault="00C96747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C96747" w:rsidRDefault="00F656B8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roundrect id="Скругленный прямоугольник 14" o:spid="_x0000_s1036" style="position:absolute;left:0;text-align:left;margin-left:.2pt;margin-top:7.95pt;width:182.5pt;height:36pt;z-index:25167769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" fillcolor="white [3201]" strokecolor="black [3200]" strokeweight="1pt">
            <v:stroke joinstyle="miter"/>
            <v:textbox>
              <w:txbxContent>
                <w:p w:rsidR="00C96747" w:rsidRDefault="00C96747" w:rsidP="00C96747">
                  <w:pPr>
                    <w:ind w:firstLine="0"/>
                  </w:pPr>
                  <w:r>
                    <w:t>Придать регулярность сбыту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roundrect id="Скругленный прямоугольник 21" o:spid="_x0000_s1037" style="position:absolute;left:0;text-align:left;margin-left:291.55pt;margin-top:7.95pt;width:182.5pt;height:36pt;z-index:25168384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" fillcolor="white [3201]" strokecolor="black [3200]" strokeweight="1pt">
            <v:stroke joinstyle="miter"/>
            <v:textbox>
              <w:txbxContent>
                <w:p w:rsidR="00C96747" w:rsidRDefault="00C12BDC" w:rsidP="00C96747">
                  <w:pPr>
                    <w:ind w:firstLine="0"/>
                  </w:pPr>
                  <w:r>
                    <w:t>Повысить число потребителей</w:t>
                  </w:r>
                </w:p>
              </w:txbxContent>
            </v:textbox>
          </v:roundrect>
        </w:pict>
      </w:r>
    </w:p>
    <w:p w:rsidR="00C96747" w:rsidRDefault="00C96747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C96747" w:rsidRDefault="00C96747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C96747" w:rsidRDefault="00C96747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C96747" w:rsidRDefault="00F656B8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roundrect id="Скругленный прямоугольник 22" o:spid="_x0000_s1038" style="position:absolute;left:0;text-align:left;margin-left:291.55pt;margin-top:5.65pt;width:182.5pt;height:32.65pt;z-index:25168588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" fillcolor="white [3201]" strokecolor="black [3200]" strokeweight="1pt">
            <v:stroke joinstyle="miter"/>
            <v:textbox>
              <w:txbxContent>
                <w:p w:rsidR="00C12BDC" w:rsidRDefault="00C12BDC" w:rsidP="00C12BDC">
                  <w:pPr>
                    <w:ind w:firstLine="0"/>
                  </w:pPr>
                  <w:r>
                    <w:t>Выполнить план продаж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color w:val="212121"/>
          <w:sz w:val="24"/>
          <w:szCs w:val="24"/>
        </w:rPr>
        <w:pict>
          <v:roundrect id="Скругленный прямоугольник 16" o:spid="_x0000_s1039" style="position:absolute;left:0;text-align:left;margin-left:.4pt;margin-top:6.1pt;width:182.5pt;height:37.65pt;z-index:25167974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" fillcolor="white [3201]" strokecolor="black [3200]" strokeweight="1pt">
            <v:stroke joinstyle="miter"/>
            <v:textbox>
              <w:txbxContent>
                <w:p w:rsidR="00C96747" w:rsidRDefault="00C96747" w:rsidP="00C96747">
                  <w:pPr>
                    <w:ind w:firstLine="0"/>
                  </w:pPr>
                  <w:r>
                    <w:t>О</w:t>
                  </w:r>
                  <w:r w:rsidRPr="00C96747">
                    <w:t>живить продажу товара, сбыт которого переживает застой</w:t>
                  </w:r>
                </w:p>
              </w:txbxContent>
            </v:textbox>
          </v:roundrect>
        </w:pict>
      </w:r>
    </w:p>
    <w:p w:rsidR="00C96747" w:rsidRDefault="00C96747" w:rsidP="00EF7558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61344F" w:rsidRDefault="0061344F" w:rsidP="00453225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61344F" w:rsidRDefault="0061344F" w:rsidP="00453225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C12BDC" w:rsidRDefault="00C12BDC" w:rsidP="00453225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Рис.2. Цели стимулирования продвижения товаров</w:t>
      </w:r>
    </w:p>
    <w:p w:rsidR="00C12BDC" w:rsidRDefault="00C12BDC" w:rsidP="00C12BDC">
      <w:pPr>
        <w:ind w:firstLine="0"/>
      </w:pPr>
    </w:p>
    <w:p w:rsidR="00453225" w:rsidRDefault="00C12BDC" w:rsidP="00453225">
      <w:pPr>
        <w:autoSpaceDE/>
        <w:autoSpaceDN/>
        <w:spacing w:line="240" w:lineRule="auto"/>
        <w:ind w:firstLine="539"/>
      </w:pPr>
      <w:proofErr w:type="gramStart"/>
      <w:r w:rsidRPr="00C12BDC">
        <w:t xml:space="preserve">Крупным игроком на рынке безалкогольных напитков в Дальневосточной федеральном округе является ООО «Кока-Кола </w:t>
      </w:r>
      <w:proofErr w:type="spellStart"/>
      <w:r w:rsidRPr="00C12BDC">
        <w:t>ЭйчБиСи</w:t>
      </w:r>
      <w:proofErr w:type="spellEnd"/>
      <w:r w:rsidRPr="00C12BDC">
        <w:t xml:space="preserve"> Евразия»</w:t>
      </w:r>
      <w:r w:rsidR="00453225">
        <w:t>.</w:t>
      </w:r>
      <w:r w:rsidR="00671938">
        <w:t xml:space="preserve"> </w:t>
      </w:r>
      <w:r w:rsidR="00453225" w:rsidRPr="00453225">
        <w:t>[</w:t>
      </w:r>
      <w:r w:rsidR="00453225">
        <w:t>1</w:t>
      </w:r>
      <w:r w:rsidR="00453225" w:rsidRPr="00453225">
        <w:t xml:space="preserve">] </w:t>
      </w:r>
      <w:r w:rsidRPr="00C12BDC">
        <w:t xml:space="preserve"> </w:t>
      </w:r>
      <w:proofErr w:type="gramEnd"/>
    </w:p>
    <w:p w:rsidR="00453225" w:rsidRDefault="00C12BDC" w:rsidP="00453225">
      <w:pPr>
        <w:autoSpaceDE/>
        <w:autoSpaceDN/>
        <w:spacing w:line="240" w:lineRule="auto"/>
        <w:ind w:firstLine="539"/>
      </w:pPr>
      <w:r w:rsidRPr="00C12BDC">
        <w:t xml:space="preserve">Потребность в поиске новых </w:t>
      </w:r>
      <w:proofErr w:type="gramStart"/>
      <w:r w:rsidRPr="00C12BDC">
        <w:t>путей стимулирования продвижения ассортимента комп</w:t>
      </w:r>
      <w:r w:rsidRPr="00C12BDC">
        <w:t>а</w:t>
      </w:r>
      <w:r w:rsidRPr="00C12BDC">
        <w:t>нии</w:t>
      </w:r>
      <w:proofErr w:type="gramEnd"/>
      <w:r w:rsidRPr="00C12BDC">
        <w:t xml:space="preserve"> заключается в том, что на региональном рынке даже столь успешная в борьбе за собс</w:t>
      </w:r>
      <w:r w:rsidRPr="00C12BDC">
        <w:t>т</w:t>
      </w:r>
      <w:r w:rsidRPr="00C12BDC">
        <w:t>венного потребителя компания испытывает трудности.</w:t>
      </w:r>
    </w:p>
    <w:p w:rsidR="00453225" w:rsidRPr="00453225" w:rsidRDefault="00453225" w:rsidP="00453225">
      <w:pPr>
        <w:autoSpaceDE/>
        <w:autoSpaceDN/>
        <w:spacing w:line="240" w:lineRule="auto"/>
        <w:ind w:firstLine="539"/>
        <w:rPr>
          <w:lang/>
        </w:rPr>
      </w:pPr>
      <w:r w:rsidRPr="00453225">
        <w:rPr>
          <w:lang/>
        </w:rPr>
        <w:t xml:space="preserve"> __________________________</w:t>
      </w:r>
    </w:p>
    <w:p w:rsidR="00C12BDC" w:rsidRPr="00453225" w:rsidRDefault="00844901" w:rsidP="00844901">
      <w:pPr>
        <w:ind w:left="709" w:hanging="709"/>
      </w:pPr>
      <w:r>
        <w:rPr>
          <w:lang/>
        </w:rPr>
        <w:t xml:space="preserve">           </w:t>
      </w:r>
      <w:r>
        <w:rPr>
          <w:lang/>
        </w:rPr>
        <w:t>1.</w:t>
      </w:r>
      <w:r>
        <w:rPr>
          <w:lang/>
        </w:rPr>
        <w:t xml:space="preserve"> </w:t>
      </w:r>
      <w:bookmarkStart w:id="0" w:name="_GoBack"/>
      <w:bookmarkEnd w:id="0"/>
      <w:r w:rsidR="00677AAA">
        <w:rPr>
          <w:color w:val="000000" w:themeColor="text1"/>
          <w:shd w:val="clear" w:color="auto" w:fill="FFFFFF"/>
        </w:rPr>
        <w:t>Информационный</w:t>
      </w:r>
      <w:r w:rsidR="00453225" w:rsidRPr="00453225">
        <w:rPr>
          <w:color w:val="000000" w:themeColor="text1"/>
          <w:shd w:val="clear" w:color="auto" w:fill="FFFFFF"/>
        </w:rPr>
        <w:t> </w:t>
      </w:r>
      <w:r w:rsidR="00453225" w:rsidRPr="00453225">
        <w:rPr>
          <w:rStyle w:val="ac"/>
          <w:bCs/>
          <w:i w:val="0"/>
          <w:iCs w:val="0"/>
          <w:color w:val="000000" w:themeColor="text1"/>
          <w:shd w:val="clear" w:color="auto" w:fill="FFFFFF"/>
        </w:rPr>
        <w:t xml:space="preserve">сайт </w:t>
      </w:r>
      <w:proofErr w:type="spellStart"/>
      <w:r w:rsidR="00453225" w:rsidRPr="00453225">
        <w:rPr>
          <w:rStyle w:val="ac"/>
          <w:bCs/>
          <w:i w:val="0"/>
          <w:iCs w:val="0"/>
          <w:color w:val="000000" w:themeColor="text1"/>
          <w:shd w:val="clear" w:color="auto" w:fill="FFFFFF"/>
        </w:rPr>
        <w:t>Coca-Cola</w:t>
      </w:r>
      <w:proofErr w:type="spellEnd"/>
      <w:r w:rsidR="00453225" w:rsidRPr="00453225">
        <w:rPr>
          <w:color w:val="000000" w:themeColor="text1"/>
          <w:shd w:val="clear" w:color="auto" w:fill="FFFFFF"/>
        </w:rPr>
        <w:t xml:space="preserve"> HBC </w:t>
      </w:r>
      <w:proofErr w:type="spellStart"/>
      <w:r w:rsidR="00453225" w:rsidRPr="00453225">
        <w:rPr>
          <w:color w:val="000000" w:themeColor="text1"/>
          <w:shd w:val="clear" w:color="auto" w:fill="FFFFFF"/>
        </w:rPr>
        <w:t>Russia</w:t>
      </w:r>
      <w:proofErr w:type="spellEnd"/>
      <w:r w:rsidR="00453225" w:rsidRPr="00453225">
        <w:rPr>
          <w:color w:val="000000" w:themeColor="text1"/>
          <w:lang/>
        </w:rPr>
        <w:t xml:space="preserve"> </w:t>
      </w:r>
      <w:r w:rsidR="00453225" w:rsidRPr="00453225">
        <w:rPr>
          <w:lang/>
        </w:rPr>
        <w:t xml:space="preserve">[Электронный ресурс]. – Режим доступа: </w:t>
      </w:r>
      <w:r w:rsidR="00453225" w:rsidRPr="00453225">
        <w:rPr>
          <w:color w:val="000000" w:themeColor="text1"/>
          <w:shd w:val="clear" w:color="auto" w:fill="FFFFFF"/>
        </w:rPr>
        <w:t>https://ru.coca-colahellenic.com/ru/</w:t>
      </w:r>
    </w:p>
    <w:p w:rsidR="00B502E4" w:rsidRDefault="00B544E8" w:rsidP="00844901">
      <w:pPr>
        <w:autoSpaceDE/>
        <w:autoSpaceDN/>
        <w:spacing w:line="240" w:lineRule="auto"/>
        <w:ind w:firstLine="709"/>
        <w:rPr>
          <w:color w:val="212121"/>
        </w:rPr>
      </w:pPr>
      <w:r w:rsidRPr="00B544E8">
        <w:rPr>
          <w:color w:val="000000"/>
        </w:rPr>
        <w:lastRenderedPageBreak/>
        <w:t xml:space="preserve">Для того чтобы получить ясную оценку сил предприятия и </w:t>
      </w:r>
      <w:r w:rsidR="001F75AB">
        <w:rPr>
          <w:color w:val="000000"/>
        </w:rPr>
        <w:t>рассмотреть эффективную коммерческую стратегию</w:t>
      </w:r>
      <w:r w:rsidRPr="00B544E8">
        <w:rPr>
          <w:color w:val="000000"/>
        </w:rPr>
        <w:t xml:space="preserve">, </w:t>
      </w:r>
      <w:r w:rsidR="001F75AB">
        <w:rPr>
          <w:color w:val="000000"/>
        </w:rPr>
        <w:t xml:space="preserve">составим  SWOT-анализ </w:t>
      </w:r>
      <w:r w:rsidR="001F75AB">
        <w:t>ООО «Кока</w:t>
      </w:r>
      <w:r w:rsidR="001F75AB" w:rsidRPr="00B544E8">
        <w:t xml:space="preserve"> </w:t>
      </w:r>
      <w:r w:rsidR="001F75AB">
        <w:t>-</w:t>
      </w:r>
      <w:r w:rsidR="001F75AB" w:rsidRPr="00B544E8">
        <w:t xml:space="preserve"> </w:t>
      </w:r>
      <w:r w:rsidR="001F75AB">
        <w:t xml:space="preserve">Кола </w:t>
      </w:r>
      <w:proofErr w:type="spellStart"/>
      <w:r w:rsidR="001F75AB">
        <w:t>ЭйчБиСи</w:t>
      </w:r>
      <w:proofErr w:type="spellEnd"/>
      <w:r w:rsidR="001F75AB">
        <w:t xml:space="preserve"> Евразия»</w:t>
      </w:r>
      <w:r w:rsidR="001F75AB">
        <w:rPr>
          <w:color w:val="000000"/>
        </w:rPr>
        <w:t xml:space="preserve"> SWOT-анализ</w:t>
      </w:r>
      <w:r w:rsidRPr="00B544E8">
        <w:rPr>
          <w:color w:val="000000"/>
        </w:rPr>
        <w:t xml:space="preserve"> - это определение сильных и слабых сторон предприятия, а также возможн</w:t>
      </w:r>
      <w:r w:rsidRPr="00B544E8">
        <w:rPr>
          <w:color w:val="000000"/>
        </w:rPr>
        <w:t>о</w:t>
      </w:r>
      <w:r w:rsidRPr="00B544E8">
        <w:rPr>
          <w:color w:val="000000"/>
        </w:rPr>
        <w:t>стей и у</w:t>
      </w:r>
      <w:r>
        <w:rPr>
          <w:color w:val="000000"/>
        </w:rPr>
        <w:t>гроз, исходящих из внешней сред</w:t>
      </w:r>
      <w:r w:rsidRPr="00B544E8">
        <w:rPr>
          <w:color w:val="000000"/>
        </w:rPr>
        <w:t>ы</w:t>
      </w:r>
      <w:r>
        <w:rPr>
          <w:color w:val="000000"/>
        </w:rPr>
        <w:t xml:space="preserve">. Рассмотрим </w:t>
      </w:r>
      <w:r w:rsidR="00B502E4">
        <w:rPr>
          <w:color w:val="212121"/>
        </w:rPr>
        <w:t xml:space="preserve"> сильные и слабые сторон</w:t>
      </w:r>
      <w:proofErr w:type="gramStart"/>
      <w:r w:rsidR="00B502E4">
        <w:rPr>
          <w:color w:val="212121"/>
        </w:rPr>
        <w:t>ы ООО</w:t>
      </w:r>
      <w:proofErr w:type="gramEnd"/>
      <w:r w:rsidR="00B502E4">
        <w:rPr>
          <w:color w:val="212121"/>
        </w:rPr>
        <w:t xml:space="preserve"> «</w:t>
      </w:r>
      <w:r>
        <w:rPr>
          <w:color w:val="212121"/>
        </w:rPr>
        <w:t>Кока</w:t>
      </w:r>
      <w:r w:rsidRPr="00B544E8">
        <w:rPr>
          <w:color w:val="212121"/>
        </w:rPr>
        <w:t xml:space="preserve"> </w:t>
      </w:r>
      <w:r>
        <w:rPr>
          <w:color w:val="212121"/>
        </w:rPr>
        <w:t>-</w:t>
      </w:r>
      <w:r w:rsidRPr="00B544E8">
        <w:rPr>
          <w:color w:val="212121"/>
        </w:rPr>
        <w:t xml:space="preserve"> </w:t>
      </w:r>
      <w:r w:rsidR="00B502E4">
        <w:rPr>
          <w:color w:val="212121"/>
        </w:rPr>
        <w:t xml:space="preserve">Кола </w:t>
      </w:r>
      <w:proofErr w:type="spellStart"/>
      <w:r w:rsidR="00B502E4">
        <w:rPr>
          <w:color w:val="212121"/>
        </w:rPr>
        <w:t>ЭйчБиСи</w:t>
      </w:r>
      <w:proofErr w:type="spellEnd"/>
      <w:r w:rsidR="00B502E4">
        <w:rPr>
          <w:color w:val="212121"/>
        </w:rPr>
        <w:t xml:space="preserve"> Евразия» </w:t>
      </w:r>
      <w:r>
        <w:rPr>
          <w:color w:val="212121"/>
        </w:rPr>
        <w:t>(</w:t>
      </w:r>
      <w:r w:rsidR="00B502E4">
        <w:rPr>
          <w:color w:val="212121"/>
        </w:rPr>
        <w:t>Рис.3)</w:t>
      </w:r>
    </w:p>
    <w:p w:rsidR="00B502E4" w:rsidRPr="00B502E4" w:rsidRDefault="00B502E4" w:rsidP="00B502E4">
      <w:pPr>
        <w:autoSpaceDE/>
        <w:autoSpaceDN/>
        <w:spacing w:line="240" w:lineRule="auto"/>
        <w:ind w:firstLine="709"/>
        <w:jc w:val="left"/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4"/>
        <w:gridCol w:w="3178"/>
        <w:gridCol w:w="36"/>
        <w:gridCol w:w="5176"/>
      </w:tblGrid>
      <w:tr w:rsidR="00B502E4" w:rsidRPr="00B502E4" w:rsidTr="00B502E4">
        <w:tc>
          <w:tcPr>
            <w:tcW w:w="0" w:type="auto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center"/>
            </w:pPr>
            <w:r w:rsidRPr="00B502E4">
              <w:rPr>
                <w:color w:val="000000"/>
              </w:rPr>
              <w:t>Внутренняя среда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2E4" w:rsidRPr="00B502E4" w:rsidRDefault="00F656B8" w:rsidP="00B502E4">
            <w:pPr>
              <w:autoSpaceDE/>
              <w:autoSpaceDN/>
              <w:spacing w:line="240" w:lineRule="auto"/>
              <w:ind w:firstLine="0"/>
              <w:jc w:val="center"/>
              <w:rPr>
                <w:u w:val="single"/>
              </w:rPr>
            </w:pPr>
            <w:r w:rsidRPr="00F656B8">
              <w:rPr>
                <w:noProof/>
                <w:color w:val="000000"/>
                <w:u w:val="single"/>
              </w:rPr>
              <w:pict>
                <v:roundrect id="Скругленный прямоугольник 30" o:spid="_x0000_s1043" style="position:absolute;left:0;text-align:left;margin-left:-11.85pt;margin-top:-.05pt;width:159.05pt;height:204.3pt;z-index:25169612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" filled="f" strokecolor="black [3200]"/>
              </w:pict>
            </w:r>
            <w:r w:rsidR="00B502E4" w:rsidRPr="00B502E4">
              <w:rPr>
                <w:color w:val="000000"/>
                <w:u w:val="single"/>
              </w:rPr>
              <w:t>Сильные стороны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center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2E4" w:rsidRPr="00B502E4" w:rsidRDefault="00F656B8" w:rsidP="00B502E4">
            <w:pPr>
              <w:autoSpaceDE/>
              <w:autoSpaceDN/>
              <w:spacing w:line="240" w:lineRule="auto"/>
              <w:ind w:firstLine="0"/>
              <w:jc w:val="center"/>
              <w:rPr>
                <w:u w:val="single"/>
              </w:rPr>
            </w:pPr>
            <w:r w:rsidRPr="00F656B8">
              <w:rPr>
                <w:noProof/>
                <w:color w:val="000000"/>
                <w:u w:val="single"/>
              </w:rPr>
              <w:pict>
                <v:roundrect id="Скругленный прямоугольник 31" o:spid="_x0000_s1042" style="position:absolute;left:0;text-align:left;margin-left:-8.5pt;margin-top:-.05pt;width:257.85pt;height:204.3pt;z-index:25169817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" filled="f" strokecolor="black [3200]"/>
              </w:pict>
            </w:r>
            <w:r w:rsidR="00B502E4" w:rsidRPr="00B502E4">
              <w:rPr>
                <w:color w:val="000000"/>
                <w:u w:val="single"/>
              </w:rPr>
              <w:t>Слабые стороны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1 известность торговой ма</w:t>
            </w:r>
            <w:r w:rsidRPr="00B502E4">
              <w:rPr>
                <w:color w:val="000000"/>
              </w:rPr>
              <w:t>р</w:t>
            </w:r>
            <w:r w:rsidRPr="00B502E4">
              <w:rPr>
                <w:color w:val="000000"/>
              </w:rPr>
              <w:t>ки;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1 недостаточно высокий уровень квалификации кадров;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 xml:space="preserve">2 большой ассортимент </w:t>
            </w:r>
            <w:r w:rsidR="00B544E8">
              <w:rPr>
                <w:color w:val="000000"/>
              </w:rPr>
              <w:br/>
            </w:r>
            <w:r w:rsidRPr="00B502E4">
              <w:rPr>
                <w:color w:val="000000"/>
              </w:rPr>
              <w:t>продукции;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2  неустойчивое финансовое положение пре</w:t>
            </w:r>
            <w:r w:rsidRPr="00B502E4">
              <w:rPr>
                <w:color w:val="000000"/>
              </w:rPr>
              <w:t>д</w:t>
            </w:r>
            <w:r w:rsidRPr="00B502E4">
              <w:rPr>
                <w:color w:val="000000"/>
              </w:rPr>
              <w:t>приятия;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3 известность рынка, разв</w:t>
            </w:r>
            <w:r w:rsidRPr="00B502E4">
              <w:rPr>
                <w:color w:val="000000"/>
              </w:rPr>
              <w:t>и</w:t>
            </w:r>
            <w:r w:rsidRPr="00B502E4">
              <w:rPr>
                <w:color w:val="000000"/>
              </w:rPr>
              <w:t>тая сбытовая система;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3 услуги дистрибьютора знают только те, к к</w:t>
            </w:r>
            <w:r w:rsidRPr="00B502E4">
              <w:rPr>
                <w:color w:val="000000"/>
              </w:rPr>
              <w:t>о</w:t>
            </w:r>
            <w:r w:rsidRPr="00B502E4">
              <w:rPr>
                <w:color w:val="000000"/>
              </w:rPr>
              <w:t>му торговый представитель сам лично смог доехать;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4 товар конкурентоспос</w:t>
            </w:r>
            <w:r w:rsidRPr="00B502E4">
              <w:rPr>
                <w:color w:val="000000"/>
              </w:rPr>
              <w:t>о</w:t>
            </w:r>
            <w:r w:rsidRPr="00B502E4">
              <w:rPr>
                <w:color w:val="000000"/>
              </w:rPr>
              <w:t>бен;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4 стандартные методы продвижения продукции на разных рынках;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5 хорошая рекламная по</w:t>
            </w:r>
            <w:r w:rsidRPr="00B502E4">
              <w:rPr>
                <w:color w:val="000000"/>
              </w:rPr>
              <w:t>д</w:t>
            </w:r>
            <w:r w:rsidRPr="00B502E4">
              <w:rPr>
                <w:color w:val="000000"/>
              </w:rPr>
              <w:t>держка;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5 не проводятся маркетинговые исследования по изучению новых каналов сбыта;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</w:pPr>
            <w:r w:rsidRPr="00B502E4">
              <w:rPr>
                <w:color w:val="000000"/>
              </w:rPr>
              <w:t>6 проведение </w:t>
            </w:r>
            <w:proofErr w:type="gramStart"/>
            <w:r w:rsidRPr="00B502E4">
              <w:rPr>
                <w:color w:val="000000"/>
              </w:rPr>
              <w:t>комплексного</w:t>
            </w:r>
            <w:proofErr w:type="gramEnd"/>
            <w:r w:rsidRPr="00B502E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</w:t>
            </w:r>
            <w:proofErr w:type="spellStart"/>
            <w:r w:rsidRPr="00B502E4">
              <w:rPr>
                <w:color w:val="000000"/>
              </w:rPr>
              <w:t>мерчендайзинга</w:t>
            </w:r>
            <w:proofErr w:type="spellEnd"/>
            <w:r w:rsidR="00B544E8">
              <w:rPr>
                <w:color w:val="000000"/>
              </w:rPr>
              <w:t>.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 xml:space="preserve">6 недостаточная приверженность </w:t>
            </w:r>
            <w:r w:rsidR="00B544E8">
              <w:rPr>
                <w:color w:val="000000"/>
              </w:rPr>
              <w:br/>
            </w:r>
            <w:r w:rsidRPr="00B502E4">
              <w:rPr>
                <w:color w:val="000000"/>
              </w:rPr>
              <w:t>потребителя к торговой марке Кока-Кола.</w:t>
            </w:r>
          </w:p>
        </w:tc>
      </w:tr>
      <w:tr w:rsidR="00B502E4" w:rsidRPr="00B502E4" w:rsidTr="00B502E4">
        <w:tc>
          <w:tcPr>
            <w:tcW w:w="0" w:type="auto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</w:pPr>
            <w:r w:rsidRPr="00B502E4">
              <w:rPr>
                <w:color w:val="000000"/>
              </w:rPr>
              <w:t>Внешняя среда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F656B8" w:rsidP="00B502E4">
            <w:pPr>
              <w:autoSpaceDE/>
              <w:autoSpaceDN/>
              <w:spacing w:line="240" w:lineRule="auto"/>
              <w:ind w:firstLine="0"/>
              <w:jc w:val="center"/>
              <w:rPr>
                <w:u w:val="single"/>
              </w:rPr>
            </w:pPr>
            <w:r w:rsidRPr="00F656B8">
              <w:rPr>
                <w:noProof/>
                <w:color w:val="000000"/>
                <w:u w:val="single"/>
              </w:rPr>
              <w:pict>
                <v:roundrect id="Скругленный прямоугольник 33" o:spid="_x0000_s1041" style="position:absolute;left:0;text-align:left;margin-left:-11.9pt;margin-top:.3pt;width:159pt;height:149.85pt;z-index:25170227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" filled="f" strokecolor="black [3200]"/>
              </w:pict>
            </w:r>
            <w:r w:rsidR="00B502E4" w:rsidRPr="00B502E4">
              <w:rPr>
                <w:color w:val="000000"/>
                <w:u w:val="single"/>
              </w:rPr>
              <w:t>Возможности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F656B8" w:rsidP="00B502E4">
            <w:pPr>
              <w:autoSpaceDE/>
              <w:autoSpaceDN/>
              <w:spacing w:line="240" w:lineRule="auto"/>
              <w:ind w:firstLine="0"/>
              <w:jc w:val="center"/>
              <w:rPr>
                <w:u w:val="single"/>
              </w:rPr>
            </w:pPr>
            <w:r w:rsidRPr="00F656B8">
              <w:rPr>
                <w:noProof/>
                <w:color w:val="000000"/>
                <w:u w:val="single"/>
              </w:rPr>
              <w:pict>
                <v:roundrect id="Скругленный прямоугольник 32" o:spid="_x0000_s1040" style="position:absolute;left:0;text-align:left;margin-left:-8.55pt;margin-top:-.5pt;width:257.85pt;height:149.85pt;z-index:25170022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" filled="f" strokecolor="black [3200]"/>
              </w:pict>
            </w:r>
            <w:r w:rsidR="00B502E4" w:rsidRPr="00B502E4">
              <w:rPr>
                <w:color w:val="000000"/>
                <w:u w:val="single"/>
              </w:rPr>
              <w:t>Угрозы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 xml:space="preserve">1 развивающиеся </w:t>
            </w:r>
            <w:r w:rsidR="008F10A0">
              <w:rPr>
                <w:color w:val="000000"/>
              </w:rPr>
              <w:br/>
            </w:r>
            <w:r w:rsidRPr="00B502E4">
              <w:rPr>
                <w:color w:val="000000"/>
              </w:rPr>
              <w:t>конкурентные отношения;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1 в случае ухода с рынка, дистрибьюторы сразу прекратят свой бизнес;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2 проведение исследований</w:t>
            </w:r>
            <w:r w:rsidR="008F10A0">
              <w:rPr>
                <w:color w:val="000000"/>
              </w:rPr>
              <w:br/>
            </w:r>
            <w:r w:rsidRPr="00B502E4">
              <w:rPr>
                <w:color w:val="000000"/>
              </w:rPr>
              <w:t xml:space="preserve"> по изучению новых каналов сбыта;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2 высокий уровень инфляции;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3 снижение уровня налог</w:t>
            </w:r>
            <w:r w:rsidRPr="00B502E4">
              <w:rPr>
                <w:color w:val="000000"/>
              </w:rPr>
              <w:t>о</w:t>
            </w:r>
            <w:r w:rsidRPr="00B502E4">
              <w:rPr>
                <w:color w:val="000000"/>
              </w:rPr>
              <w:t>вой нагрузки;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3 конкуренция по выпуску минеральной воды;</w:t>
            </w:r>
          </w:p>
        </w:tc>
      </w:tr>
      <w:tr w:rsidR="00B502E4" w:rsidRPr="00B502E4" w:rsidTr="00B502E4">
        <w:tc>
          <w:tcPr>
            <w:tcW w:w="0" w:type="auto"/>
            <w:vMerge/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 xml:space="preserve">4 сокращение численности </w:t>
            </w:r>
            <w:r>
              <w:rPr>
                <w:color w:val="000000"/>
              </w:rPr>
              <w:br/>
            </w:r>
            <w:r w:rsidRPr="00B502E4">
              <w:rPr>
                <w:color w:val="000000"/>
              </w:rPr>
              <w:t>безработных.</w:t>
            </w:r>
          </w:p>
        </w:tc>
        <w:tc>
          <w:tcPr>
            <w:tcW w:w="0" w:type="auto"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02E4" w:rsidRPr="00B502E4" w:rsidRDefault="00B502E4" w:rsidP="00B502E4">
            <w:pPr>
              <w:autoSpaceDE/>
              <w:autoSpaceDN/>
              <w:spacing w:line="240" w:lineRule="auto"/>
              <w:ind w:firstLine="0"/>
              <w:jc w:val="left"/>
            </w:pPr>
            <w:r w:rsidRPr="00B502E4">
              <w:rPr>
                <w:color w:val="000000"/>
              </w:rPr>
              <w:t>4 нестабильность политики налогообложения предприятия.</w:t>
            </w:r>
          </w:p>
        </w:tc>
      </w:tr>
    </w:tbl>
    <w:p w:rsidR="00B544E8" w:rsidRDefault="00B544E8" w:rsidP="00B544E8">
      <w:pPr>
        <w:spacing w:line="240" w:lineRule="auto"/>
        <w:ind w:firstLine="0"/>
      </w:pPr>
    </w:p>
    <w:p w:rsidR="00B544E8" w:rsidRDefault="00B544E8" w:rsidP="00B544E8">
      <w:pPr>
        <w:pStyle w:val="a3"/>
        <w:spacing w:before="0" w:beforeAutospacing="0" w:after="0" w:afterAutospacing="0"/>
        <w:ind w:firstLine="709"/>
        <w:jc w:val="center"/>
        <w:rPr>
          <w:color w:val="000000"/>
        </w:rPr>
      </w:pPr>
      <w:r>
        <w:t>Рис.3.</w:t>
      </w:r>
      <w:r>
        <w:rPr>
          <w:lang w:val="en-GB"/>
        </w:rPr>
        <w:t>SWOT</w:t>
      </w:r>
      <w:r w:rsidRPr="00B544E8">
        <w:t>-</w:t>
      </w:r>
      <w:r>
        <w:t>анализ ООО «Кока</w:t>
      </w:r>
      <w:r w:rsidRPr="00B544E8">
        <w:t xml:space="preserve"> </w:t>
      </w:r>
      <w:r>
        <w:t>-</w:t>
      </w:r>
      <w:r w:rsidRPr="00B544E8">
        <w:t xml:space="preserve"> </w:t>
      </w:r>
      <w:r>
        <w:t xml:space="preserve">Кола </w:t>
      </w:r>
      <w:proofErr w:type="spellStart"/>
      <w:r>
        <w:t>ЭйчБиСи</w:t>
      </w:r>
      <w:proofErr w:type="spellEnd"/>
      <w:r>
        <w:t xml:space="preserve"> Евразия»</w:t>
      </w:r>
    </w:p>
    <w:p w:rsidR="00413853" w:rsidRPr="00B544E8" w:rsidRDefault="00413853" w:rsidP="00B544E8">
      <w:pPr>
        <w:pStyle w:val="a3"/>
        <w:spacing w:before="0" w:beforeAutospacing="0" w:after="0" w:afterAutospacing="0"/>
        <w:ind w:firstLine="709"/>
        <w:jc w:val="center"/>
      </w:pPr>
    </w:p>
    <w:p w:rsidR="001F75AB" w:rsidRDefault="00B544E8" w:rsidP="00844901">
      <w:pPr>
        <w:autoSpaceDE/>
        <w:autoSpaceDN/>
        <w:spacing w:line="240" w:lineRule="auto"/>
        <w:ind w:firstLine="709"/>
      </w:pPr>
      <w:r w:rsidRPr="00B544E8">
        <w:rPr>
          <w:color w:val="000000"/>
        </w:rPr>
        <w:t xml:space="preserve">По </w:t>
      </w:r>
      <w:r w:rsidR="00D64A15">
        <w:rPr>
          <w:color w:val="000000"/>
        </w:rPr>
        <w:t xml:space="preserve">составленному </w:t>
      </w:r>
      <w:r w:rsidR="00D64A15" w:rsidRPr="00B544E8">
        <w:rPr>
          <w:color w:val="000000"/>
        </w:rPr>
        <w:t>SWOT</w:t>
      </w:r>
      <w:r w:rsidRPr="00B544E8">
        <w:rPr>
          <w:color w:val="000000"/>
        </w:rPr>
        <w:t>-анализу можно сделать вывод, что ООО "Кока</w:t>
      </w:r>
      <w:r>
        <w:rPr>
          <w:color w:val="000000"/>
        </w:rPr>
        <w:t xml:space="preserve"> </w:t>
      </w:r>
      <w:proofErr w:type="gramStart"/>
      <w:r w:rsidRPr="00B544E8">
        <w:rPr>
          <w:color w:val="000000"/>
        </w:rPr>
        <w:t>-К</w:t>
      </w:r>
      <w:proofErr w:type="gramEnd"/>
      <w:r w:rsidRPr="00B544E8">
        <w:rPr>
          <w:color w:val="000000"/>
        </w:rPr>
        <w:t xml:space="preserve">ола </w:t>
      </w:r>
      <w:proofErr w:type="spellStart"/>
      <w:r w:rsidRPr="00B544E8">
        <w:rPr>
          <w:color w:val="000000"/>
        </w:rPr>
        <w:t>Эй</w:t>
      </w:r>
      <w:r w:rsidRPr="00B544E8">
        <w:rPr>
          <w:color w:val="000000"/>
        </w:rPr>
        <w:t>ч</w:t>
      </w:r>
      <w:r w:rsidRPr="00B544E8">
        <w:rPr>
          <w:color w:val="000000"/>
        </w:rPr>
        <w:t>БиСи</w:t>
      </w:r>
      <w:proofErr w:type="spellEnd"/>
      <w:r w:rsidRPr="00B544E8">
        <w:rPr>
          <w:color w:val="000000"/>
        </w:rPr>
        <w:t xml:space="preserve"> Евразия" имеет </w:t>
      </w:r>
      <w:r w:rsidR="00371711">
        <w:rPr>
          <w:color w:val="000000"/>
        </w:rPr>
        <w:t>много положительных качеств (</w:t>
      </w:r>
      <w:r w:rsidRPr="00B544E8">
        <w:rPr>
          <w:color w:val="000000"/>
        </w:rPr>
        <w:t>сильные стороны</w:t>
      </w:r>
      <w:r w:rsidR="00371711">
        <w:rPr>
          <w:color w:val="000000"/>
        </w:rPr>
        <w:t>)</w:t>
      </w:r>
      <w:r w:rsidRPr="00B544E8">
        <w:rPr>
          <w:color w:val="000000"/>
        </w:rPr>
        <w:t xml:space="preserve"> и стремится устр</w:t>
      </w:r>
      <w:r w:rsidRPr="00B544E8">
        <w:rPr>
          <w:color w:val="000000"/>
        </w:rPr>
        <w:t>а</w:t>
      </w:r>
      <w:r w:rsidRPr="00B544E8">
        <w:rPr>
          <w:color w:val="000000"/>
        </w:rPr>
        <w:t xml:space="preserve">нить </w:t>
      </w:r>
      <w:r w:rsidR="00371711">
        <w:rPr>
          <w:color w:val="000000"/>
        </w:rPr>
        <w:t xml:space="preserve">неблагоприятные </w:t>
      </w:r>
      <w:r w:rsidRPr="00B544E8">
        <w:rPr>
          <w:color w:val="000000"/>
        </w:rPr>
        <w:t>виды угроз.</w:t>
      </w:r>
      <w:r>
        <w:rPr>
          <w:color w:val="000000"/>
        </w:rPr>
        <w:t xml:space="preserve"> </w:t>
      </w:r>
    </w:p>
    <w:p w:rsidR="00210D1D" w:rsidRDefault="00453225" w:rsidP="00844901">
      <w:pPr>
        <w:autoSpaceDE/>
        <w:autoSpaceDN/>
        <w:spacing w:line="240" w:lineRule="auto"/>
        <w:ind w:firstLine="709"/>
      </w:pPr>
      <w:r w:rsidRPr="00C12BDC">
        <w:t>ООО «Кока</w:t>
      </w:r>
      <w:r w:rsidR="003E4336">
        <w:t xml:space="preserve"> </w:t>
      </w:r>
      <w:r w:rsidRPr="00C12BDC">
        <w:t>-</w:t>
      </w:r>
      <w:r w:rsidR="003E4336">
        <w:t xml:space="preserve"> </w:t>
      </w:r>
      <w:r w:rsidRPr="00C12BDC">
        <w:t xml:space="preserve">Кола </w:t>
      </w:r>
      <w:proofErr w:type="spellStart"/>
      <w:r w:rsidRPr="00C12BDC">
        <w:t>ЭйчБиСи</w:t>
      </w:r>
      <w:proofErr w:type="spellEnd"/>
      <w:r w:rsidRPr="00C12BDC">
        <w:t xml:space="preserve"> Евразия»</w:t>
      </w:r>
      <w:r w:rsidR="001F75AB">
        <w:t xml:space="preserve"> в продвижении</w:t>
      </w:r>
      <w:r>
        <w:t xml:space="preserve"> </w:t>
      </w:r>
      <w:r w:rsidR="001F75AB">
        <w:t xml:space="preserve">активно применяет </w:t>
      </w:r>
      <w:r w:rsidR="001F75AB">
        <w:rPr>
          <w:lang w:val="en-US"/>
        </w:rPr>
        <w:t>BTL</w:t>
      </w:r>
      <w:r w:rsidR="001F75AB" w:rsidRPr="001F75AB">
        <w:t xml:space="preserve"> </w:t>
      </w:r>
      <w:r w:rsidR="001F75AB">
        <w:t>инс</w:t>
      </w:r>
      <w:r w:rsidR="001F75AB">
        <w:t>т</w:t>
      </w:r>
      <w:r w:rsidR="001F75AB">
        <w:t>рументы</w:t>
      </w:r>
      <w:r>
        <w:t>.</w:t>
      </w:r>
      <w:r w:rsidR="001F75AB" w:rsidRPr="001F75AB">
        <w:t xml:space="preserve"> </w:t>
      </w:r>
      <w:r w:rsidR="001F75AB" w:rsidRPr="00F953AF">
        <w:t>[2, С.97]</w:t>
      </w:r>
      <w:r>
        <w:t xml:space="preserve">  Название </w:t>
      </w:r>
      <w:r>
        <w:rPr>
          <w:lang w:val="en-GB"/>
        </w:rPr>
        <w:t>BTL</w:t>
      </w:r>
      <w:r w:rsidR="00210D1D">
        <w:t xml:space="preserve"> </w:t>
      </w:r>
      <w:r>
        <w:t xml:space="preserve">происходит от английского </w:t>
      </w:r>
      <w:proofErr w:type="spellStart"/>
      <w:r>
        <w:t>below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line</w:t>
      </w:r>
      <w:proofErr w:type="spellEnd"/>
      <w:r>
        <w:t xml:space="preserve">, что </w:t>
      </w:r>
      <w:r w:rsidR="00210D1D">
        <w:t xml:space="preserve">переводится как </w:t>
      </w:r>
      <w:r>
        <w:t xml:space="preserve">«под чертой». </w:t>
      </w:r>
      <w:r w:rsidR="00210D1D">
        <w:t xml:space="preserve">Сейчас наиболее эффективными являются </w:t>
      </w:r>
      <w:r w:rsidR="00D64A15">
        <w:t>нестандартные формы</w:t>
      </w:r>
      <w:r>
        <w:t xml:space="preserve"> </w:t>
      </w:r>
      <w:r w:rsidR="00210D1D">
        <w:t>марк</w:t>
      </w:r>
      <w:r w:rsidR="00210D1D">
        <w:t>е</w:t>
      </w:r>
      <w:r w:rsidR="00210D1D">
        <w:t>тинга.</w:t>
      </w:r>
      <w:r>
        <w:t xml:space="preserve"> Именно этими качествами обладают BTL</w:t>
      </w:r>
      <w:r w:rsidR="00210D1D">
        <w:t xml:space="preserve"> </w:t>
      </w:r>
      <w:r>
        <w:t>услуги</w:t>
      </w:r>
      <w:r w:rsidR="00210D1D">
        <w:t xml:space="preserve">, </w:t>
      </w:r>
      <w:r w:rsidR="00D64A15">
        <w:t>включающие в</w:t>
      </w:r>
      <w:r w:rsidR="00210D1D">
        <w:t xml:space="preserve"> себя следующие спектры:</w:t>
      </w:r>
    </w:p>
    <w:p w:rsidR="00210D1D" w:rsidRDefault="00210D1D" w:rsidP="00844901">
      <w:pPr>
        <w:spacing w:line="240" w:lineRule="auto"/>
        <w:ind w:firstLine="709"/>
      </w:pPr>
      <w:r>
        <w:t xml:space="preserve">- стимулирование продаж, </w:t>
      </w:r>
      <w:r w:rsidR="00371711">
        <w:t xml:space="preserve">направленное </w:t>
      </w:r>
      <w:r>
        <w:t>на конечного потребителя;</w:t>
      </w:r>
    </w:p>
    <w:p w:rsidR="00210D1D" w:rsidRDefault="00210D1D" w:rsidP="00844901">
      <w:pPr>
        <w:spacing w:line="240" w:lineRule="auto"/>
        <w:ind w:firstLine="709"/>
      </w:pPr>
      <w:r>
        <w:t xml:space="preserve">- стимулирование </w:t>
      </w:r>
      <w:r w:rsidR="00453225">
        <w:t xml:space="preserve">сбытовой </w:t>
      </w:r>
      <w:r>
        <w:t xml:space="preserve">сети, </w:t>
      </w:r>
      <w:r w:rsidR="00371711">
        <w:t xml:space="preserve">рассчитанное </w:t>
      </w:r>
      <w:r>
        <w:t>на</w:t>
      </w:r>
      <w:r w:rsidR="00453225">
        <w:t xml:space="preserve"> увеличения объем</w:t>
      </w:r>
      <w:r>
        <w:t>а продаж;</w:t>
      </w:r>
    </w:p>
    <w:p w:rsidR="005A79D3" w:rsidRDefault="00D64A15" w:rsidP="00844901">
      <w:pPr>
        <w:spacing w:line="240" w:lineRule="auto"/>
        <w:ind w:firstLine="709"/>
      </w:pPr>
      <w:r>
        <w:t xml:space="preserve">- прямой маркетинг, подразумевающий работу с обычной и электронной почтой, </w:t>
      </w:r>
      <w:proofErr w:type="spellStart"/>
      <w:r>
        <w:t>т</w:t>
      </w:r>
      <w:r>
        <w:t>е</w:t>
      </w:r>
      <w:r>
        <w:t>лемаркетингом</w:t>
      </w:r>
      <w:proofErr w:type="spellEnd"/>
      <w:r>
        <w:t xml:space="preserve">, </w:t>
      </w:r>
      <w:proofErr w:type="spellStart"/>
      <w:proofErr w:type="gramStart"/>
      <w:r>
        <w:t>интернет-коммуникациями</w:t>
      </w:r>
      <w:proofErr w:type="spellEnd"/>
      <w:proofErr w:type="gramEnd"/>
      <w:r>
        <w:t xml:space="preserve"> и  другими средствами, рассчитанны</w:t>
      </w:r>
      <w:r w:rsidR="001F75AB">
        <w:t>ми на о</w:t>
      </w:r>
      <w:r w:rsidR="001F75AB">
        <w:t>т</w:t>
      </w:r>
      <w:r w:rsidR="001F75AB">
        <w:t>клик или прямые продажи.</w:t>
      </w:r>
    </w:p>
    <w:p w:rsidR="001F75AB" w:rsidRDefault="001F75AB" w:rsidP="00844901">
      <w:pPr>
        <w:spacing w:line="240" w:lineRule="auto"/>
        <w:ind w:firstLine="709"/>
      </w:pPr>
      <w:r w:rsidRPr="001F75AB">
        <w:t xml:space="preserve"> </w:t>
      </w:r>
      <w:r>
        <w:t>Практика использования различных каналов сбыта в частности  с поиском новых инициатив в маркетинге дает возможность активно подстраиваться под изменение потребн</w:t>
      </w:r>
      <w:r>
        <w:t>о</w:t>
      </w:r>
      <w:r>
        <w:t>стей потребителей и максимально удовлетворять их потребности.</w:t>
      </w:r>
    </w:p>
    <w:p w:rsidR="00550CF7" w:rsidRPr="00453225" w:rsidRDefault="00550CF7" w:rsidP="00844901">
      <w:pPr>
        <w:autoSpaceDE/>
        <w:autoSpaceDN/>
        <w:spacing w:line="240" w:lineRule="auto"/>
        <w:ind w:firstLine="709"/>
        <w:rPr>
          <w:lang/>
        </w:rPr>
      </w:pPr>
      <w:r w:rsidRPr="00453225">
        <w:rPr>
          <w:lang/>
        </w:rPr>
        <w:t xml:space="preserve"> __________________________</w:t>
      </w:r>
    </w:p>
    <w:p w:rsidR="00210D1D" w:rsidRDefault="00844901" w:rsidP="00844901">
      <w:pPr>
        <w:spacing w:line="240" w:lineRule="auto"/>
        <w:ind w:left="709" w:hanging="709"/>
        <w:jc w:val="left"/>
      </w:pPr>
      <w:r>
        <w:rPr>
          <w:lang/>
        </w:rPr>
        <w:lastRenderedPageBreak/>
        <w:t xml:space="preserve">            </w:t>
      </w:r>
      <w:r w:rsidR="00550CF7">
        <w:rPr>
          <w:lang/>
        </w:rPr>
        <w:t>2</w:t>
      </w:r>
      <w:r w:rsidR="00550CF7" w:rsidRPr="00550CF7">
        <w:rPr>
          <w:lang/>
        </w:rPr>
        <w:t xml:space="preserve">. </w:t>
      </w:r>
      <w:r w:rsidR="00550CF7" w:rsidRPr="00550CF7">
        <w:t>Быков, И.А. PR. Современные технологии ⁄ И.А</w:t>
      </w:r>
      <w:r w:rsidR="00D64A15">
        <w:t>. Быков. – ИВЭСЭП, 2008.– 567 с.</w:t>
      </w:r>
      <w:r w:rsidR="00210D1D">
        <w:t>-</w:t>
      </w:r>
      <w:r w:rsidR="00453225">
        <w:t xml:space="preserve"> производство рекламных материалов для использования в местах продаж</w:t>
      </w:r>
      <w:r w:rsidR="00210D1D">
        <w:t>.</w:t>
      </w:r>
    </w:p>
    <w:p w:rsidR="005A79D3" w:rsidRDefault="005A79D3" w:rsidP="0061344F">
      <w:pPr>
        <w:spacing w:line="240" w:lineRule="auto"/>
        <w:ind w:firstLine="709"/>
      </w:pPr>
      <w:r>
        <w:t>В ООО ««Кока</w:t>
      </w:r>
      <w:r w:rsidRPr="00B544E8">
        <w:t xml:space="preserve"> </w:t>
      </w:r>
      <w:r>
        <w:t>-</w:t>
      </w:r>
      <w:r w:rsidRPr="00B544E8">
        <w:t xml:space="preserve"> </w:t>
      </w:r>
      <w:r>
        <w:t xml:space="preserve">Кола </w:t>
      </w:r>
      <w:proofErr w:type="spellStart"/>
      <w:r>
        <w:t>ЭйчБиСи</w:t>
      </w:r>
      <w:proofErr w:type="spellEnd"/>
      <w:r>
        <w:t xml:space="preserve"> Евразия» активно используются следующие средства продвижения:</w:t>
      </w:r>
    </w:p>
    <w:p w:rsidR="002468A0" w:rsidRDefault="002468A0" w:rsidP="00D655A7">
      <w:pPr>
        <w:pStyle w:val="ab"/>
        <w:numPr>
          <w:ilvl w:val="0"/>
          <w:numId w:val="4"/>
        </w:numPr>
        <w:spacing w:line="240" w:lineRule="auto"/>
      </w:pPr>
      <w:proofErr w:type="spellStart"/>
      <w:r w:rsidRPr="002468A0">
        <w:t>Киномерчандайзинг</w:t>
      </w:r>
      <w:proofErr w:type="spellEnd"/>
      <w:r w:rsidRPr="002468A0">
        <w:t>.</w:t>
      </w:r>
      <w:r>
        <w:t xml:space="preserve"> Бренд</w:t>
      </w:r>
      <w:r w:rsidR="00413853" w:rsidRPr="00413853">
        <w:t xml:space="preserve"> </w:t>
      </w:r>
      <w:r w:rsidR="00413853">
        <w:t>«</w:t>
      </w:r>
      <w:r w:rsidR="00413853">
        <w:rPr>
          <w:lang w:val="en-GB"/>
        </w:rPr>
        <w:t>Coca</w:t>
      </w:r>
      <w:r w:rsidR="00413853" w:rsidRPr="00413853">
        <w:t xml:space="preserve"> </w:t>
      </w:r>
      <w:r w:rsidR="00413853">
        <w:t>–</w:t>
      </w:r>
      <w:r w:rsidR="00413853" w:rsidRPr="00413853">
        <w:t xml:space="preserve"> </w:t>
      </w:r>
      <w:r w:rsidR="00413853">
        <w:rPr>
          <w:lang w:val="en-GB"/>
        </w:rPr>
        <w:t>Cola</w:t>
      </w:r>
      <w:r w:rsidR="00413853">
        <w:t>»</w:t>
      </w:r>
      <w:r>
        <w:t xml:space="preserve">  является </w:t>
      </w:r>
      <w:r w:rsidR="00413853">
        <w:t xml:space="preserve">достаточно </w:t>
      </w:r>
      <w:r>
        <w:t>известным</w:t>
      </w:r>
      <w:r w:rsidR="00D655A7">
        <w:t xml:space="preserve"> среди ш</w:t>
      </w:r>
      <w:r w:rsidR="00D655A7">
        <w:t>и</w:t>
      </w:r>
      <w:r w:rsidR="00D655A7">
        <w:t>роких масштабо</w:t>
      </w:r>
      <w:r>
        <w:t xml:space="preserve">в </w:t>
      </w:r>
      <w:r w:rsidR="00D655A7">
        <w:t>киноиндустрии</w:t>
      </w:r>
      <w:r>
        <w:t xml:space="preserve">. </w:t>
      </w:r>
      <w:r w:rsidR="00413853">
        <w:t xml:space="preserve">Стоит обратить внимание на </w:t>
      </w:r>
      <w:r w:rsidR="00D655A7" w:rsidRPr="00D655A7">
        <w:t>мес</w:t>
      </w:r>
      <w:r w:rsidR="00D655A7">
        <w:t xml:space="preserve">та торговли и </w:t>
      </w:r>
      <w:r w:rsidR="00413853">
        <w:t xml:space="preserve">их </w:t>
      </w:r>
      <w:r w:rsidR="00D655A7">
        <w:t xml:space="preserve"> снабжение POS – </w:t>
      </w:r>
      <w:r w:rsidR="00D655A7" w:rsidRPr="00D655A7">
        <w:t>материалами</w:t>
      </w:r>
      <w:r w:rsidR="00D655A7">
        <w:t>.</w:t>
      </w:r>
      <w:r w:rsidR="005A79D3" w:rsidRPr="005A79D3">
        <w:t xml:space="preserve"> </w:t>
      </w:r>
      <w:r w:rsidR="005A79D3">
        <w:t>[3</w:t>
      </w:r>
      <w:r w:rsidR="005A79D3" w:rsidRPr="00F953AF">
        <w:t>]</w:t>
      </w:r>
      <w:r w:rsidR="005A79D3">
        <w:t xml:space="preserve">  </w:t>
      </w:r>
    </w:p>
    <w:p w:rsidR="002468A0" w:rsidRPr="00D655A7" w:rsidRDefault="002468A0" w:rsidP="00D655A7">
      <w:pPr>
        <w:pStyle w:val="ab"/>
        <w:numPr>
          <w:ilvl w:val="0"/>
          <w:numId w:val="4"/>
        </w:numPr>
        <w:spacing w:line="240" w:lineRule="auto"/>
      </w:pPr>
      <w:r w:rsidRPr="002468A0">
        <w:t xml:space="preserve">Событийный маркетинг. </w:t>
      </w:r>
      <w:r w:rsidR="00D655A7" w:rsidRPr="00D655A7">
        <w:t xml:space="preserve">Это </w:t>
      </w:r>
      <w:r w:rsidR="00413853">
        <w:t xml:space="preserve">меры </w:t>
      </w:r>
      <w:r w:rsidR="00D655A7">
        <w:t>по поддер</w:t>
      </w:r>
      <w:r w:rsidR="00676C48">
        <w:t xml:space="preserve">жанию имиджа </w:t>
      </w:r>
      <w:r w:rsidR="00413853">
        <w:t xml:space="preserve">и продукта </w:t>
      </w:r>
      <w:r w:rsidR="00676C48">
        <w:t>компании</w:t>
      </w:r>
      <w:r w:rsidR="00D655A7">
        <w:t xml:space="preserve">, </w:t>
      </w:r>
      <w:r w:rsidR="00413853">
        <w:t xml:space="preserve">а так же </w:t>
      </w:r>
      <w:r w:rsidR="00D655A7">
        <w:t xml:space="preserve">продвижению </w:t>
      </w:r>
      <w:r w:rsidR="00D655A7" w:rsidRPr="00D655A7">
        <w:t>услуг с помощью событи</w:t>
      </w:r>
      <w:r w:rsidR="00413853">
        <w:t>йных мероприятий</w:t>
      </w:r>
      <w:r w:rsidR="00D655A7" w:rsidRPr="00D655A7">
        <w:t xml:space="preserve">. </w:t>
      </w:r>
      <w:r w:rsidR="0061344F" w:rsidRPr="00F953AF">
        <w:t>[</w:t>
      </w:r>
      <w:r w:rsidR="0061344F">
        <w:t>4</w:t>
      </w:r>
      <w:r w:rsidR="0061344F" w:rsidRPr="00F953AF">
        <w:t>, С.</w:t>
      </w:r>
      <w:r w:rsidR="0061344F">
        <w:t>232</w:t>
      </w:r>
      <w:r w:rsidR="0061344F" w:rsidRPr="00F953AF">
        <w:t>]</w:t>
      </w:r>
      <w:r w:rsidR="0061344F">
        <w:t xml:space="preserve"> </w:t>
      </w:r>
      <w:r w:rsidR="00676C48">
        <w:t>Подо</w:t>
      </w:r>
      <w:r w:rsidR="00676C48">
        <w:t>б</w:t>
      </w:r>
      <w:r w:rsidR="00676C48">
        <w:t xml:space="preserve">ным </w:t>
      </w:r>
      <w:r w:rsidR="00D655A7" w:rsidRPr="00D655A7">
        <w:t>образом</w:t>
      </w:r>
      <w:r w:rsidR="00676C48">
        <w:t xml:space="preserve"> организация</w:t>
      </w:r>
      <w:r w:rsidR="00D655A7" w:rsidRPr="00D655A7">
        <w:t xml:space="preserve"> взаим</w:t>
      </w:r>
      <w:r w:rsidR="00D655A7">
        <w:t>одействует с обществен</w:t>
      </w:r>
      <w:r w:rsidR="00D655A7" w:rsidRPr="00D655A7">
        <w:t>ностью, сообщает о своей про</w:t>
      </w:r>
      <w:r w:rsidR="00D655A7">
        <w:t xml:space="preserve">дукции то, что представляет </w:t>
      </w:r>
      <w:r w:rsidR="00676C48">
        <w:t xml:space="preserve">лично для нее </w:t>
      </w:r>
      <w:r w:rsidR="00D655A7">
        <w:t>ин</w:t>
      </w:r>
      <w:r w:rsidR="00D655A7" w:rsidRPr="00D655A7">
        <w:t>формационный интерес,</w:t>
      </w:r>
      <w:r w:rsidR="00413853">
        <w:t xml:space="preserve"> формирует благоприятное мнение, а так же </w:t>
      </w:r>
      <w:r w:rsidR="00676C48">
        <w:t xml:space="preserve">создают репутацию </w:t>
      </w:r>
      <w:r w:rsidR="005B12D6">
        <w:t>хорошего</w:t>
      </w:r>
      <w:r w:rsidR="00D655A7" w:rsidRPr="00D655A7">
        <w:t xml:space="preserve"> производителя.</w:t>
      </w:r>
    </w:p>
    <w:p w:rsidR="002468A0" w:rsidRDefault="002468A0" w:rsidP="002468A0">
      <w:pPr>
        <w:pStyle w:val="ab"/>
        <w:numPr>
          <w:ilvl w:val="0"/>
          <w:numId w:val="4"/>
        </w:numPr>
        <w:spacing w:line="240" w:lineRule="auto"/>
      </w:pPr>
      <w:proofErr w:type="spellStart"/>
      <w:r>
        <w:t>Каталог-промо</w:t>
      </w:r>
      <w:proofErr w:type="spellEnd"/>
      <w:r>
        <w:t xml:space="preserve">. </w:t>
      </w:r>
      <w:r w:rsidR="00413853">
        <w:t xml:space="preserve">Это акции, заключающиеся в </w:t>
      </w:r>
      <w:r>
        <w:t xml:space="preserve"> механизме накопления покупок и </w:t>
      </w:r>
      <w:r w:rsidR="005B12D6">
        <w:t>о</w:t>
      </w:r>
      <w:r w:rsidR="005B12D6">
        <w:t>б</w:t>
      </w:r>
      <w:r w:rsidR="005B12D6">
        <w:t>мене</w:t>
      </w:r>
      <w:r>
        <w:t xml:space="preserve"> подтверждения покупок на гарантированные призы, получаемые </w:t>
      </w:r>
      <w:r w:rsidR="005B12D6">
        <w:t>через пункты выдачи призов.</w:t>
      </w:r>
      <w:r>
        <w:t xml:space="preserve"> Подобный вид акций проводится</w:t>
      </w:r>
      <w:r w:rsidR="005B12D6">
        <w:t xml:space="preserve"> в компании</w:t>
      </w:r>
      <w:r>
        <w:t xml:space="preserve"> уже несколько десятков лет.</w:t>
      </w:r>
      <w:r w:rsidR="0061344F" w:rsidRPr="0061344F">
        <w:t xml:space="preserve"> </w:t>
      </w:r>
      <w:r w:rsidR="0061344F">
        <w:t>[3</w:t>
      </w:r>
      <w:r w:rsidR="0061344F" w:rsidRPr="00F953AF">
        <w:t>]</w:t>
      </w:r>
      <w:r w:rsidR="0061344F">
        <w:t xml:space="preserve">  </w:t>
      </w:r>
      <w:r>
        <w:t xml:space="preserve"> </w:t>
      </w:r>
    </w:p>
    <w:p w:rsidR="00C12BDC" w:rsidRDefault="002468A0" w:rsidP="002468A0">
      <w:pPr>
        <w:pStyle w:val="ab"/>
        <w:numPr>
          <w:ilvl w:val="0"/>
          <w:numId w:val="4"/>
        </w:numPr>
        <w:spacing w:line="240" w:lineRule="auto"/>
      </w:pPr>
      <w:r w:rsidRPr="002468A0">
        <w:t>Упаковка. Коммуникативное в</w:t>
      </w:r>
      <w:r>
        <w:t>оздействие упаковки на по</w:t>
      </w:r>
      <w:r w:rsidR="005B12D6">
        <w:t>купателя</w:t>
      </w:r>
      <w:r w:rsidRPr="002468A0">
        <w:t xml:space="preserve"> и его ответная р</w:t>
      </w:r>
      <w:r w:rsidRPr="002468A0">
        <w:t>е</w:t>
      </w:r>
      <w:r w:rsidRPr="002468A0">
        <w:t>акция</w:t>
      </w:r>
      <w:r w:rsidR="005B12D6">
        <w:t>. Упаковка должна стимулировать на покупку,</w:t>
      </w:r>
      <w:r w:rsidRPr="002468A0">
        <w:t xml:space="preserve"> ее дизайн должен быть броса</w:t>
      </w:r>
      <w:r w:rsidRPr="002468A0">
        <w:t>ю</w:t>
      </w:r>
      <w:r w:rsidRPr="002468A0">
        <w:t xml:space="preserve">щимся в глаза, </w:t>
      </w:r>
      <w:r w:rsidR="005B12D6">
        <w:t>побуждать желание купить товар</w:t>
      </w:r>
      <w:r w:rsidRPr="002468A0">
        <w:t>. Необходимо так</w:t>
      </w:r>
      <w:r>
        <w:t>же учиты</w:t>
      </w:r>
      <w:r w:rsidRPr="002468A0">
        <w:t>вать ос</w:t>
      </w:r>
      <w:r w:rsidRPr="002468A0">
        <w:t>о</w:t>
      </w:r>
      <w:r w:rsidRPr="002468A0">
        <w:t>бенности восприятия цветов.</w:t>
      </w:r>
      <w:r w:rsidR="003C7F07" w:rsidRPr="003C7F07">
        <w:t xml:space="preserve"> </w:t>
      </w:r>
      <w:r w:rsidR="0061344F" w:rsidRPr="00F953AF">
        <w:t>[</w:t>
      </w:r>
      <w:r w:rsidR="0061344F">
        <w:t>5</w:t>
      </w:r>
      <w:r w:rsidR="0061344F" w:rsidRPr="00F953AF">
        <w:t>, С.</w:t>
      </w:r>
      <w:r w:rsidR="0061344F">
        <w:t>341</w:t>
      </w:r>
      <w:r w:rsidR="0061344F" w:rsidRPr="00F953AF">
        <w:t>]</w:t>
      </w:r>
      <w:r w:rsidR="0061344F">
        <w:t xml:space="preserve">  </w:t>
      </w:r>
    </w:p>
    <w:p w:rsidR="00550CF7" w:rsidRDefault="002468A0" w:rsidP="0061344F">
      <w:pPr>
        <w:spacing w:line="240" w:lineRule="auto"/>
        <w:ind w:firstLine="709"/>
      </w:pPr>
      <w:proofErr w:type="spellStart"/>
      <w:r w:rsidRPr="002468A0">
        <w:t>Креативные</w:t>
      </w:r>
      <w:proofErr w:type="spellEnd"/>
      <w:r w:rsidRPr="002468A0">
        <w:t xml:space="preserve"> предло</w:t>
      </w:r>
      <w:r>
        <w:t>жения с эффектом такого воздей</w:t>
      </w:r>
      <w:r w:rsidRPr="002468A0">
        <w:t xml:space="preserve">ствия своей </w:t>
      </w:r>
      <w:r w:rsidR="005B12D6">
        <w:t xml:space="preserve">неординарностью и новизной </w:t>
      </w:r>
      <w:r>
        <w:t>вызы</w:t>
      </w:r>
      <w:r w:rsidRPr="002468A0">
        <w:t xml:space="preserve">вают </w:t>
      </w:r>
      <w:r w:rsidR="005B12D6">
        <w:t>положительные</w:t>
      </w:r>
      <w:r w:rsidRPr="002468A0">
        <w:t xml:space="preserve"> </w:t>
      </w:r>
      <w:r w:rsidR="005B12D6">
        <w:t>эмоции</w:t>
      </w:r>
      <w:r w:rsidRPr="002468A0">
        <w:t xml:space="preserve"> и, </w:t>
      </w:r>
      <w:r>
        <w:t xml:space="preserve">как следствие, ненавязчиво </w:t>
      </w:r>
      <w:r w:rsidR="005B12D6">
        <w:t xml:space="preserve">побуждают </w:t>
      </w:r>
      <w:r w:rsidRPr="002468A0">
        <w:t>п</w:t>
      </w:r>
      <w:r w:rsidRPr="002468A0">
        <w:t>о</w:t>
      </w:r>
      <w:r w:rsidRPr="002468A0">
        <w:t xml:space="preserve">тенциального потребителя </w:t>
      </w:r>
      <w:r w:rsidR="005B12D6">
        <w:t>купить товар</w:t>
      </w:r>
      <w:r w:rsidRPr="002468A0">
        <w:t>. Иначе говоря, грамотное использование совреме</w:t>
      </w:r>
      <w:r w:rsidRPr="002468A0">
        <w:t>н</w:t>
      </w:r>
      <w:r w:rsidRPr="002468A0">
        <w:t xml:space="preserve">ных </w:t>
      </w:r>
      <w:r w:rsidR="005B12D6">
        <w:t xml:space="preserve">методов </w:t>
      </w:r>
      <w:r w:rsidRPr="002468A0">
        <w:t xml:space="preserve">маркетинговых коммуникаций побуждает людей совершать целевые действия по схеме: впечатление— </w:t>
      </w:r>
      <w:proofErr w:type="gramStart"/>
      <w:r w:rsidR="005B12D6">
        <w:t>чу</w:t>
      </w:r>
      <w:proofErr w:type="gramEnd"/>
      <w:r w:rsidR="005B12D6">
        <w:t>вства</w:t>
      </w:r>
      <w:r w:rsidRPr="002468A0">
        <w:t>— ре</w:t>
      </w:r>
      <w:r>
        <w:t>шение (выбор)— действие (</w:t>
      </w:r>
      <w:r w:rsidR="005B12D6">
        <w:t>приобретение</w:t>
      </w:r>
      <w:r w:rsidRPr="002468A0">
        <w:t>). Фактич</w:t>
      </w:r>
      <w:r w:rsidRPr="002468A0">
        <w:t>е</w:t>
      </w:r>
      <w:r w:rsidRPr="002468A0">
        <w:t xml:space="preserve">ски, благодаря </w:t>
      </w:r>
      <w:r w:rsidR="005B12D6">
        <w:t>освоению</w:t>
      </w:r>
      <w:r w:rsidRPr="002468A0">
        <w:t xml:space="preserve"> ма</w:t>
      </w:r>
      <w:r>
        <w:t>ркетинговых коммуни</w:t>
      </w:r>
      <w:r w:rsidRPr="002468A0">
        <w:t>каций</w:t>
      </w:r>
      <w:r w:rsidR="00413853">
        <w:t xml:space="preserve"> ООО «Кока – Кола </w:t>
      </w:r>
      <w:proofErr w:type="spellStart"/>
      <w:r w:rsidR="00413853">
        <w:t>ЭйчБиСи</w:t>
      </w:r>
      <w:proofErr w:type="spellEnd"/>
      <w:r w:rsidR="00413853">
        <w:t xml:space="preserve"> Евр</w:t>
      </w:r>
      <w:r w:rsidR="00413853">
        <w:t>а</w:t>
      </w:r>
      <w:r w:rsidR="00413853">
        <w:t>зия»</w:t>
      </w:r>
      <w:r w:rsidRPr="002468A0">
        <w:t xml:space="preserve"> </w:t>
      </w:r>
      <w:r w:rsidR="005B12D6">
        <w:t xml:space="preserve">вносит свой вклад </w:t>
      </w:r>
      <w:r w:rsidRPr="002468A0">
        <w:t xml:space="preserve"> в социальн</w:t>
      </w:r>
      <w:r w:rsidR="005B12D6">
        <w:t>ую жизнь</w:t>
      </w:r>
      <w:r w:rsidRPr="002468A0">
        <w:t xml:space="preserve"> </w:t>
      </w:r>
      <w:r w:rsidR="00413853">
        <w:t xml:space="preserve">потенциальных </w:t>
      </w:r>
      <w:r w:rsidRPr="002468A0">
        <w:t>потребителей.</w:t>
      </w:r>
      <w:r w:rsidR="00D655A7" w:rsidRPr="00D655A7">
        <w:t xml:space="preserve"> </w:t>
      </w:r>
    </w:p>
    <w:p w:rsidR="00D64A15" w:rsidRDefault="00D64A15" w:rsidP="0061344F">
      <w:pPr>
        <w:spacing w:line="240" w:lineRule="auto"/>
        <w:ind w:firstLine="709"/>
      </w:pPr>
      <w:proofErr w:type="gramStart"/>
      <w:r w:rsidRPr="00B544E8">
        <w:rPr>
          <w:color w:val="000000"/>
        </w:rPr>
        <w:t>Благодаря</w:t>
      </w:r>
      <w:proofErr w:type="gramEnd"/>
      <w:r w:rsidRPr="00B544E8">
        <w:rPr>
          <w:color w:val="000000"/>
        </w:rPr>
        <w:t xml:space="preserve"> умел</w:t>
      </w:r>
      <w:r>
        <w:rPr>
          <w:color w:val="000000"/>
        </w:rPr>
        <w:t>ой политики</w:t>
      </w:r>
      <w:r w:rsidRPr="00B544E8">
        <w:rPr>
          <w:color w:val="000000"/>
        </w:rPr>
        <w:t xml:space="preserve"> в области стимулирования </w:t>
      </w:r>
      <w:r>
        <w:rPr>
          <w:color w:val="000000"/>
        </w:rPr>
        <w:t xml:space="preserve">продвижения своего товара </w:t>
      </w:r>
      <w:r w:rsidRPr="00B544E8">
        <w:rPr>
          <w:color w:val="000000"/>
        </w:rPr>
        <w:t xml:space="preserve">компания достигла успехов </w:t>
      </w:r>
      <w:r>
        <w:rPr>
          <w:color w:val="000000"/>
        </w:rPr>
        <w:t>в сегменте безалкогольных напитков.</w:t>
      </w:r>
      <w:r w:rsidRPr="00D64A15">
        <w:t xml:space="preserve"> </w:t>
      </w:r>
      <w:r>
        <w:t>С целью удовлетворения потребностей максимального количества потребителей наиболее рациональные каналы сб</w:t>
      </w:r>
      <w:r>
        <w:t>ы</w:t>
      </w:r>
      <w:r>
        <w:t>та и дистрибуции. [</w:t>
      </w:r>
      <w:r w:rsidR="0061344F">
        <w:t>6</w:t>
      </w:r>
      <w:r>
        <w:t>, С.</w:t>
      </w:r>
      <w:r w:rsidR="0061344F">
        <w:t>45</w:t>
      </w:r>
      <w:r>
        <w:t>]</w:t>
      </w:r>
    </w:p>
    <w:p w:rsidR="00D64A15" w:rsidRDefault="00D64A15" w:rsidP="0061344F">
      <w:pPr>
        <w:pStyle w:val="ab"/>
        <w:spacing w:line="240" w:lineRule="auto"/>
        <w:ind w:left="760" w:firstLine="709"/>
      </w:pPr>
    </w:p>
    <w:p w:rsidR="00F953AF" w:rsidRDefault="00F953AF" w:rsidP="002468A0">
      <w:pPr>
        <w:pStyle w:val="ab"/>
        <w:spacing w:line="240" w:lineRule="auto"/>
        <w:ind w:left="760" w:firstLine="709"/>
      </w:pPr>
    </w:p>
    <w:p w:rsidR="00550CF7" w:rsidRPr="00550CF7" w:rsidRDefault="00550CF7" w:rsidP="00550CF7">
      <w:pPr>
        <w:autoSpaceDE/>
        <w:autoSpaceDN/>
        <w:spacing w:line="240" w:lineRule="auto"/>
        <w:ind w:firstLine="0"/>
        <w:rPr>
          <w:lang/>
        </w:rPr>
      </w:pPr>
      <w:r>
        <w:t xml:space="preserve">    </w:t>
      </w:r>
      <w:r w:rsidRPr="00453225">
        <w:rPr>
          <w:lang/>
        </w:rPr>
        <w:t>__________________________</w:t>
      </w:r>
      <w:r>
        <w:rPr>
          <w:lang/>
        </w:rPr>
        <w:t>____________________________________________________</w:t>
      </w:r>
    </w:p>
    <w:p w:rsidR="002468A0" w:rsidRDefault="002468A0" w:rsidP="002468A0">
      <w:pPr>
        <w:pStyle w:val="ab"/>
        <w:spacing w:line="240" w:lineRule="auto"/>
        <w:ind w:left="760" w:firstLine="709"/>
      </w:pPr>
    </w:p>
    <w:p w:rsidR="00F953AF" w:rsidRDefault="00F953AF" w:rsidP="00F953AF">
      <w:pPr>
        <w:pStyle w:val="ab"/>
        <w:spacing w:line="240" w:lineRule="auto"/>
        <w:ind w:left="760" w:firstLine="709"/>
        <w:jc w:val="center"/>
        <w:rPr>
          <w:b/>
        </w:rPr>
      </w:pPr>
      <w:r w:rsidRPr="00F953AF">
        <w:rPr>
          <w:b/>
        </w:rPr>
        <w:t>Список литературы</w:t>
      </w:r>
    </w:p>
    <w:p w:rsidR="00F953AF" w:rsidRDefault="00F953AF" w:rsidP="00F953AF">
      <w:pPr>
        <w:pStyle w:val="ab"/>
        <w:spacing w:line="240" w:lineRule="auto"/>
        <w:ind w:left="760" w:firstLine="709"/>
        <w:jc w:val="center"/>
        <w:rPr>
          <w:b/>
        </w:rPr>
      </w:pPr>
    </w:p>
    <w:p w:rsidR="00F953AF" w:rsidRDefault="00550CF7" w:rsidP="003C7F07">
      <w:pPr>
        <w:pStyle w:val="ab"/>
        <w:numPr>
          <w:ilvl w:val="0"/>
          <w:numId w:val="6"/>
        </w:numPr>
        <w:spacing w:line="240" w:lineRule="auto"/>
      </w:pPr>
      <w:r w:rsidRPr="00550CF7">
        <w:t>Быков, И.А. PR. Совр</w:t>
      </w:r>
      <w:r w:rsidR="003C7F07">
        <w:t>еменные технологии ⁄ И.А. Быков</w:t>
      </w:r>
      <w:r w:rsidRPr="00550CF7">
        <w:t xml:space="preserve"> – ИВЭСЭП, 20</w:t>
      </w:r>
      <w:r w:rsidR="003C7F07">
        <w:t>14</w:t>
      </w:r>
      <w:r w:rsidRPr="00550CF7">
        <w:t xml:space="preserve">.– 567 </w:t>
      </w:r>
      <w:proofErr w:type="gramStart"/>
      <w:r w:rsidRPr="00550CF7">
        <w:t>с</w:t>
      </w:r>
      <w:proofErr w:type="gramEnd"/>
      <w:r w:rsidRPr="00550CF7">
        <w:t>.</w:t>
      </w:r>
    </w:p>
    <w:p w:rsidR="00D64A15" w:rsidRDefault="005A79D3" w:rsidP="003C7F07">
      <w:pPr>
        <w:pStyle w:val="ab"/>
        <w:numPr>
          <w:ilvl w:val="0"/>
          <w:numId w:val="6"/>
        </w:numPr>
        <w:spacing w:line="240" w:lineRule="auto"/>
      </w:pPr>
      <w:r>
        <w:rPr>
          <w:color w:val="000000" w:themeColor="text1"/>
          <w:shd w:val="clear" w:color="auto" w:fill="FFFFFF"/>
        </w:rPr>
        <w:t xml:space="preserve">Официальный </w:t>
      </w:r>
      <w:r w:rsidR="00677AAA" w:rsidRPr="00453225">
        <w:rPr>
          <w:rStyle w:val="ac"/>
          <w:bCs/>
          <w:i w:val="0"/>
          <w:iCs w:val="0"/>
          <w:color w:val="000000" w:themeColor="text1"/>
          <w:shd w:val="clear" w:color="auto" w:fill="FFFFFF"/>
        </w:rPr>
        <w:t xml:space="preserve">сайт </w:t>
      </w:r>
      <w:proofErr w:type="spellStart"/>
      <w:r w:rsidR="00677AAA" w:rsidRPr="00453225">
        <w:rPr>
          <w:rStyle w:val="ac"/>
          <w:bCs/>
          <w:i w:val="0"/>
          <w:iCs w:val="0"/>
          <w:color w:val="000000" w:themeColor="text1"/>
          <w:shd w:val="clear" w:color="auto" w:fill="FFFFFF"/>
        </w:rPr>
        <w:t>Coca-Cola</w:t>
      </w:r>
      <w:proofErr w:type="spellEnd"/>
      <w:r w:rsidR="00677AAA" w:rsidRPr="00453225">
        <w:rPr>
          <w:color w:val="000000" w:themeColor="text1"/>
          <w:shd w:val="clear" w:color="auto" w:fill="FFFFFF"/>
        </w:rPr>
        <w:t xml:space="preserve"> HBC </w:t>
      </w:r>
      <w:proofErr w:type="spellStart"/>
      <w:r w:rsidR="00677AAA" w:rsidRPr="00453225">
        <w:rPr>
          <w:color w:val="000000" w:themeColor="text1"/>
          <w:shd w:val="clear" w:color="auto" w:fill="FFFFFF"/>
        </w:rPr>
        <w:t>Russia</w:t>
      </w:r>
      <w:proofErr w:type="spellEnd"/>
      <w:r w:rsidR="00677AAA" w:rsidRPr="00453225">
        <w:rPr>
          <w:color w:val="000000" w:themeColor="text1"/>
          <w:lang/>
        </w:rPr>
        <w:t xml:space="preserve"> </w:t>
      </w:r>
      <w:r w:rsidR="00844901">
        <w:rPr>
          <w:lang/>
        </w:rPr>
        <w:t>[Электронный ресурс].</w:t>
      </w:r>
      <w:r w:rsidR="00677AAA" w:rsidRPr="00453225">
        <w:rPr>
          <w:lang/>
        </w:rPr>
        <w:t xml:space="preserve">– Режим доступа: </w:t>
      </w:r>
      <w:r w:rsidR="00677AAA" w:rsidRPr="00453225">
        <w:rPr>
          <w:color w:val="000000" w:themeColor="text1"/>
          <w:shd w:val="clear" w:color="auto" w:fill="FFFFFF"/>
        </w:rPr>
        <w:t>https://ru.coca-colahellenic.com/ru/</w:t>
      </w:r>
    </w:p>
    <w:p w:rsidR="003C7F07" w:rsidRDefault="005A79D3" w:rsidP="003C7F07">
      <w:pPr>
        <w:pStyle w:val="ab"/>
        <w:numPr>
          <w:ilvl w:val="0"/>
          <w:numId w:val="6"/>
        </w:numPr>
        <w:spacing w:line="240" w:lineRule="auto"/>
      </w:pPr>
      <w:r>
        <w:rPr>
          <w:color w:val="000000" w:themeColor="text1"/>
          <w:shd w:val="clear" w:color="auto" w:fill="FFFFFF"/>
        </w:rPr>
        <w:t xml:space="preserve">Официальный </w:t>
      </w:r>
      <w:r w:rsidRPr="00453225">
        <w:rPr>
          <w:rStyle w:val="ac"/>
          <w:bCs/>
          <w:i w:val="0"/>
          <w:iCs w:val="0"/>
          <w:color w:val="000000" w:themeColor="text1"/>
          <w:shd w:val="clear" w:color="auto" w:fill="FFFFFF"/>
        </w:rPr>
        <w:t xml:space="preserve">сайт </w:t>
      </w:r>
      <w:proofErr w:type="spellStart"/>
      <w:r w:rsidR="003C7F07" w:rsidRPr="00453225">
        <w:rPr>
          <w:rStyle w:val="ac"/>
          <w:bCs/>
          <w:i w:val="0"/>
          <w:iCs w:val="0"/>
          <w:color w:val="000000" w:themeColor="text1"/>
          <w:shd w:val="clear" w:color="auto" w:fill="FFFFFF"/>
        </w:rPr>
        <w:t>Coca-Cola</w:t>
      </w:r>
      <w:proofErr w:type="spellEnd"/>
      <w:r w:rsidR="003C7F07" w:rsidRPr="00453225">
        <w:rPr>
          <w:color w:val="000000" w:themeColor="text1"/>
          <w:shd w:val="clear" w:color="auto" w:fill="FFFFFF"/>
        </w:rPr>
        <w:t> </w:t>
      </w:r>
      <w:r w:rsidR="003C7F07" w:rsidRPr="005A79D3">
        <w:t xml:space="preserve"> </w:t>
      </w:r>
      <w:r w:rsidR="00844901">
        <w:rPr>
          <w:lang/>
        </w:rPr>
        <w:t>[Электронный ресурс].</w:t>
      </w:r>
      <w:proofErr w:type="gramStart"/>
      <w:r w:rsidR="00844901">
        <w:rPr>
          <w:lang/>
        </w:rPr>
        <w:t>–</w:t>
      </w:r>
      <w:r w:rsidRPr="00453225">
        <w:rPr>
          <w:lang/>
        </w:rPr>
        <w:t>Р</w:t>
      </w:r>
      <w:proofErr w:type="gramEnd"/>
      <w:r w:rsidRPr="00453225">
        <w:rPr>
          <w:lang/>
        </w:rPr>
        <w:t xml:space="preserve">ежим доступа: </w:t>
      </w:r>
      <w:r w:rsidRPr="003C7F07">
        <w:t>https://us.coca-cola.com/</w:t>
      </w:r>
    </w:p>
    <w:p w:rsidR="0061344F" w:rsidRDefault="003C7F07" w:rsidP="0061344F">
      <w:pPr>
        <w:pStyle w:val="ab"/>
        <w:numPr>
          <w:ilvl w:val="0"/>
          <w:numId w:val="6"/>
        </w:numPr>
        <w:spacing w:line="240" w:lineRule="auto"/>
      </w:pPr>
      <w:r w:rsidRPr="003C7F07">
        <w:t xml:space="preserve">Реброва, Н.П. Основы маркетинга: Учебник и практикум для МПО / Н.П. Реброва. - Люберцы: </w:t>
      </w:r>
      <w:proofErr w:type="spellStart"/>
      <w:r w:rsidRPr="003C7F07">
        <w:t>Юрайт</w:t>
      </w:r>
      <w:proofErr w:type="spellEnd"/>
      <w:r w:rsidRPr="003C7F07">
        <w:t xml:space="preserve">, 2016. </w:t>
      </w:r>
      <w:r w:rsidRPr="00550CF7">
        <w:t xml:space="preserve">– </w:t>
      </w:r>
      <w:r w:rsidRPr="003C7F07">
        <w:t>2</w:t>
      </w:r>
      <w:r>
        <w:t>32</w:t>
      </w:r>
      <w:r w:rsidRPr="003C7F07">
        <w:t xml:space="preserve"> </w:t>
      </w:r>
      <w:proofErr w:type="spellStart"/>
      <w:r w:rsidRPr="003C7F07">
        <w:t>c</w:t>
      </w:r>
      <w:proofErr w:type="spellEnd"/>
      <w:r w:rsidR="0061344F">
        <w:t>.</w:t>
      </w:r>
    </w:p>
    <w:p w:rsidR="0061344F" w:rsidRPr="0061344F" w:rsidRDefault="0061344F" w:rsidP="0061344F">
      <w:pPr>
        <w:pStyle w:val="ab"/>
        <w:numPr>
          <w:ilvl w:val="0"/>
          <w:numId w:val="6"/>
        </w:numPr>
        <w:spacing w:line="240" w:lineRule="auto"/>
      </w:pPr>
      <w:r w:rsidRPr="0061344F">
        <w:t xml:space="preserve">Скотт, Дэвид </w:t>
      </w:r>
      <w:proofErr w:type="spellStart"/>
      <w:r w:rsidRPr="0061344F">
        <w:t>Мирман</w:t>
      </w:r>
      <w:proofErr w:type="spellEnd"/>
      <w:r w:rsidRPr="0061344F">
        <w:t>. Новые правила маркетинга и PR: как использовать соц</w:t>
      </w:r>
      <w:r w:rsidRPr="0061344F">
        <w:t>и</w:t>
      </w:r>
      <w:r w:rsidRPr="0061344F">
        <w:t xml:space="preserve">альные сети, </w:t>
      </w:r>
      <w:proofErr w:type="spellStart"/>
      <w:r w:rsidRPr="0061344F">
        <w:t>блоги</w:t>
      </w:r>
      <w:proofErr w:type="spellEnd"/>
      <w:r w:rsidRPr="0061344F">
        <w:t xml:space="preserve">, </w:t>
      </w:r>
      <w:proofErr w:type="spellStart"/>
      <w:r w:rsidRPr="0061344F">
        <w:t>подкасты</w:t>
      </w:r>
      <w:proofErr w:type="spellEnd"/>
      <w:r w:rsidRPr="0061344F">
        <w:t xml:space="preserve"> и вирусный маркетинг для непосредственного ко</w:t>
      </w:r>
      <w:r w:rsidRPr="0061344F">
        <w:t>н</w:t>
      </w:r>
      <w:r w:rsidRPr="0061344F">
        <w:t xml:space="preserve">такта с покупателем / Дэвид </w:t>
      </w:r>
      <w:proofErr w:type="spellStart"/>
      <w:r w:rsidRPr="0061344F">
        <w:t>Мирман</w:t>
      </w:r>
      <w:proofErr w:type="spellEnd"/>
      <w:r w:rsidRPr="0061344F">
        <w:t xml:space="preserve"> Скотт; пер. с англ. [</w:t>
      </w:r>
      <w:proofErr w:type="spellStart"/>
      <w:r w:rsidRPr="0061344F">
        <w:t>В.Апанасик</w:t>
      </w:r>
      <w:proofErr w:type="spellEnd"/>
      <w:r w:rsidRPr="0061344F">
        <w:t xml:space="preserve">, </w:t>
      </w:r>
      <w:proofErr w:type="spellStart"/>
      <w:r w:rsidRPr="0061344F">
        <w:t>Г.Огибин</w:t>
      </w:r>
      <w:proofErr w:type="spellEnd"/>
      <w:r w:rsidRPr="0061344F">
        <w:t xml:space="preserve">]. </w:t>
      </w:r>
      <w:r w:rsidR="00844901" w:rsidRPr="00550CF7">
        <w:t xml:space="preserve">– </w:t>
      </w:r>
      <w:r w:rsidRPr="0061344F">
        <w:t xml:space="preserve">2-е изд. </w:t>
      </w:r>
      <w:r w:rsidR="00844901" w:rsidRPr="00550CF7">
        <w:t xml:space="preserve">– </w:t>
      </w:r>
      <w:r w:rsidRPr="0061344F">
        <w:t xml:space="preserve">М.: </w:t>
      </w:r>
      <w:proofErr w:type="spellStart"/>
      <w:r w:rsidRPr="0061344F">
        <w:t>Альпина</w:t>
      </w:r>
      <w:proofErr w:type="spellEnd"/>
      <w:r w:rsidRPr="0061344F">
        <w:t xml:space="preserve"> </w:t>
      </w:r>
      <w:proofErr w:type="spellStart"/>
      <w:r w:rsidRPr="0061344F">
        <w:t>Паблишерз</w:t>
      </w:r>
      <w:proofErr w:type="spellEnd"/>
      <w:r w:rsidRPr="0061344F">
        <w:t>, 201</w:t>
      </w:r>
      <w:r>
        <w:t>4</w:t>
      </w:r>
      <w:r w:rsidRPr="0061344F">
        <w:t xml:space="preserve">. </w:t>
      </w:r>
      <w:r w:rsidR="00844901" w:rsidRPr="00550CF7">
        <w:t xml:space="preserve">– </w:t>
      </w:r>
      <w:r w:rsidRPr="0061344F">
        <w:t xml:space="preserve"> 34</w:t>
      </w:r>
      <w:r>
        <w:t>1</w:t>
      </w:r>
      <w:r w:rsidRPr="0061344F">
        <w:t xml:space="preserve"> </w:t>
      </w:r>
      <w:proofErr w:type="gramStart"/>
      <w:r w:rsidRPr="0061344F">
        <w:t>с</w:t>
      </w:r>
      <w:proofErr w:type="gramEnd"/>
      <w:r w:rsidRPr="0061344F">
        <w:t xml:space="preserve">. </w:t>
      </w:r>
    </w:p>
    <w:p w:rsidR="003C7F07" w:rsidRPr="003C7F07" w:rsidRDefault="003C7F07" w:rsidP="003C7F07">
      <w:pPr>
        <w:pStyle w:val="ab"/>
        <w:numPr>
          <w:ilvl w:val="0"/>
          <w:numId w:val="6"/>
        </w:numPr>
        <w:spacing w:line="240" w:lineRule="auto"/>
      </w:pPr>
      <w:r w:rsidRPr="003C7F07">
        <w:t xml:space="preserve">Третьякова О.В., </w:t>
      </w:r>
      <w:proofErr w:type="spellStart"/>
      <w:r w:rsidRPr="003C7F07">
        <w:t>Жугалёва</w:t>
      </w:r>
      <w:proofErr w:type="spellEnd"/>
      <w:r w:rsidRPr="003C7F07">
        <w:t xml:space="preserve"> Ю.И. Стратегическое планирование торгового пре</w:t>
      </w:r>
      <w:r w:rsidRPr="003C7F07">
        <w:t>д</w:t>
      </w:r>
      <w:r w:rsidRPr="003C7F07">
        <w:t>приятия в марк</w:t>
      </w:r>
      <w:r>
        <w:t>етинге / Академический вестник, 2015</w:t>
      </w:r>
      <w:r w:rsidRPr="00550CF7">
        <w:t xml:space="preserve"> – </w:t>
      </w:r>
      <w:r w:rsidRPr="003C7F07">
        <w:t xml:space="preserve">45 </w:t>
      </w:r>
      <w:proofErr w:type="gramStart"/>
      <w:r>
        <w:t>с</w:t>
      </w:r>
      <w:proofErr w:type="gramEnd"/>
      <w:r>
        <w:t>.</w:t>
      </w:r>
    </w:p>
    <w:sectPr w:rsidR="003C7F07" w:rsidRPr="003C7F07" w:rsidSect="003E125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11E"/>
    <w:multiLevelType w:val="hybridMultilevel"/>
    <w:tmpl w:val="D4C2BB4C"/>
    <w:lvl w:ilvl="0" w:tplc="6450A9A0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>
    <w:nsid w:val="122C6653"/>
    <w:multiLevelType w:val="multilevel"/>
    <w:tmpl w:val="7B7A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73DDD"/>
    <w:multiLevelType w:val="hybridMultilevel"/>
    <w:tmpl w:val="3446C68E"/>
    <w:lvl w:ilvl="0" w:tplc="69F4509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5A1F2E3B"/>
    <w:multiLevelType w:val="hybridMultilevel"/>
    <w:tmpl w:val="809A08CE"/>
    <w:lvl w:ilvl="0" w:tplc="A1CCA19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>
    <w:nsid w:val="740818D6"/>
    <w:multiLevelType w:val="hybridMultilevel"/>
    <w:tmpl w:val="F916488C"/>
    <w:lvl w:ilvl="0" w:tplc="B378A14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7FCC7FD1"/>
    <w:multiLevelType w:val="hybridMultilevel"/>
    <w:tmpl w:val="F0AA372A"/>
    <w:lvl w:ilvl="0" w:tplc="42F04AC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904B3"/>
    <w:rsid w:val="00014C56"/>
    <w:rsid w:val="000904B3"/>
    <w:rsid w:val="000B17F6"/>
    <w:rsid w:val="000B698E"/>
    <w:rsid w:val="000F62BB"/>
    <w:rsid w:val="001553FF"/>
    <w:rsid w:val="00170B59"/>
    <w:rsid w:val="0018776E"/>
    <w:rsid w:val="001F75AB"/>
    <w:rsid w:val="00210D1D"/>
    <w:rsid w:val="00235A90"/>
    <w:rsid w:val="002468A0"/>
    <w:rsid w:val="00371711"/>
    <w:rsid w:val="00382356"/>
    <w:rsid w:val="0039152A"/>
    <w:rsid w:val="003C015A"/>
    <w:rsid w:val="003C7F07"/>
    <w:rsid w:val="003E1254"/>
    <w:rsid w:val="003E4336"/>
    <w:rsid w:val="00413853"/>
    <w:rsid w:val="00453225"/>
    <w:rsid w:val="00473AEC"/>
    <w:rsid w:val="00474C41"/>
    <w:rsid w:val="005033E8"/>
    <w:rsid w:val="00550CF7"/>
    <w:rsid w:val="00571863"/>
    <w:rsid w:val="00591BFA"/>
    <w:rsid w:val="005A79D3"/>
    <w:rsid w:val="005B12D6"/>
    <w:rsid w:val="0061344F"/>
    <w:rsid w:val="00671938"/>
    <w:rsid w:val="00676C48"/>
    <w:rsid w:val="00677AAA"/>
    <w:rsid w:val="006A1846"/>
    <w:rsid w:val="007042BE"/>
    <w:rsid w:val="00844901"/>
    <w:rsid w:val="008F10A0"/>
    <w:rsid w:val="0090401F"/>
    <w:rsid w:val="0099217D"/>
    <w:rsid w:val="00A32B37"/>
    <w:rsid w:val="00A35CFA"/>
    <w:rsid w:val="00B502E4"/>
    <w:rsid w:val="00B544E8"/>
    <w:rsid w:val="00BE72FF"/>
    <w:rsid w:val="00C12BDC"/>
    <w:rsid w:val="00C141F6"/>
    <w:rsid w:val="00C96747"/>
    <w:rsid w:val="00CA5A34"/>
    <w:rsid w:val="00D64A15"/>
    <w:rsid w:val="00D655A7"/>
    <w:rsid w:val="00D819EB"/>
    <w:rsid w:val="00DA5421"/>
    <w:rsid w:val="00DF3C4B"/>
    <w:rsid w:val="00DF6789"/>
    <w:rsid w:val="00E3639D"/>
    <w:rsid w:val="00E46ED3"/>
    <w:rsid w:val="00E750DA"/>
    <w:rsid w:val="00EA70D1"/>
    <w:rsid w:val="00EF7558"/>
    <w:rsid w:val="00F02BD7"/>
    <w:rsid w:val="00F656B8"/>
    <w:rsid w:val="00F92954"/>
    <w:rsid w:val="00F953AF"/>
    <w:rsid w:val="00FE6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Прямая со стрелкой 29"/>
        <o:r id="V:Rule2" type="connector" idref="#Прямая со стрелкой 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421"/>
    <w:pPr>
      <w:autoSpaceDE w:val="0"/>
      <w:autoSpaceDN w:val="0"/>
      <w:spacing w:after="0" w:line="240" w:lineRule="atLeast"/>
      <w:ind w:firstLine="39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5A79D3"/>
    <w:pPr>
      <w:autoSpaceDE/>
      <w:autoSpaceDN/>
      <w:spacing w:before="100" w:beforeAutospacing="1" w:after="100" w:afterAutospacing="1" w:line="240" w:lineRule="auto"/>
      <w:ind w:firstLine="0"/>
      <w:jc w:val="left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70D1"/>
    <w:pPr>
      <w:autoSpaceDE/>
      <w:autoSpaceDN/>
      <w:spacing w:before="100" w:beforeAutospacing="1" w:after="100" w:afterAutospacing="1" w:line="240" w:lineRule="auto"/>
      <w:ind w:firstLine="0"/>
      <w:jc w:val="left"/>
    </w:pPr>
  </w:style>
  <w:style w:type="paragraph" w:styleId="HTML">
    <w:name w:val="HTML Preformatted"/>
    <w:basedOn w:val="a"/>
    <w:link w:val="HTML0"/>
    <w:uiPriority w:val="99"/>
    <w:unhideWhenUsed/>
    <w:rsid w:val="00F92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295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annotation reference"/>
    <w:basedOn w:val="a0"/>
    <w:uiPriority w:val="99"/>
    <w:semiHidden/>
    <w:unhideWhenUsed/>
    <w:rsid w:val="000B17F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B17F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B17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B17F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B17F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B17F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B17F6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C96747"/>
    <w:pPr>
      <w:ind w:left="720"/>
      <w:contextualSpacing/>
    </w:pPr>
  </w:style>
  <w:style w:type="character" w:styleId="ac">
    <w:name w:val="Emphasis"/>
    <w:basedOn w:val="a0"/>
    <w:uiPriority w:val="20"/>
    <w:qFormat/>
    <w:rsid w:val="00453225"/>
    <w:rPr>
      <w:i/>
      <w:iCs/>
    </w:rPr>
  </w:style>
  <w:style w:type="character" w:styleId="ad">
    <w:name w:val="Hyperlink"/>
    <w:basedOn w:val="a0"/>
    <w:uiPriority w:val="99"/>
    <w:unhideWhenUsed/>
    <w:rsid w:val="005A79D3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5A79D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0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Nigay</cp:lastModifiedBy>
  <cp:revision>2</cp:revision>
  <dcterms:created xsi:type="dcterms:W3CDTF">2018-04-25T05:34:00Z</dcterms:created>
  <dcterms:modified xsi:type="dcterms:W3CDTF">2018-04-25T05:34:00Z</dcterms:modified>
</cp:coreProperties>
</file>