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607" w:rsidRPr="0010352B" w:rsidRDefault="00EE2607" w:rsidP="00410D7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10352B">
        <w:rPr>
          <w:rFonts w:ascii="Times New Roman" w:hAnsi="Times New Roman" w:cs="Times New Roman"/>
          <w:sz w:val="20"/>
          <w:szCs w:val="20"/>
        </w:rPr>
        <w:t>Научная специальность: 13.00.08</w:t>
      </w:r>
    </w:p>
    <w:p w:rsidR="00EE2607" w:rsidRPr="0010352B" w:rsidRDefault="00EE2607" w:rsidP="00410D7E">
      <w:pPr>
        <w:shd w:val="clear" w:color="auto" w:fill="FFFFFF"/>
        <w:spacing w:after="0" w:line="240" w:lineRule="auto"/>
        <w:ind w:firstLine="284"/>
        <w:outlineLvl w:val="1"/>
        <w:rPr>
          <w:rFonts w:ascii="Times New Roman" w:hAnsi="Times New Roman" w:cs="Times New Roman"/>
          <w:b/>
          <w:caps/>
          <w:sz w:val="20"/>
          <w:szCs w:val="20"/>
        </w:rPr>
      </w:pPr>
      <w:r w:rsidRPr="0010352B">
        <w:rPr>
          <w:rFonts w:ascii="Times New Roman" w:hAnsi="Times New Roman" w:cs="Times New Roman"/>
          <w:b/>
          <w:caps/>
          <w:sz w:val="20"/>
          <w:szCs w:val="20"/>
        </w:rPr>
        <w:t>УДК 37</w:t>
      </w:r>
      <w:r w:rsidR="005478B8" w:rsidRPr="0010352B">
        <w:rPr>
          <w:rFonts w:ascii="Times New Roman" w:hAnsi="Times New Roman" w:cs="Times New Roman"/>
          <w:b/>
          <w:caps/>
          <w:sz w:val="20"/>
          <w:szCs w:val="20"/>
        </w:rPr>
        <w:t>8</w:t>
      </w:r>
      <w:r w:rsidR="00194484" w:rsidRPr="0010352B">
        <w:rPr>
          <w:rFonts w:ascii="Times New Roman" w:hAnsi="Times New Roman" w:cs="Times New Roman"/>
          <w:b/>
          <w:caps/>
          <w:sz w:val="20"/>
          <w:szCs w:val="20"/>
        </w:rPr>
        <w:t>.</w:t>
      </w:r>
      <w:r w:rsidR="005478B8" w:rsidRPr="0010352B">
        <w:rPr>
          <w:rFonts w:ascii="Times New Roman" w:hAnsi="Times New Roman" w:cs="Times New Roman"/>
          <w:b/>
          <w:caps/>
          <w:sz w:val="20"/>
          <w:szCs w:val="20"/>
        </w:rPr>
        <w:t>147</w:t>
      </w:r>
    </w:p>
    <w:p w:rsidR="00EE2607" w:rsidRPr="0010352B" w:rsidRDefault="000B20F0" w:rsidP="00410D7E">
      <w:pPr>
        <w:spacing w:after="0" w:line="240" w:lineRule="auto"/>
        <w:ind w:firstLine="284"/>
        <w:rPr>
          <w:rFonts w:ascii="Times New Roman" w:hAnsi="Times New Roman" w:cs="Times New Roman"/>
          <w:sz w:val="20"/>
          <w:szCs w:val="20"/>
        </w:rPr>
      </w:pPr>
      <w:r w:rsidRPr="0010352B">
        <w:rPr>
          <w:rFonts w:ascii="Times New Roman" w:hAnsi="Times New Roman" w:cs="Times New Roman"/>
          <w:sz w:val="20"/>
          <w:szCs w:val="20"/>
          <w:lang w:val="en-US"/>
        </w:rPr>
        <w:t>DOI</w:t>
      </w:r>
      <w:r w:rsidRPr="0010352B">
        <w:rPr>
          <w:rFonts w:ascii="Times New Roman" w:hAnsi="Times New Roman" w:cs="Times New Roman"/>
          <w:sz w:val="20"/>
          <w:szCs w:val="20"/>
        </w:rPr>
        <w:t>:</w:t>
      </w:r>
    </w:p>
    <w:p w:rsidR="00FF26E3" w:rsidRPr="0010352B" w:rsidRDefault="0078548D" w:rsidP="00410D7E">
      <w:pPr>
        <w:tabs>
          <w:tab w:val="left" w:pos="993"/>
        </w:tabs>
        <w:spacing w:after="0" w:line="240" w:lineRule="auto"/>
        <w:ind w:firstLine="284"/>
        <w:jc w:val="center"/>
        <w:rPr>
          <w:rFonts w:ascii="Times New Roman" w:hAnsi="Times New Roman"/>
          <w:sz w:val="20"/>
          <w:szCs w:val="20"/>
        </w:rPr>
      </w:pPr>
      <w:r w:rsidRPr="0010352B">
        <w:rPr>
          <w:rFonts w:ascii="Times New Roman" w:hAnsi="Times New Roman"/>
          <w:b/>
          <w:sz w:val="20"/>
          <w:szCs w:val="20"/>
        </w:rPr>
        <w:t>ОПЫТ</w:t>
      </w:r>
      <w:r w:rsidR="008934FF" w:rsidRPr="0010352B">
        <w:rPr>
          <w:rFonts w:ascii="Times New Roman" w:hAnsi="Times New Roman"/>
          <w:b/>
          <w:sz w:val="20"/>
          <w:szCs w:val="20"/>
        </w:rPr>
        <w:t xml:space="preserve"> ПРИМЕНЕНИЯ ПРАКТИКО-ОРИЕНТИРОВАННОГО ОБУЧЕНИЯ ПРИ ИЗУЧЕНИИ ДИСЦИПЛИНЫ «ОСНОВЫ БЕЗОПАСНОСТИ ЖИЗНЕДЕЯТЕЛЬНОСТИ» </w:t>
      </w:r>
    </w:p>
    <w:p w:rsidR="0023012D" w:rsidRPr="0010352B" w:rsidRDefault="00EE2607" w:rsidP="00410D7E">
      <w:pPr>
        <w:spacing w:after="0" w:line="240" w:lineRule="auto"/>
        <w:ind w:firstLine="284"/>
        <w:rPr>
          <w:rFonts w:ascii="Times New Roman" w:hAnsi="Times New Roman" w:cs="Times New Roman"/>
          <w:sz w:val="20"/>
          <w:szCs w:val="20"/>
          <w:lang w:val="en-US"/>
        </w:rPr>
      </w:pPr>
      <w:r w:rsidRPr="0010352B">
        <w:rPr>
          <w:rFonts w:ascii="Times New Roman" w:hAnsi="Times New Roman" w:cs="Times New Roman"/>
          <w:sz w:val="20"/>
          <w:szCs w:val="20"/>
          <w:lang w:val="en-US"/>
        </w:rPr>
        <w:t xml:space="preserve">© </w:t>
      </w:r>
      <w:proofErr w:type="gramStart"/>
      <w:r w:rsidR="006F23F0" w:rsidRPr="0010352B">
        <w:rPr>
          <w:rFonts w:ascii="Times New Roman" w:hAnsi="Times New Roman" w:cs="Times New Roman"/>
          <w:sz w:val="20"/>
          <w:szCs w:val="20"/>
        </w:rPr>
        <w:t>Автор</w:t>
      </w:r>
      <w:r w:rsidR="006F23F0" w:rsidRPr="0010352B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gramEnd"/>
      <w:r w:rsidR="006F23F0" w:rsidRPr="0010352B">
        <w:rPr>
          <w:rFonts w:ascii="Times New Roman" w:hAnsi="Times New Roman" w:cs="Times New Roman"/>
          <w:sz w:val="20"/>
          <w:szCs w:val="20"/>
        </w:rPr>
        <w:t>ы</w:t>
      </w:r>
      <w:r w:rsidR="006F23F0" w:rsidRPr="0010352B">
        <w:rPr>
          <w:rFonts w:ascii="Times New Roman" w:hAnsi="Times New Roman" w:cs="Times New Roman"/>
          <w:sz w:val="20"/>
          <w:szCs w:val="20"/>
          <w:lang w:val="en-US"/>
        </w:rPr>
        <w:t xml:space="preserve">) </w:t>
      </w:r>
      <w:r w:rsidRPr="0010352B">
        <w:rPr>
          <w:rFonts w:ascii="Times New Roman" w:hAnsi="Times New Roman" w:cs="Times New Roman"/>
          <w:sz w:val="20"/>
          <w:szCs w:val="20"/>
          <w:lang w:val="en-US"/>
        </w:rPr>
        <w:t>202</w:t>
      </w:r>
      <w:r w:rsidR="00194484" w:rsidRPr="0010352B">
        <w:rPr>
          <w:rFonts w:ascii="Times New Roman" w:hAnsi="Times New Roman" w:cs="Times New Roman"/>
          <w:sz w:val="20"/>
          <w:szCs w:val="20"/>
          <w:lang w:val="en-US"/>
        </w:rPr>
        <w:t>1</w:t>
      </w:r>
    </w:p>
    <w:p w:rsidR="008934FF" w:rsidRPr="0010352B" w:rsidRDefault="008934FF" w:rsidP="000B20F0">
      <w:pPr>
        <w:spacing w:after="0" w:line="240" w:lineRule="auto"/>
        <w:ind w:firstLine="284"/>
        <w:rPr>
          <w:rFonts w:ascii="Times New Roman" w:hAnsi="Times New Roman" w:cs="Times New Roman"/>
          <w:sz w:val="20"/>
          <w:szCs w:val="20"/>
          <w:lang w:val="en-US"/>
        </w:rPr>
      </w:pPr>
    </w:p>
    <w:p w:rsidR="000B20F0" w:rsidRPr="0010352B" w:rsidRDefault="000B20F0" w:rsidP="000B20F0">
      <w:pPr>
        <w:spacing w:after="0" w:line="240" w:lineRule="auto"/>
        <w:ind w:firstLine="284"/>
        <w:rPr>
          <w:rFonts w:ascii="Times New Roman" w:hAnsi="Times New Roman" w:cs="Times New Roman"/>
          <w:sz w:val="20"/>
          <w:szCs w:val="20"/>
          <w:lang w:val="en-US"/>
        </w:rPr>
      </w:pPr>
      <w:r w:rsidRPr="0010352B">
        <w:rPr>
          <w:rFonts w:ascii="Times New Roman" w:hAnsi="Times New Roman" w:cs="Times New Roman"/>
          <w:sz w:val="20"/>
          <w:szCs w:val="20"/>
          <w:lang w:val="en-US"/>
        </w:rPr>
        <w:t>SPIN-</w:t>
      </w:r>
      <w:r w:rsidRPr="0010352B">
        <w:rPr>
          <w:rFonts w:ascii="Times New Roman" w:hAnsi="Times New Roman" w:cs="Times New Roman"/>
          <w:sz w:val="20"/>
          <w:szCs w:val="20"/>
        </w:rPr>
        <w:t>код</w:t>
      </w:r>
      <w:r w:rsidRPr="0010352B">
        <w:rPr>
          <w:rFonts w:ascii="Times New Roman" w:hAnsi="Times New Roman" w:cs="Times New Roman"/>
          <w:sz w:val="20"/>
          <w:szCs w:val="20"/>
          <w:lang w:val="en-US"/>
        </w:rPr>
        <w:t xml:space="preserve">: 6953-8308, </w:t>
      </w:r>
    </w:p>
    <w:p w:rsidR="006F23F0" w:rsidRPr="0010352B" w:rsidRDefault="000B20F0" w:rsidP="000B20F0">
      <w:pPr>
        <w:spacing w:after="0" w:line="240" w:lineRule="auto"/>
        <w:ind w:firstLine="284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10352B">
        <w:rPr>
          <w:rFonts w:ascii="Times New Roman" w:hAnsi="Times New Roman" w:cs="Times New Roman"/>
          <w:sz w:val="20"/>
          <w:szCs w:val="20"/>
          <w:lang w:val="en-US"/>
        </w:rPr>
        <w:t>AuthorID</w:t>
      </w:r>
      <w:proofErr w:type="spellEnd"/>
      <w:r w:rsidRPr="0010352B">
        <w:rPr>
          <w:rFonts w:ascii="Times New Roman" w:hAnsi="Times New Roman" w:cs="Times New Roman"/>
          <w:sz w:val="20"/>
          <w:szCs w:val="20"/>
          <w:lang w:val="en-US"/>
        </w:rPr>
        <w:t>: 252217</w:t>
      </w:r>
    </w:p>
    <w:p w:rsidR="000B20F0" w:rsidRPr="0010352B" w:rsidRDefault="000B20F0" w:rsidP="000B20F0">
      <w:pPr>
        <w:spacing w:after="0" w:line="240" w:lineRule="auto"/>
        <w:ind w:firstLine="284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10352B">
        <w:rPr>
          <w:rFonts w:ascii="Times New Roman" w:hAnsi="Times New Roman" w:cs="Times New Roman"/>
          <w:sz w:val="20"/>
          <w:szCs w:val="20"/>
          <w:lang w:val="en-US"/>
        </w:rPr>
        <w:t>ORCID</w:t>
      </w:r>
      <w:r w:rsidRPr="0010352B">
        <w:rPr>
          <w:rFonts w:ascii="Times New Roman" w:hAnsi="Times New Roman" w:cs="Times New Roman"/>
          <w:sz w:val="20"/>
          <w:szCs w:val="20"/>
        </w:rPr>
        <w:t>: 0000-0002-2754-4281</w:t>
      </w:r>
    </w:p>
    <w:p w:rsidR="00410D7E" w:rsidRPr="0010352B" w:rsidRDefault="006F23F0" w:rsidP="00410D7E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0352B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КУЛИКОВА</w:t>
      </w:r>
      <w:r w:rsidR="00410D7E" w:rsidRPr="0010352B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10D7E" w:rsidRPr="0010352B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Виктория Викторовна</w:t>
      </w:r>
      <w:r w:rsidR="00410D7E" w:rsidRPr="0010352B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 xml:space="preserve">, </w:t>
      </w:r>
      <w:r w:rsidR="00410D7E" w:rsidRPr="0010352B">
        <w:rPr>
          <w:rFonts w:ascii="Times New Roman" w:hAnsi="Times New Roman" w:cs="Times New Roman"/>
          <w:sz w:val="20"/>
          <w:szCs w:val="20"/>
          <w:shd w:val="clear" w:color="auto" w:fill="FFFFFF"/>
        </w:rPr>
        <w:t>кандидат географических наук, доцент кафедры гуманитарных и социально-экономических дисциплин</w:t>
      </w:r>
      <w:r w:rsidR="000B20F0" w:rsidRPr="0010352B">
        <w:rPr>
          <w:rFonts w:ascii="Times New Roman" w:hAnsi="Times New Roman" w:cs="Times New Roman"/>
          <w:i/>
          <w:sz w:val="20"/>
          <w:szCs w:val="20"/>
          <w:shd w:val="clear" w:color="auto" w:fill="FFFFFF"/>
        </w:rPr>
        <w:t xml:space="preserve">, </w:t>
      </w:r>
      <w:r w:rsidR="000B20F0" w:rsidRPr="0010352B">
        <w:rPr>
          <w:rFonts w:ascii="Times New Roman" w:hAnsi="Times New Roman" w:cs="Times New Roman"/>
          <w:sz w:val="20"/>
          <w:szCs w:val="20"/>
          <w:shd w:val="clear" w:color="auto" w:fill="FFFFFF"/>
        </w:rPr>
        <w:t>научный сотрудник отдела учебно-воспитательной и научной работы</w:t>
      </w:r>
    </w:p>
    <w:p w:rsidR="000B20F0" w:rsidRPr="0010352B" w:rsidRDefault="000B20F0" w:rsidP="000B20F0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0"/>
          <w:szCs w:val="20"/>
          <w:shd w:val="clear" w:color="auto" w:fill="FFFFFF"/>
          <w:lang w:val="en-US"/>
        </w:rPr>
      </w:pPr>
      <w:r w:rsidRPr="0010352B">
        <w:rPr>
          <w:rFonts w:ascii="Times New Roman" w:hAnsi="Times New Roman" w:cs="Times New Roman"/>
          <w:i/>
          <w:sz w:val="20"/>
          <w:szCs w:val="20"/>
        </w:rPr>
        <w:t>Владивостокский государственный университет экономики и сервиса</w:t>
      </w:r>
      <w:r w:rsidR="00603129">
        <w:rPr>
          <w:rFonts w:ascii="Times New Roman" w:hAnsi="Times New Roman" w:cs="Times New Roman"/>
          <w:i/>
          <w:sz w:val="20"/>
          <w:szCs w:val="20"/>
        </w:rPr>
        <w:t>,</w:t>
      </w:r>
      <w:r w:rsidRPr="0010352B">
        <w:rPr>
          <w:rFonts w:ascii="Times New Roman" w:hAnsi="Times New Roman" w:cs="Times New Roman"/>
          <w:i/>
          <w:sz w:val="20"/>
          <w:szCs w:val="20"/>
        </w:rPr>
        <w:t xml:space="preserve"> филиал в г. Находке (602902, Россия, Находка, ул. Озерная</w:t>
      </w:r>
      <w:r w:rsidRPr="0010352B">
        <w:rPr>
          <w:rFonts w:ascii="Times New Roman" w:hAnsi="Times New Roman" w:cs="Times New Roman"/>
          <w:i/>
          <w:sz w:val="20"/>
          <w:szCs w:val="20"/>
          <w:lang w:val="en-US"/>
        </w:rPr>
        <w:t xml:space="preserve">, 2, e-mail: vikkidis@mail.ru) </w:t>
      </w:r>
    </w:p>
    <w:p w:rsidR="000B20F0" w:rsidRPr="0010352B" w:rsidRDefault="000B20F0" w:rsidP="000B20F0">
      <w:pPr>
        <w:tabs>
          <w:tab w:val="left" w:pos="900"/>
        </w:tabs>
        <w:spacing w:after="0" w:line="240" w:lineRule="auto"/>
        <w:ind w:firstLine="284"/>
        <w:jc w:val="center"/>
        <w:rPr>
          <w:rFonts w:ascii="Times New Roman" w:hAnsi="Times New Roman"/>
          <w:sz w:val="20"/>
          <w:szCs w:val="20"/>
          <w:lang w:val="en-US"/>
        </w:rPr>
      </w:pPr>
    </w:p>
    <w:p w:rsidR="00841AC4" w:rsidRPr="0010352B" w:rsidRDefault="009D78FF" w:rsidP="00AE3EF8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10352B">
        <w:rPr>
          <w:rFonts w:ascii="Times New Roman" w:hAnsi="Times New Roman"/>
          <w:b/>
          <w:sz w:val="20"/>
          <w:szCs w:val="20"/>
        </w:rPr>
        <w:t>Аннотация</w:t>
      </w:r>
      <w:r w:rsidR="006F23F0" w:rsidRPr="0010352B">
        <w:rPr>
          <w:rFonts w:ascii="Times New Roman" w:hAnsi="Times New Roman"/>
          <w:b/>
          <w:sz w:val="20"/>
          <w:szCs w:val="20"/>
        </w:rPr>
        <w:t>.</w:t>
      </w:r>
      <w:r w:rsidRPr="0010352B">
        <w:rPr>
          <w:rFonts w:ascii="Times New Roman" w:hAnsi="Times New Roman"/>
          <w:sz w:val="20"/>
          <w:szCs w:val="20"/>
        </w:rPr>
        <w:t xml:space="preserve"> </w:t>
      </w:r>
      <w:r w:rsidR="00BE3116" w:rsidRPr="0010352B">
        <w:rPr>
          <w:rFonts w:ascii="Times New Roman" w:hAnsi="Times New Roman"/>
          <w:sz w:val="20"/>
          <w:szCs w:val="20"/>
        </w:rPr>
        <w:t>Основанием для написания данной статьи послужил переход образовательных областей из традиционного уклада к новым форматам, к примеру</w:t>
      </w:r>
      <w:r w:rsidR="0082303C" w:rsidRPr="0010352B">
        <w:rPr>
          <w:rFonts w:ascii="Times New Roman" w:hAnsi="Times New Roman"/>
          <w:sz w:val="20"/>
          <w:szCs w:val="20"/>
        </w:rPr>
        <w:t>,</w:t>
      </w:r>
      <w:r w:rsidR="00BE3116" w:rsidRPr="0010352B">
        <w:rPr>
          <w:rFonts w:ascii="Times New Roman" w:hAnsi="Times New Roman"/>
          <w:sz w:val="20"/>
          <w:szCs w:val="20"/>
        </w:rPr>
        <w:t xml:space="preserve"> практико-ориентированно</w:t>
      </w:r>
      <w:r w:rsidR="0082303C" w:rsidRPr="0010352B">
        <w:rPr>
          <w:rFonts w:ascii="Times New Roman" w:hAnsi="Times New Roman"/>
          <w:sz w:val="20"/>
          <w:szCs w:val="20"/>
        </w:rPr>
        <w:t>му</w:t>
      </w:r>
      <w:r w:rsidR="00BE3116" w:rsidRPr="0010352B">
        <w:rPr>
          <w:rFonts w:ascii="Times New Roman" w:hAnsi="Times New Roman"/>
          <w:sz w:val="20"/>
          <w:szCs w:val="20"/>
        </w:rPr>
        <w:t xml:space="preserve"> обучени</w:t>
      </w:r>
      <w:r w:rsidR="0082303C" w:rsidRPr="0010352B">
        <w:rPr>
          <w:rFonts w:ascii="Times New Roman" w:hAnsi="Times New Roman"/>
          <w:sz w:val="20"/>
          <w:szCs w:val="20"/>
        </w:rPr>
        <w:t xml:space="preserve">ю для повышения заинтересованности у студентов к изучению такой дисциплины, как «Основы безопасности жизнедеятельности» (ОБЖ, БЖД). Тематика катастрофических процессов </w:t>
      </w:r>
      <w:r w:rsidR="001D46F2" w:rsidRPr="0010352B">
        <w:rPr>
          <w:rFonts w:ascii="Times New Roman" w:hAnsi="Times New Roman"/>
          <w:sz w:val="20"/>
          <w:szCs w:val="20"/>
        </w:rPr>
        <w:t xml:space="preserve">в </w:t>
      </w:r>
      <w:r w:rsidR="0082303C" w:rsidRPr="0010352B">
        <w:rPr>
          <w:rFonts w:ascii="Times New Roman" w:hAnsi="Times New Roman"/>
          <w:sz w:val="20"/>
          <w:szCs w:val="20"/>
        </w:rPr>
        <w:t xml:space="preserve">преподаваемой </w:t>
      </w:r>
      <w:r w:rsidR="001D46F2" w:rsidRPr="0010352B">
        <w:rPr>
          <w:rFonts w:ascii="Times New Roman" w:hAnsi="Times New Roman"/>
          <w:sz w:val="20"/>
          <w:szCs w:val="20"/>
        </w:rPr>
        <w:t xml:space="preserve">дисциплине представлена разделом ЧС (чрезвычайные ситуации) </w:t>
      </w:r>
      <w:r w:rsidR="0082303C" w:rsidRPr="0010352B">
        <w:rPr>
          <w:rFonts w:ascii="Times New Roman" w:hAnsi="Times New Roman"/>
          <w:sz w:val="20"/>
          <w:szCs w:val="20"/>
        </w:rPr>
        <w:t>природ</w:t>
      </w:r>
      <w:r w:rsidR="001D46F2" w:rsidRPr="0010352B">
        <w:rPr>
          <w:rFonts w:ascii="Times New Roman" w:hAnsi="Times New Roman"/>
          <w:sz w:val="20"/>
          <w:szCs w:val="20"/>
        </w:rPr>
        <w:t>ного характера, где изуча</w:t>
      </w:r>
      <w:r w:rsidR="0082303C" w:rsidRPr="0010352B">
        <w:rPr>
          <w:rFonts w:ascii="Times New Roman" w:hAnsi="Times New Roman"/>
          <w:sz w:val="20"/>
          <w:szCs w:val="20"/>
        </w:rPr>
        <w:t>ю</w:t>
      </w:r>
      <w:r w:rsidR="001D46F2" w:rsidRPr="0010352B">
        <w:rPr>
          <w:rFonts w:ascii="Times New Roman" w:hAnsi="Times New Roman"/>
          <w:sz w:val="20"/>
          <w:szCs w:val="20"/>
        </w:rPr>
        <w:t xml:space="preserve">тся </w:t>
      </w:r>
      <w:r w:rsidR="0082303C" w:rsidRPr="0010352B">
        <w:rPr>
          <w:rFonts w:ascii="Times New Roman" w:hAnsi="Times New Roman" w:cs="Times New Roman"/>
          <w:sz w:val="20"/>
          <w:szCs w:val="20"/>
        </w:rPr>
        <w:t xml:space="preserve">обусловленные </w:t>
      </w:r>
      <w:r w:rsidR="0082303C" w:rsidRPr="0010352B">
        <w:rPr>
          <w:rFonts w:ascii="Times New Roman" w:hAnsi="Times New Roman" w:cs="Times New Roman"/>
          <w:color w:val="000000"/>
          <w:sz w:val="20"/>
        </w:rPr>
        <w:t>своеобразными природными условиями в Приморском крае (муссонный климат, интенсивная тектоническая деятельность в неоген-четвертичное время, сейсмическая активность и др.</w:t>
      </w:r>
      <w:r w:rsidR="0082303C" w:rsidRPr="0010352B">
        <w:rPr>
          <w:rFonts w:ascii="Times New Roman" w:hAnsi="Times New Roman" w:cs="Times New Roman"/>
          <w:sz w:val="20"/>
          <w:szCs w:val="20"/>
        </w:rPr>
        <w:t xml:space="preserve"> п</w:t>
      </w:r>
      <w:r w:rsidR="0082303C" w:rsidRPr="0010352B">
        <w:rPr>
          <w:rFonts w:ascii="Times New Roman" w:hAnsi="Times New Roman"/>
          <w:sz w:val="20"/>
          <w:szCs w:val="20"/>
        </w:rPr>
        <w:t xml:space="preserve">роцессы), </w:t>
      </w:r>
      <w:r w:rsidR="0082303C" w:rsidRPr="0010352B">
        <w:rPr>
          <w:rFonts w:ascii="Times New Roman" w:hAnsi="Times New Roman" w:cs="Times New Roman"/>
          <w:color w:val="000000"/>
          <w:sz w:val="20"/>
        </w:rPr>
        <w:t>такие явления как землетрясения, цунами, оползни, наводнения, сели, циклоны и т.д.</w:t>
      </w:r>
      <w:r w:rsidR="001D46F2" w:rsidRPr="0010352B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82303C" w:rsidRPr="0010352B">
        <w:rPr>
          <w:rFonts w:ascii="Times New Roman" w:hAnsi="Times New Roman"/>
          <w:sz w:val="20"/>
          <w:szCs w:val="20"/>
        </w:rPr>
        <w:t xml:space="preserve">Дисциплина </w:t>
      </w:r>
      <w:r w:rsidR="00410D7E" w:rsidRPr="0010352B">
        <w:rPr>
          <w:rFonts w:ascii="Times New Roman" w:hAnsi="Times New Roman"/>
          <w:sz w:val="20"/>
          <w:szCs w:val="20"/>
        </w:rPr>
        <w:t>препода</w:t>
      </w:r>
      <w:r w:rsidR="0082303C" w:rsidRPr="0010352B">
        <w:rPr>
          <w:rFonts w:ascii="Times New Roman" w:hAnsi="Times New Roman"/>
          <w:sz w:val="20"/>
          <w:szCs w:val="20"/>
        </w:rPr>
        <w:t>ё</w:t>
      </w:r>
      <w:r w:rsidR="00410D7E" w:rsidRPr="0010352B">
        <w:rPr>
          <w:rFonts w:ascii="Times New Roman" w:hAnsi="Times New Roman"/>
          <w:sz w:val="20"/>
          <w:szCs w:val="20"/>
        </w:rPr>
        <w:t xml:space="preserve">тся студентам на первом </w:t>
      </w:r>
      <w:r w:rsidR="0082303C" w:rsidRPr="0010352B">
        <w:rPr>
          <w:rFonts w:ascii="Times New Roman" w:hAnsi="Times New Roman"/>
          <w:sz w:val="20"/>
          <w:szCs w:val="20"/>
        </w:rPr>
        <w:t xml:space="preserve">и третьем </w:t>
      </w:r>
      <w:r w:rsidR="00410D7E" w:rsidRPr="0010352B">
        <w:rPr>
          <w:rFonts w:ascii="Times New Roman" w:hAnsi="Times New Roman"/>
          <w:sz w:val="20"/>
          <w:szCs w:val="20"/>
        </w:rPr>
        <w:t>курсе</w:t>
      </w:r>
      <w:r w:rsidR="00FC1532" w:rsidRPr="0010352B">
        <w:rPr>
          <w:rFonts w:ascii="Times New Roman" w:hAnsi="Times New Roman"/>
          <w:sz w:val="20"/>
          <w:szCs w:val="20"/>
        </w:rPr>
        <w:t>,</w:t>
      </w:r>
      <w:r w:rsidR="00410D7E" w:rsidRPr="0010352B">
        <w:rPr>
          <w:rFonts w:ascii="Times New Roman" w:hAnsi="Times New Roman"/>
          <w:sz w:val="20"/>
          <w:szCs w:val="20"/>
        </w:rPr>
        <w:t xml:space="preserve"> </w:t>
      </w:r>
      <w:r w:rsidR="00FC1532" w:rsidRPr="0010352B">
        <w:rPr>
          <w:rFonts w:ascii="Times New Roman" w:hAnsi="Times New Roman" w:cs="Times New Roman"/>
          <w:bCs/>
          <w:iCs/>
          <w:sz w:val="20"/>
          <w:szCs w:val="20"/>
        </w:rPr>
        <w:t xml:space="preserve">обучающимся на дневном и заочном отделениях по всем направления подготовки «Физическая культура», </w:t>
      </w:r>
      <w:r w:rsidR="001D46F2" w:rsidRPr="0010352B">
        <w:rPr>
          <w:rFonts w:ascii="Times New Roman" w:hAnsi="Times New Roman" w:cs="Times New Roman"/>
          <w:bCs/>
          <w:iCs/>
          <w:sz w:val="20"/>
          <w:szCs w:val="20"/>
        </w:rPr>
        <w:t>«</w:t>
      </w:r>
      <w:r w:rsidR="001D46F2" w:rsidRPr="0010352B">
        <w:rPr>
          <w:rFonts w:ascii="Times New Roman" w:eastAsia="Times New Roman" w:hAnsi="Times New Roman" w:cs="Times New Roman"/>
          <w:sz w:val="20"/>
          <w:szCs w:val="20"/>
        </w:rPr>
        <w:t>Право и организация социального обеспечения</w:t>
      </w:r>
      <w:r w:rsidR="001D46F2" w:rsidRPr="0010352B">
        <w:rPr>
          <w:rFonts w:ascii="Times New Roman" w:hAnsi="Times New Roman" w:cs="Times New Roman"/>
          <w:sz w:val="20"/>
          <w:szCs w:val="20"/>
        </w:rPr>
        <w:t>», «</w:t>
      </w:r>
      <w:r w:rsidR="001D46F2" w:rsidRPr="0010352B">
        <w:rPr>
          <w:rFonts w:ascii="Times New Roman" w:eastAsia="Times New Roman" w:hAnsi="Times New Roman" w:cs="Times New Roman"/>
          <w:sz w:val="20"/>
          <w:szCs w:val="20"/>
        </w:rPr>
        <w:t>Программирование в компьютерных системах</w:t>
      </w:r>
      <w:r w:rsidR="001D46F2" w:rsidRPr="0010352B">
        <w:rPr>
          <w:rFonts w:ascii="Times New Roman" w:hAnsi="Times New Roman" w:cs="Times New Roman"/>
          <w:sz w:val="20"/>
          <w:szCs w:val="20"/>
        </w:rPr>
        <w:t>», «</w:t>
      </w:r>
      <w:r w:rsidR="001D46F2" w:rsidRPr="0010352B">
        <w:rPr>
          <w:rFonts w:ascii="Times New Roman" w:eastAsia="Times New Roman" w:hAnsi="Times New Roman" w:cs="Times New Roman"/>
          <w:sz w:val="20"/>
          <w:szCs w:val="20"/>
        </w:rPr>
        <w:t>Организация перевозок и управление на транспорте</w:t>
      </w:r>
      <w:r w:rsidR="001D46F2" w:rsidRPr="0010352B">
        <w:rPr>
          <w:rFonts w:ascii="Times New Roman" w:hAnsi="Times New Roman" w:cs="Times New Roman"/>
          <w:sz w:val="20"/>
          <w:szCs w:val="20"/>
        </w:rPr>
        <w:t>», «Земельно - имущественные отношения».</w:t>
      </w:r>
      <w:proofErr w:type="gramEnd"/>
      <w:r w:rsidR="001B7F5F" w:rsidRPr="0010352B">
        <w:rPr>
          <w:rFonts w:ascii="Times New Roman" w:hAnsi="Times New Roman" w:cs="Times New Roman"/>
          <w:sz w:val="20"/>
          <w:szCs w:val="20"/>
        </w:rPr>
        <w:t xml:space="preserve"> Исследование береговой зоны в районе озера и пляжа Рица позволили выявить опасные участки проявления катастрофических процессов и изучить мероприятия защиты от них.  </w:t>
      </w:r>
      <w:r w:rsidR="002E67D8" w:rsidRPr="0010352B">
        <w:rPr>
          <w:rFonts w:ascii="Times New Roman" w:hAnsi="Times New Roman" w:cs="Times New Roman"/>
          <w:sz w:val="20"/>
          <w:szCs w:val="20"/>
        </w:rPr>
        <w:t>Практико-ориентированное обучение (ПОО)</w:t>
      </w:r>
      <w:r w:rsidR="00841AC4" w:rsidRPr="0010352B">
        <w:rPr>
          <w:rFonts w:ascii="Times New Roman" w:hAnsi="Times New Roman" w:cs="Times New Roman"/>
          <w:sz w:val="20"/>
          <w:szCs w:val="20"/>
        </w:rPr>
        <w:t xml:space="preserve"> может быть использован</w:t>
      </w:r>
      <w:r w:rsidR="002E67D8" w:rsidRPr="0010352B">
        <w:rPr>
          <w:rFonts w:ascii="Times New Roman" w:hAnsi="Times New Roman" w:cs="Times New Roman"/>
          <w:sz w:val="20"/>
          <w:szCs w:val="20"/>
        </w:rPr>
        <w:t>о,</w:t>
      </w:r>
      <w:r w:rsidR="00841AC4" w:rsidRPr="0010352B">
        <w:rPr>
          <w:rFonts w:ascii="Times New Roman" w:hAnsi="Times New Roman" w:cs="Times New Roman"/>
          <w:sz w:val="20"/>
          <w:szCs w:val="20"/>
        </w:rPr>
        <w:t xml:space="preserve"> как в высшем звене образования, так и в среднем профессиональном образовании </w:t>
      </w:r>
      <w:r w:rsidR="002E67D8" w:rsidRPr="0010352B">
        <w:rPr>
          <w:rFonts w:ascii="Times New Roman" w:hAnsi="Times New Roman" w:cs="Times New Roman"/>
          <w:sz w:val="20"/>
          <w:szCs w:val="20"/>
        </w:rPr>
        <w:t>на</w:t>
      </w:r>
      <w:r w:rsidR="00841AC4" w:rsidRPr="0010352B">
        <w:rPr>
          <w:rFonts w:ascii="Times New Roman" w:hAnsi="Times New Roman" w:cs="Times New Roman"/>
          <w:sz w:val="20"/>
          <w:szCs w:val="20"/>
        </w:rPr>
        <w:t xml:space="preserve"> различных направлениях подготовки.</w:t>
      </w:r>
    </w:p>
    <w:p w:rsidR="009D78FF" w:rsidRPr="0010352B" w:rsidRDefault="009D78FF" w:rsidP="00410D7E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/>
          <w:spacing w:val="-4"/>
          <w:sz w:val="20"/>
          <w:szCs w:val="20"/>
        </w:rPr>
      </w:pPr>
      <w:proofErr w:type="gramStart"/>
      <w:r w:rsidRPr="0010352B">
        <w:rPr>
          <w:rFonts w:ascii="Times New Roman" w:hAnsi="Times New Roman"/>
          <w:b/>
          <w:spacing w:val="-4"/>
          <w:sz w:val="20"/>
          <w:szCs w:val="20"/>
        </w:rPr>
        <w:t>Ключевые слова:</w:t>
      </w:r>
      <w:r w:rsidR="001B7F5F" w:rsidRPr="0010352B">
        <w:rPr>
          <w:rFonts w:ascii="Times New Roman" w:hAnsi="Times New Roman"/>
          <w:b/>
          <w:spacing w:val="-4"/>
          <w:sz w:val="20"/>
          <w:szCs w:val="20"/>
        </w:rPr>
        <w:t xml:space="preserve"> </w:t>
      </w:r>
      <w:r w:rsidR="001B7F5F" w:rsidRPr="0010352B">
        <w:rPr>
          <w:rFonts w:ascii="Times New Roman" w:hAnsi="Times New Roman" w:cs="Times New Roman"/>
          <w:sz w:val="20"/>
          <w:szCs w:val="20"/>
        </w:rPr>
        <w:t xml:space="preserve">практико-ориентированное обучение, </w:t>
      </w:r>
      <w:r w:rsidR="005478B8" w:rsidRPr="0010352B">
        <w:rPr>
          <w:rFonts w:ascii="Times New Roman" w:hAnsi="Times New Roman" w:cs="Times New Roman"/>
          <w:sz w:val="20"/>
          <w:szCs w:val="20"/>
        </w:rPr>
        <w:t xml:space="preserve">катастрофические процессы, </w:t>
      </w:r>
      <w:r w:rsidR="001B7F5F" w:rsidRPr="0010352B">
        <w:rPr>
          <w:rFonts w:ascii="Times New Roman" w:hAnsi="Times New Roman" w:cs="Times New Roman"/>
          <w:sz w:val="20"/>
          <w:szCs w:val="20"/>
        </w:rPr>
        <w:t xml:space="preserve">защита, </w:t>
      </w:r>
      <w:r w:rsidR="008934FF" w:rsidRPr="0010352B">
        <w:rPr>
          <w:rFonts w:ascii="Times New Roman" w:hAnsi="Times New Roman" w:cs="Times New Roman"/>
          <w:sz w:val="20"/>
          <w:szCs w:val="20"/>
        </w:rPr>
        <w:t>цунами, берегозащитные  волноломы (волнорезы)</w:t>
      </w:r>
      <w:r w:rsidR="0064542A" w:rsidRPr="0010352B">
        <w:rPr>
          <w:rFonts w:ascii="Times New Roman" w:hAnsi="Times New Roman"/>
          <w:sz w:val="20"/>
          <w:szCs w:val="20"/>
        </w:rPr>
        <w:t>.</w:t>
      </w:r>
      <w:proofErr w:type="gramEnd"/>
    </w:p>
    <w:p w:rsidR="009D78FF" w:rsidRPr="0010352B" w:rsidRDefault="009D78FF" w:rsidP="00410D7E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 w:cs="Times New Roman"/>
          <w:spacing w:val="-4"/>
          <w:sz w:val="20"/>
          <w:szCs w:val="20"/>
        </w:rPr>
      </w:pPr>
    </w:p>
    <w:p w:rsidR="006F23F0" w:rsidRPr="0010352B" w:rsidRDefault="005478B8" w:rsidP="005478B8">
      <w:pPr>
        <w:spacing w:after="0" w:line="240" w:lineRule="auto"/>
        <w:ind w:firstLine="284"/>
        <w:jc w:val="center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  <w:lang w:val="en-US"/>
        </w:rPr>
      </w:pPr>
      <w:r w:rsidRPr="0010352B">
        <w:rPr>
          <w:rFonts w:ascii="Times New Roman" w:hAnsi="Times New Roman" w:cs="Times New Roman"/>
          <w:b/>
          <w:sz w:val="20"/>
          <w:szCs w:val="20"/>
          <w:lang w:val="en-US"/>
        </w:rPr>
        <w:t>EXPERIENCE OF APPLICATION OF PRACTICE-ORIENTED TRAINING IN STUDYING THE DISCIPLINE «BASICS OF LIFE SAFETY»</w:t>
      </w:r>
    </w:p>
    <w:p w:rsidR="00410D7E" w:rsidRPr="0010352B" w:rsidRDefault="006F23F0" w:rsidP="006F23F0">
      <w:pPr>
        <w:spacing w:after="0" w:line="240" w:lineRule="auto"/>
        <w:ind w:firstLine="284"/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</w:pPr>
      <w:r w:rsidRPr="0010352B"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  <w:t>© The Author(s) 2021</w:t>
      </w:r>
    </w:p>
    <w:p w:rsidR="006F23F0" w:rsidRPr="0010352B" w:rsidRDefault="006F23F0" w:rsidP="006F23F0">
      <w:pPr>
        <w:spacing w:after="0" w:line="240" w:lineRule="auto"/>
        <w:ind w:firstLine="284"/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</w:pPr>
    </w:p>
    <w:p w:rsidR="001F318D" w:rsidRPr="0010352B" w:rsidRDefault="00AE3EF8" w:rsidP="001F318D">
      <w:pPr>
        <w:spacing w:after="0" w:line="240" w:lineRule="auto"/>
        <w:jc w:val="center"/>
        <w:rPr>
          <w:rFonts w:ascii="Times New Roman" w:hAnsi="Times New Roman" w:cs="Times New Roman"/>
          <w:spacing w:val="-4"/>
          <w:sz w:val="20"/>
          <w:szCs w:val="20"/>
          <w:lang w:val="en-US"/>
        </w:rPr>
      </w:pPr>
      <w:r w:rsidRPr="0010352B">
        <w:rPr>
          <w:rFonts w:ascii="Times New Roman" w:hAnsi="Times New Roman" w:cs="Times New Roman"/>
          <w:b/>
          <w:spacing w:val="-4"/>
          <w:sz w:val="20"/>
          <w:szCs w:val="20"/>
          <w:shd w:val="clear" w:color="auto" w:fill="FFFFFF"/>
          <w:lang w:val="en-US"/>
        </w:rPr>
        <w:t>KULIKOVA</w:t>
      </w:r>
      <w:r w:rsidR="00410D7E" w:rsidRPr="0010352B">
        <w:rPr>
          <w:rFonts w:ascii="Times New Roman" w:hAnsi="Times New Roman" w:cs="Times New Roman"/>
          <w:spacing w:val="-4"/>
          <w:sz w:val="20"/>
          <w:szCs w:val="20"/>
          <w:shd w:val="clear" w:color="auto" w:fill="FFFFFF"/>
          <w:lang w:val="en-US"/>
        </w:rPr>
        <w:t xml:space="preserve"> </w:t>
      </w:r>
      <w:r w:rsidR="00410D7E" w:rsidRPr="0010352B">
        <w:rPr>
          <w:rFonts w:ascii="Times New Roman" w:hAnsi="Times New Roman" w:cs="Times New Roman"/>
          <w:b/>
          <w:spacing w:val="-4"/>
          <w:sz w:val="20"/>
          <w:szCs w:val="20"/>
          <w:shd w:val="clear" w:color="auto" w:fill="FFFFFF"/>
          <w:lang w:val="en-US"/>
        </w:rPr>
        <w:t>Victori</w:t>
      </w:r>
      <w:r w:rsidR="001F318D" w:rsidRPr="0010352B">
        <w:rPr>
          <w:rFonts w:ascii="Times New Roman" w:hAnsi="Times New Roman" w:cs="Times New Roman"/>
          <w:b/>
          <w:spacing w:val="-4"/>
          <w:sz w:val="20"/>
          <w:szCs w:val="20"/>
          <w:shd w:val="clear" w:color="auto" w:fill="FFFFFF"/>
        </w:rPr>
        <w:t>у</w:t>
      </w:r>
      <w:r w:rsidR="00410D7E" w:rsidRPr="0010352B">
        <w:rPr>
          <w:rFonts w:ascii="Times New Roman" w:hAnsi="Times New Roman" w:cs="Times New Roman"/>
          <w:b/>
          <w:spacing w:val="-4"/>
          <w:sz w:val="20"/>
          <w:szCs w:val="20"/>
          <w:shd w:val="clear" w:color="auto" w:fill="FFFFFF"/>
          <w:lang w:val="en-US"/>
        </w:rPr>
        <w:t>a Viktorovna</w:t>
      </w:r>
      <w:r w:rsidR="00410D7E" w:rsidRPr="0010352B">
        <w:rPr>
          <w:rFonts w:ascii="Times New Roman" w:hAnsi="Times New Roman" w:cs="Times New Roman"/>
          <w:spacing w:val="-4"/>
          <w:sz w:val="20"/>
          <w:szCs w:val="20"/>
          <w:shd w:val="clear" w:color="auto" w:fill="FFFFFF"/>
          <w:lang w:val="en-US"/>
        </w:rPr>
        <w:t>, Candidate of Geographical Sciences, Associate Professor of the Department of Humanities and Socio-Economic Disciplines,</w:t>
      </w:r>
      <w:r w:rsidR="001F318D" w:rsidRPr="0010352B">
        <w:rPr>
          <w:rFonts w:ascii="Times New Roman" w:hAnsi="Times New Roman" w:cs="Times New Roman"/>
          <w:i/>
          <w:spacing w:val="-4"/>
          <w:sz w:val="20"/>
          <w:szCs w:val="20"/>
          <w:lang w:val="en-US"/>
        </w:rPr>
        <w:t xml:space="preserve"> </w:t>
      </w:r>
      <w:r w:rsidR="001F318D" w:rsidRPr="0010352B">
        <w:rPr>
          <w:rFonts w:ascii="Times New Roman" w:hAnsi="Times New Roman" w:cs="Times New Roman"/>
          <w:spacing w:val="-4"/>
          <w:sz w:val="20"/>
          <w:szCs w:val="20"/>
          <w:lang w:val="en-US"/>
        </w:rPr>
        <w:t>Researcher of the Department of Educational, Educational and Scientific Work</w:t>
      </w:r>
    </w:p>
    <w:p w:rsidR="00AE3EF8" w:rsidRPr="0010352B" w:rsidRDefault="00AE3EF8" w:rsidP="001F318D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  <w:shd w:val="clear" w:color="auto" w:fill="FFFFFF"/>
          <w:lang w:val="en-US"/>
        </w:rPr>
      </w:pPr>
      <w:r w:rsidRPr="0010352B">
        <w:rPr>
          <w:rFonts w:ascii="Times New Roman" w:hAnsi="Times New Roman" w:cs="Times New Roman"/>
          <w:i/>
          <w:sz w:val="20"/>
          <w:szCs w:val="20"/>
          <w:shd w:val="clear" w:color="auto" w:fill="FFFFFF"/>
          <w:lang w:val="en-US"/>
        </w:rPr>
        <w:t>Vladivostok State University of Economics and Service</w:t>
      </w:r>
      <w:r w:rsidR="00603129" w:rsidRPr="00603129">
        <w:rPr>
          <w:rFonts w:ascii="Times New Roman" w:hAnsi="Times New Roman" w:cs="Times New Roman"/>
          <w:i/>
          <w:sz w:val="20"/>
          <w:szCs w:val="20"/>
          <w:shd w:val="clear" w:color="auto" w:fill="FFFFFF"/>
          <w:lang w:val="en-US"/>
        </w:rPr>
        <w:t>,</w:t>
      </w:r>
      <w:r w:rsidRPr="0010352B">
        <w:rPr>
          <w:rFonts w:ascii="Times New Roman" w:hAnsi="Times New Roman" w:cs="Times New Roman"/>
          <w:i/>
          <w:sz w:val="20"/>
          <w:szCs w:val="20"/>
          <w:shd w:val="clear" w:color="auto" w:fill="FFFFFF"/>
          <w:lang w:val="en-US"/>
        </w:rPr>
        <w:t xml:space="preserve"> Branch in </w:t>
      </w:r>
      <w:proofErr w:type="spellStart"/>
      <w:r w:rsidRPr="0010352B">
        <w:rPr>
          <w:rFonts w:ascii="Times New Roman" w:hAnsi="Times New Roman" w:cs="Times New Roman"/>
          <w:i/>
          <w:sz w:val="20"/>
          <w:szCs w:val="20"/>
          <w:shd w:val="clear" w:color="auto" w:fill="FFFFFF"/>
          <w:lang w:val="en-US"/>
        </w:rPr>
        <w:t>Nakhodka</w:t>
      </w:r>
      <w:proofErr w:type="spellEnd"/>
      <w:r w:rsidRPr="0010352B">
        <w:rPr>
          <w:rFonts w:ascii="Times New Roman" w:hAnsi="Times New Roman" w:cs="Times New Roman"/>
          <w:i/>
          <w:sz w:val="20"/>
          <w:szCs w:val="20"/>
          <w:shd w:val="clear" w:color="auto" w:fill="FFFFFF"/>
          <w:lang w:val="en-US"/>
        </w:rPr>
        <w:t xml:space="preserve"> (602902, Russia, </w:t>
      </w:r>
      <w:proofErr w:type="spellStart"/>
      <w:r w:rsidRPr="0010352B">
        <w:rPr>
          <w:rFonts w:ascii="Times New Roman" w:hAnsi="Times New Roman" w:cs="Times New Roman"/>
          <w:i/>
          <w:sz w:val="20"/>
          <w:szCs w:val="20"/>
          <w:shd w:val="clear" w:color="auto" w:fill="FFFFFF"/>
          <w:lang w:val="en-US"/>
        </w:rPr>
        <w:t>Nakhodka</w:t>
      </w:r>
      <w:proofErr w:type="spellEnd"/>
      <w:r w:rsidRPr="0010352B">
        <w:rPr>
          <w:rFonts w:ascii="Times New Roman" w:hAnsi="Times New Roman" w:cs="Times New Roman"/>
          <w:i/>
          <w:sz w:val="20"/>
          <w:szCs w:val="20"/>
          <w:shd w:val="clear" w:color="auto" w:fill="FFFFFF"/>
          <w:lang w:val="en-US"/>
        </w:rPr>
        <w:t xml:space="preserve">, </w:t>
      </w:r>
      <w:proofErr w:type="spellStart"/>
      <w:r w:rsidRPr="0010352B">
        <w:rPr>
          <w:rFonts w:ascii="Times New Roman" w:hAnsi="Times New Roman" w:cs="Times New Roman"/>
          <w:i/>
          <w:sz w:val="20"/>
          <w:szCs w:val="20"/>
          <w:shd w:val="clear" w:color="auto" w:fill="FFFFFF"/>
          <w:lang w:val="en-US"/>
        </w:rPr>
        <w:t>Ozernaya</w:t>
      </w:r>
      <w:proofErr w:type="spellEnd"/>
      <w:r w:rsidRPr="0010352B">
        <w:rPr>
          <w:rFonts w:ascii="Times New Roman" w:hAnsi="Times New Roman" w:cs="Times New Roman"/>
          <w:i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 w:rsidRPr="0010352B">
        <w:rPr>
          <w:rFonts w:ascii="Times New Roman" w:hAnsi="Times New Roman" w:cs="Times New Roman"/>
          <w:i/>
          <w:sz w:val="20"/>
          <w:szCs w:val="20"/>
          <w:shd w:val="clear" w:color="auto" w:fill="FFFFFF"/>
          <w:lang w:val="en-US"/>
        </w:rPr>
        <w:t>st.</w:t>
      </w:r>
      <w:proofErr w:type="spellEnd"/>
      <w:r w:rsidRPr="0010352B">
        <w:rPr>
          <w:rFonts w:ascii="Times New Roman" w:hAnsi="Times New Roman" w:cs="Times New Roman"/>
          <w:i/>
          <w:sz w:val="20"/>
          <w:szCs w:val="20"/>
          <w:shd w:val="clear" w:color="auto" w:fill="FFFFFF"/>
          <w:lang w:val="en-US"/>
        </w:rPr>
        <w:t xml:space="preserve">, 2, e-mail: </w:t>
      </w:r>
      <w:hyperlink r:id="rId7" w:history="1">
        <w:r w:rsidRPr="0010352B">
          <w:rPr>
            <w:rStyle w:val="a6"/>
            <w:rFonts w:ascii="Times New Roman" w:hAnsi="Times New Roman" w:cs="Times New Roman"/>
            <w:i/>
            <w:sz w:val="20"/>
            <w:szCs w:val="20"/>
            <w:shd w:val="clear" w:color="auto" w:fill="FFFFFF"/>
            <w:lang w:val="en-US"/>
          </w:rPr>
          <w:t>vikkidis@mail.ru</w:t>
        </w:r>
      </w:hyperlink>
      <w:r w:rsidRPr="0010352B">
        <w:rPr>
          <w:rFonts w:ascii="Times New Roman" w:hAnsi="Times New Roman" w:cs="Times New Roman"/>
          <w:i/>
          <w:sz w:val="20"/>
          <w:szCs w:val="20"/>
          <w:shd w:val="clear" w:color="auto" w:fill="FFFFFF"/>
          <w:lang w:val="en-US"/>
        </w:rPr>
        <w:t>)</w:t>
      </w:r>
    </w:p>
    <w:p w:rsidR="00AE3EF8" w:rsidRPr="0010352B" w:rsidRDefault="00AE3EF8" w:rsidP="00FC1532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  <w:lang w:val="en-US"/>
        </w:rPr>
      </w:pPr>
    </w:p>
    <w:p w:rsidR="00841AC4" w:rsidRPr="0010352B" w:rsidRDefault="00410D7E" w:rsidP="005478B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10352B">
        <w:rPr>
          <w:rFonts w:ascii="Times New Roman" w:hAnsi="Times New Roman" w:cs="Times New Roman"/>
          <w:b/>
          <w:sz w:val="20"/>
          <w:szCs w:val="20"/>
          <w:lang w:val="en-US"/>
        </w:rPr>
        <w:t>Abstract</w:t>
      </w:r>
      <w:r w:rsidR="006F23F0" w:rsidRPr="0010352B">
        <w:rPr>
          <w:rFonts w:ascii="Times New Roman" w:hAnsi="Times New Roman" w:cs="Times New Roman"/>
          <w:b/>
          <w:sz w:val="20"/>
          <w:szCs w:val="20"/>
          <w:lang w:val="en-US"/>
        </w:rPr>
        <w:t>.</w:t>
      </w:r>
      <w:r w:rsidR="00194484" w:rsidRPr="0010352B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8934FF" w:rsidRPr="0010352B">
        <w:rPr>
          <w:rFonts w:ascii="Times New Roman" w:hAnsi="Times New Roman" w:cs="Times New Roman"/>
          <w:sz w:val="20"/>
          <w:szCs w:val="20"/>
          <w:lang w:val="en-US"/>
        </w:rPr>
        <w:t>The basis for writing this article was the transition of educational areas from the traditional way of life to new formats, for example, practice-oriented learning to increase students' interest in studying such a discipline as «Fundamentals of Life Safety» (OBZh, BZhD). The topic of catastrophic processes in the taught discipline is represented by the section on emergencies (emergencies) of a natural nature, where they study the phenomena caused by peculiar natural conditions in the Primorsky Territory (monsoon climate, intense tectonic activity in the Neogene-Quaternary time, seismic activity, and other processes), such phenomena as earthquakes , tsunamis, landslides, floods, mudflows, cyclones, etc. The discipline is taught to first and third year students studying in full-time and part-time departments in all areas of training «Physical culture», «Law and organization of social security», «Programming in computer systems», «Organization of transportation and management of transport», «Land - property relations». The study of the coastal zone in the area of ​​the lake and the Ritsa beach made it possible to identify hazardous areas of manifestation of catastrophic processes and to study measures to protect against them. Practice-oriented learning can be used both at the highest level of education and in secondary vocational education in various areas of training</w:t>
      </w:r>
    </w:p>
    <w:p w:rsidR="00410D7E" w:rsidRPr="0010352B" w:rsidRDefault="00194484" w:rsidP="005478B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10352B">
        <w:rPr>
          <w:rFonts w:ascii="Times New Roman" w:hAnsi="Times New Roman" w:cs="Times New Roman"/>
          <w:b/>
          <w:sz w:val="20"/>
          <w:szCs w:val="20"/>
          <w:lang w:val="en-US"/>
        </w:rPr>
        <w:t>Key words:</w:t>
      </w:r>
      <w:r w:rsidR="000868DC" w:rsidRPr="0010352B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5478B8" w:rsidRPr="0010352B">
        <w:rPr>
          <w:rFonts w:ascii="Times New Roman" w:hAnsi="Times New Roman" w:cs="Times New Roman"/>
          <w:sz w:val="20"/>
          <w:szCs w:val="20"/>
          <w:lang w:val="en-US"/>
        </w:rPr>
        <w:t>practice-oriented training, catastrophic processes, protection, tsunamis, coastal breakwaters.</w:t>
      </w:r>
    </w:p>
    <w:p w:rsidR="00194484" w:rsidRPr="0010352B" w:rsidRDefault="00194484" w:rsidP="00FC15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EE2607" w:rsidRPr="00FD738D" w:rsidRDefault="00EE2607" w:rsidP="00FC15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10352B">
        <w:rPr>
          <w:rFonts w:ascii="Times New Roman" w:hAnsi="Times New Roman" w:cs="Times New Roman"/>
          <w:sz w:val="20"/>
          <w:szCs w:val="20"/>
        </w:rPr>
        <w:t>ВВЕДЕНИЕ</w:t>
      </w:r>
    </w:p>
    <w:p w:rsidR="00C42435" w:rsidRPr="0010352B" w:rsidRDefault="00915796" w:rsidP="00C42435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10352B">
        <w:rPr>
          <w:rFonts w:ascii="Times New Roman" w:hAnsi="Times New Roman" w:cs="Times New Roman"/>
          <w:i/>
          <w:sz w:val="20"/>
          <w:szCs w:val="20"/>
        </w:rPr>
        <w:t>Постановка проблемы в общем виде и ее связь с важными научными и практическими задачами.</w:t>
      </w:r>
      <w:r w:rsidRPr="0010352B">
        <w:rPr>
          <w:sz w:val="20"/>
          <w:szCs w:val="20"/>
        </w:rPr>
        <w:t xml:space="preserve"> </w:t>
      </w:r>
      <w:r w:rsidR="00EC414F" w:rsidRPr="0010352B">
        <w:rPr>
          <w:rFonts w:ascii="Times New Roman" w:hAnsi="Times New Roman"/>
          <w:sz w:val="20"/>
          <w:szCs w:val="20"/>
        </w:rPr>
        <w:t xml:space="preserve">Цели образования в настоящее время существенно трансформированы в применяемых средствах и методах обучения. Стандарты всё более предъявляют требования к разработке учебных программ посредством применения </w:t>
      </w:r>
      <w:r w:rsidR="009D185B" w:rsidRPr="0010352B">
        <w:rPr>
          <w:rFonts w:ascii="Times New Roman" w:hAnsi="Times New Roman"/>
          <w:sz w:val="20"/>
          <w:szCs w:val="20"/>
        </w:rPr>
        <w:t>технологий, позволяю</w:t>
      </w:r>
      <w:r w:rsidR="00525DA6" w:rsidRPr="0010352B">
        <w:rPr>
          <w:rFonts w:ascii="Times New Roman" w:hAnsi="Times New Roman"/>
          <w:sz w:val="20"/>
          <w:szCs w:val="20"/>
        </w:rPr>
        <w:t>щих</w:t>
      </w:r>
      <w:r w:rsidR="009D185B" w:rsidRPr="0010352B">
        <w:rPr>
          <w:rFonts w:ascii="Times New Roman" w:hAnsi="Times New Roman"/>
          <w:sz w:val="20"/>
          <w:szCs w:val="20"/>
        </w:rPr>
        <w:t xml:space="preserve"> развивать личность с широким кругозором. </w:t>
      </w:r>
      <w:r w:rsidR="00C5258A" w:rsidRPr="0010352B">
        <w:rPr>
          <w:rFonts w:ascii="Times New Roman" w:hAnsi="Times New Roman" w:cs="Times New Roman"/>
          <w:sz w:val="20"/>
          <w:szCs w:val="20"/>
        </w:rPr>
        <w:t>Актуальны</w:t>
      </w:r>
      <w:r w:rsidR="005478B8" w:rsidRPr="0010352B">
        <w:rPr>
          <w:rFonts w:ascii="Times New Roman" w:hAnsi="Times New Roman" w:cs="Times New Roman"/>
          <w:sz w:val="20"/>
          <w:szCs w:val="20"/>
        </w:rPr>
        <w:t>м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 аспект</w:t>
      </w:r>
      <w:r w:rsidR="005478B8" w:rsidRPr="0010352B">
        <w:rPr>
          <w:rFonts w:ascii="Times New Roman" w:hAnsi="Times New Roman" w:cs="Times New Roman"/>
          <w:sz w:val="20"/>
          <w:szCs w:val="20"/>
        </w:rPr>
        <w:t>ом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 обучения на современном уровне образования считается практико-ориентированное обучение (ПОО)</w:t>
      </w:r>
      <w:r w:rsidR="009D185B" w:rsidRPr="0010352B">
        <w:rPr>
          <w:rFonts w:ascii="Times New Roman" w:hAnsi="Times New Roman" w:cs="Times New Roman"/>
          <w:sz w:val="20"/>
          <w:szCs w:val="20"/>
        </w:rPr>
        <w:t>, которое позволяет построить процесс обучения с усилием на практическую часть на заняти</w:t>
      </w:r>
      <w:r w:rsidR="002514E1" w:rsidRPr="0010352B">
        <w:rPr>
          <w:rFonts w:ascii="Times New Roman" w:hAnsi="Times New Roman" w:cs="Times New Roman"/>
          <w:sz w:val="20"/>
          <w:szCs w:val="20"/>
        </w:rPr>
        <w:t>я</w:t>
      </w:r>
      <w:r w:rsidR="009D185B" w:rsidRPr="0010352B">
        <w:rPr>
          <w:rFonts w:ascii="Times New Roman" w:hAnsi="Times New Roman" w:cs="Times New Roman"/>
          <w:sz w:val="20"/>
          <w:szCs w:val="20"/>
        </w:rPr>
        <w:t>х</w:t>
      </w:r>
      <w:r w:rsidR="00525DA6" w:rsidRPr="0010352B">
        <w:rPr>
          <w:rFonts w:ascii="Times New Roman" w:hAnsi="Times New Roman" w:cs="Times New Roman"/>
          <w:sz w:val="20"/>
          <w:szCs w:val="20"/>
        </w:rPr>
        <w:t xml:space="preserve">, что является важной задачей </w:t>
      </w:r>
      <w:r w:rsidR="00525DA6" w:rsidRPr="0010352B">
        <w:rPr>
          <w:rFonts w:ascii="Times New Roman" w:hAnsi="Times New Roman" w:cs="Times New Roman"/>
          <w:sz w:val="20"/>
          <w:szCs w:val="20"/>
        </w:rPr>
        <w:lastRenderedPageBreak/>
        <w:t>образования</w:t>
      </w:r>
      <w:r w:rsidR="000868DC" w:rsidRPr="0010352B">
        <w:rPr>
          <w:rFonts w:ascii="Times New Roman" w:hAnsi="Times New Roman" w:cs="Times New Roman"/>
          <w:sz w:val="20"/>
          <w:szCs w:val="20"/>
        </w:rPr>
        <w:t xml:space="preserve">. </w:t>
      </w:r>
      <w:r w:rsidR="00C42435" w:rsidRPr="0010352B">
        <w:rPr>
          <w:rFonts w:ascii="Times New Roman" w:hAnsi="Times New Roman"/>
          <w:sz w:val="20"/>
          <w:szCs w:val="20"/>
        </w:rPr>
        <w:t xml:space="preserve">В процессе проведения такого практико-ориентированного занятия осуществляемая </w:t>
      </w:r>
      <w:r w:rsidR="00C42435" w:rsidRPr="0010352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рефлексия, проявляет активизацию познания учащихся, происходит осознание ценности знания, вызывается мотивация обучения, повышается значимость изучаемой темы и самой дисциплины в целом и др. [</w:t>
      </w:r>
      <w:r w:rsidR="00712897" w:rsidRPr="0010352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1</w:t>
      </w:r>
      <w:r w:rsidR="00C42435" w:rsidRPr="0010352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]</w:t>
      </w:r>
      <w:r w:rsidR="002514E1" w:rsidRPr="0010352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 формируются профессиональные и специальные компетенции, позволит решить актуальные задачи подгот</w:t>
      </w:r>
      <w:r w:rsidR="00284989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овки специалистов. Перечисленные положения</w:t>
      </w:r>
      <w:r w:rsidR="002514E1" w:rsidRPr="0010352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, непосредственно, выявл</w:t>
      </w:r>
      <w:r w:rsidR="00284989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яю</w:t>
      </w:r>
      <w:r w:rsidR="002514E1" w:rsidRPr="0010352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т актуальность заявленной темы. </w:t>
      </w:r>
    </w:p>
    <w:p w:rsidR="0010352B" w:rsidRDefault="00525DA6" w:rsidP="00841AC4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10352B">
        <w:rPr>
          <w:rFonts w:ascii="Times New Roman" w:hAnsi="Times New Roman"/>
          <w:sz w:val="20"/>
          <w:szCs w:val="20"/>
        </w:rPr>
        <w:t>Проведём контент-анализ понятия ПОО и представим его в таблице 1.</w:t>
      </w:r>
      <w:r w:rsidR="00712897" w:rsidRPr="0010352B">
        <w:rPr>
          <w:rFonts w:ascii="Times New Roman" w:hAnsi="Times New Roman"/>
          <w:sz w:val="20"/>
          <w:szCs w:val="20"/>
        </w:rPr>
        <w:t xml:space="preserve"> </w:t>
      </w:r>
      <w:r w:rsidR="0010352B">
        <w:rPr>
          <w:rFonts w:ascii="Times New Roman" w:hAnsi="Times New Roman"/>
          <w:sz w:val="20"/>
          <w:szCs w:val="20"/>
        </w:rPr>
        <w:t xml:space="preserve">Представленный некоторый обзор имеет различную смысловую нагрузку. </w:t>
      </w:r>
    </w:p>
    <w:p w:rsidR="00DF6DC2" w:rsidRDefault="00DF6DC2" w:rsidP="00841AC4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0352B">
        <w:rPr>
          <w:rFonts w:ascii="Times New Roman" w:hAnsi="Times New Roman" w:cs="Times New Roman"/>
          <w:color w:val="000000"/>
          <w:sz w:val="20"/>
          <w:szCs w:val="20"/>
        </w:rPr>
        <w:t>Таблица 1 – Контент-анализ</w:t>
      </w:r>
      <w:r w:rsidR="00103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DA041C">
        <w:rPr>
          <w:rFonts w:ascii="Times New Roman" w:hAnsi="Times New Roman" w:cs="Times New Roman"/>
          <w:color w:val="000000"/>
          <w:sz w:val="20"/>
          <w:szCs w:val="20"/>
        </w:rPr>
        <w:t>понятия «Практико-ориентированное обучение»</w:t>
      </w:r>
    </w:p>
    <w:p w:rsidR="002276FE" w:rsidRPr="0010352B" w:rsidRDefault="00C83DCA" w:rsidP="00A05672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6315C27D" wp14:editId="37029539">
            <wp:extent cx="5261212" cy="232011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5067" t="24405" r="10379" b="12067"/>
                    <a:stretch/>
                  </pic:blipFill>
                  <pic:spPr bwMode="auto">
                    <a:xfrm>
                      <a:off x="0" y="0"/>
                      <a:ext cx="5266317" cy="2322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48B8" w:rsidRPr="0010352B" w:rsidRDefault="009B48B8" w:rsidP="00841AC4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/>
          <w:spacing w:val="-2"/>
          <w:sz w:val="20"/>
          <w:szCs w:val="20"/>
        </w:rPr>
      </w:pPr>
      <w:r w:rsidRPr="0010352B">
        <w:rPr>
          <w:rFonts w:ascii="Times New Roman" w:hAnsi="Times New Roman"/>
          <w:spacing w:val="-2"/>
          <w:sz w:val="20"/>
          <w:szCs w:val="20"/>
        </w:rPr>
        <w:t xml:space="preserve">Учтём и такой компонент педагогического процесса, как интегрированность знаний </w:t>
      </w:r>
      <w:r w:rsidRPr="0010352B">
        <w:rPr>
          <w:rFonts w:ascii="Times New Roman" w:hAnsi="Times New Roman" w:cs="Times New Roman"/>
          <w:color w:val="000000"/>
          <w:spacing w:val="-2"/>
          <w:sz w:val="20"/>
          <w:szCs w:val="20"/>
          <w:shd w:val="clear" w:color="auto" w:fill="FFFFFF"/>
        </w:rPr>
        <w:t>[8]</w:t>
      </w:r>
      <w:r w:rsidR="00A979D9">
        <w:rPr>
          <w:rFonts w:ascii="Times New Roman" w:hAnsi="Times New Roman" w:cs="Times New Roman"/>
          <w:color w:val="000000"/>
          <w:spacing w:val="-2"/>
          <w:sz w:val="20"/>
          <w:szCs w:val="20"/>
          <w:shd w:val="clear" w:color="auto" w:fill="FFFFFF"/>
        </w:rPr>
        <w:t xml:space="preserve">, особенно в связи с возрастанием комплексных проблем в области безопасности жизнедеятельности </w:t>
      </w:r>
      <w:r w:rsidR="00A979D9" w:rsidRPr="0010352B">
        <w:rPr>
          <w:rFonts w:ascii="Times New Roman" w:hAnsi="Times New Roman" w:cs="Times New Roman"/>
          <w:color w:val="000000"/>
          <w:spacing w:val="-2"/>
          <w:sz w:val="20"/>
          <w:szCs w:val="20"/>
          <w:shd w:val="clear" w:color="auto" w:fill="FFFFFF"/>
        </w:rPr>
        <w:t>[</w:t>
      </w:r>
      <w:r w:rsidR="00DA041C">
        <w:rPr>
          <w:rFonts w:ascii="Times New Roman" w:hAnsi="Times New Roman" w:cs="Times New Roman"/>
          <w:color w:val="000000"/>
          <w:spacing w:val="-2"/>
          <w:sz w:val="20"/>
          <w:szCs w:val="20"/>
          <w:shd w:val="clear" w:color="auto" w:fill="FFFFFF"/>
        </w:rPr>
        <w:t>9</w:t>
      </w:r>
      <w:r w:rsidR="00A979D9" w:rsidRPr="0010352B">
        <w:rPr>
          <w:rFonts w:ascii="Times New Roman" w:hAnsi="Times New Roman" w:cs="Times New Roman"/>
          <w:color w:val="000000"/>
          <w:spacing w:val="-2"/>
          <w:sz w:val="20"/>
          <w:szCs w:val="20"/>
          <w:shd w:val="clear" w:color="auto" w:fill="FFFFFF"/>
        </w:rPr>
        <w:t>]</w:t>
      </w:r>
      <w:r w:rsidRPr="0010352B">
        <w:rPr>
          <w:rFonts w:ascii="Times New Roman" w:hAnsi="Times New Roman"/>
          <w:spacing w:val="-2"/>
          <w:sz w:val="20"/>
          <w:szCs w:val="20"/>
        </w:rPr>
        <w:t>. Отнесём ПОО</w:t>
      </w:r>
      <w:r w:rsidR="00187F73" w:rsidRPr="0010352B">
        <w:rPr>
          <w:rFonts w:ascii="Times New Roman" w:hAnsi="Times New Roman"/>
          <w:spacing w:val="-2"/>
          <w:sz w:val="20"/>
          <w:szCs w:val="20"/>
        </w:rPr>
        <w:t xml:space="preserve"> в контексте дисциплины к </w:t>
      </w:r>
      <w:r w:rsidRPr="0010352B">
        <w:rPr>
          <w:rFonts w:ascii="Times New Roman" w:hAnsi="Times New Roman"/>
          <w:spacing w:val="-2"/>
          <w:sz w:val="20"/>
          <w:szCs w:val="20"/>
        </w:rPr>
        <w:t>предметно – образн</w:t>
      </w:r>
      <w:r w:rsidR="00187F73" w:rsidRPr="0010352B">
        <w:rPr>
          <w:rFonts w:ascii="Times New Roman" w:hAnsi="Times New Roman"/>
          <w:spacing w:val="-2"/>
          <w:sz w:val="20"/>
          <w:szCs w:val="20"/>
        </w:rPr>
        <w:t>ой интеграции</w:t>
      </w:r>
      <w:r w:rsidRPr="0010352B">
        <w:rPr>
          <w:rFonts w:ascii="Times New Roman" w:hAnsi="Times New Roman"/>
          <w:spacing w:val="-2"/>
          <w:sz w:val="20"/>
          <w:szCs w:val="20"/>
        </w:rPr>
        <w:t>, воссозда</w:t>
      </w:r>
      <w:r w:rsidR="00187F73" w:rsidRPr="0010352B">
        <w:rPr>
          <w:rFonts w:ascii="Times New Roman" w:hAnsi="Times New Roman"/>
          <w:spacing w:val="-2"/>
          <w:sz w:val="20"/>
          <w:szCs w:val="20"/>
        </w:rPr>
        <w:t>ющая</w:t>
      </w:r>
      <w:r w:rsidRPr="0010352B">
        <w:rPr>
          <w:rFonts w:ascii="Times New Roman" w:hAnsi="Times New Roman"/>
          <w:spacing w:val="-2"/>
          <w:sz w:val="20"/>
          <w:szCs w:val="20"/>
        </w:rPr>
        <w:t xml:space="preserve"> целостн</w:t>
      </w:r>
      <w:r w:rsidR="00187F73" w:rsidRPr="0010352B">
        <w:rPr>
          <w:rFonts w:ascii="Times New Roman" w:hAnsi="Times New Roman"/>
          <w:spacing w:val="-2"/>
          <w:sz w:val="20"/>
          <w:szCs w:val="20"/>
        </w:rPr>
        <w:t>ый образ</w:t>
      </w:r>
      <w:r w:rsidRPr="0010352B">
        <w:rPr>
          <w:rFonts w:ascii="Times New Roman" w:hAnsi="Times New Roman"/>
          <w:spacing w:val="-2"/>
          <w:sz w:val="20"/>
          <w:szCs w:val="20"/>
        </w:rPr>
        <w:t xml:space="preserve"> о предмете познания</w:t>
      </w:r>
      <w:r w:rsidR="00187F73" w:rsidRPr="0010352B">
        <w:rPr>
          <w:rFonts w:ascii="Times New Roman" w:hAnsi="Times New Roman"/>
          <w:spacing w:val="-2"/>
          <w:sz w:val="20"/>
          <w:szCs w:val="20"/>
        </w:rPr>
        <w:t>.</w:t>
      </w:r>
      <w:r w:rsidRPr="0010352B">
        <w:rPr>
          <w:rFonts w:ascii="Times New Roman" w:hAnsi="Times New Roman"/>
          <w:spacing w:val="-2"/>
          <w:sz w:val="20"/>
          <w:szCs w:val="20"/>
        </w:rPr>
        <w:t xml:space="preserve"> </w:t>
      </w:r>
    </w:p>
    <w:p w:rsidR="00410D7E" w:rsidRPr="0010352B" w:rsidRDefault="00410D7E" w:rsidP="00FC153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151515"/>
          <w:sz w:val="20"/>
          <w:szCs w:val="20"/>
          <w:shd w:val="clear" w:color="auto" w:fill="FFFFFF"/>
        </w:rPr>
      </w:pPr>
      <w:r w:rsidRPr="0010352B">
        <w:rPr>
          <w:rFonts w:ascii="Times New Roman" w:hAnsi="Times New Roman" w:cs="Times New Roman"/>
          <w:color w:val="151515"/>
          <w:sz w:val="20"/>
          <w:szCs w:val="20"/>
          <w:shd w:val="clear" w:color="auto" w:fill="FFFFFF"/>
        </w:rPr>
        <w:t>МЕТОДОЛОГИЯ</w:t>
      </w:r>
    </w:p>
    <w:p w:rsidR="00C5258A" w:rsidRPr="0010352B" w:rsidRDefault="00404919" w:rsidP="00E73F67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10352B">
        <w:rPr>
          <w:rFonts w:ascii="Times New Roman" w:hAnsi="Times New Roman" w:cs="Times New Roman"/>
          <w:i/>
          <w:sz w:val="20"/>
          <w:szCs w:val="20"/>
        </w:rPr>
        <w:t>Формирование целей статьи</w:t>
      </w:r>
      <w:r w:rsidR="00522727" w:rsidRPr="0010352B">
        <w:rPr>
          <w:rFonts w:ascii="Times New Roman" w:hAnsi="Times New Roman" w:cs="Times New Roman"/>
          <w:i/>
          <w:sz w:val="20"/>
          <w:szCs w:val="20"/>
        </w:rPr>
        <w:t xml:space="preserve"> (постановка  задания)</w:t>
      </w:r>
      <w:r w:rsidR="00522727" w:rsidRPr="0010352B">
        <w:rPr>
          <w:rFonts w:ascii="Times New Roman" w:hAnsi="Times New Roman" w:cs="Times New Roman"/>
          <w:sz w:val="20"/>
          <w:szCs w:val="20"/>
        </w:rPr>
        <w:t xml:space="preserve">. </w:t>
      </w:r>
      <w:r w:rsidR="00E73F67" w:rsidRPr="0010352B">
        <w:rPr>
          <w:rFonts w:ascii="Times New Roman" w:hAnsi="Times New Roman"/>
          <w:sz w:val="20"/>
          <w:szCs w:val="20"/>
          <w:shd w:val="clear" w:color="auto" w:fill="FFFFFF"/>
        </w:rPr>
        <w:t>Раскрывая статью, где объектом заявим катастрофические процессы, в частности цунами регионального характера, и имеющую цель раскрыть береговые укрепления</w:t>
      </w:r>
      <w:r w:rsidR="00E73F67" w:rsidRPr="0010352B">
        <w:rPr>
          <w:rFonts w:ascii="Times New Roman" w:hAnsi="Times New Roman"/>
          <w:sz w:val="20"/>
          <w:szCs w:val="20"/>
        </w:rPr>
        <w:t xml:space="preserve"> </w:t>
      </w:r>
      <w:r w:rsidR="00C5258A" w:rsidRPr="0010352B">
        <w:rPr>
          <w:rFonts w:ascii="Times New Roman" w:hAnsi="Times New Roman"/>
          <w:sz w:val="20"/>
          <w:szCs w:val="20"/>
        </w:rPr>
        <w:t xml:space="preserve">и возможности применения на практике </w:t>
      </w:r>
      <w:r w:rsidR="00E73F67" w:rsidRPr="0010352B">
        <w:rPr>
          <w:rFonts w:ascii="Times New Roman" w:hAnsi="Times New Roman"/>
          <w:sz w:val="20"/>
          <w:szCs w:val="20"/>
        </w:rPr>
        <w:t>изученного материала</w:t>
      </w:r>
      <w:r w:rsidR="000868DC" w:rsidRPr="0010352B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на примере дисциплин  </w:t>
      </w:r>
      <w:r w:rsidR="000868DC" w:rsidRPr="0010352B">
        <w:rPr>
          <w:rFonts w:ascii="Times New Roman" w:hAnsi="Times New Roman"/>
          <w:sz w:val="20"/>
          <w:szCs w:val="20"/>
        </w:rPr>
        <w:t>«Основы безопасности жизнедеятельности» (ОБЖ, БЖД)</w:t>
      </w:r>
      <w:r w:rsidR="00C5258A" w:rsidRPr="0010352B">
        <w:rPr>
          <w:rFonts w:ascii="Times New Roman" w:hAnsi="Times New Roman"/>
          <w:sz w:val="20"/>
          <w:szCs w:val="20"/>
        </w:rPr>
        <w:t>.</w:t>
      </w:r>
      <w:r w:rsidR="000868DC" w:rsidRPr="0010352B">
        <w:rPr>
          <w:rFonts w:ascii="Times New Roman" w:hAnsi="Times New Roman"/>
          <w:sz w:val="20"/>
          <w:szCs w:val="20"/>
        </w:rPr>
        <w:t xml:space="preserve"> Основной упор делался на изучение самого процесса (понятие, причины, факторы, механизмы и пр.), выдел</w:t>
      </w:r>
      <w:r w:rsidR="001B7F5F" w:rsidRPr="0010352B">
        <w:rPr>
          <w:rFonts w:ascii="Times New Roman" w:hAnsi="Times New Roman"/>
          <w:sz w:val="20"/>
          <w:szCs w:val="20"/>
        </w:rPr>
        <w:t>ение</w:t>
      </w:r>
      <w:r w:rsidR="000868DC" w:rsidRPr="0010352B">
        <w:rPr>
          <w:rFonts w:ascii="Times New Roman" w:hAnsi="Times New Roman"/>
          <w:sz w:val="20"/>
          <w:szCs w:val="20"/>
        </w:rPr>
        <w:t xml:space="preserve"> участк</w:t>
      </w:r>
      <w:r w:rsidR="001B7F5F" w:rsidRPr="0010352B">
        <w:rPr>
          <w:rFonts w:ascii="Times New Roman" w:hAnsi="Times New Roman"/>
          <w:sz w:val="20"/>
          <w:szCs w:val="20"/>
        </w:rPr>
        <w:t>ов</w:t>
      </w:r>
      <w:r w:rsidR="000868DC" w:rsidRPr="0010352B">
        <w:rPr>
          <w:rFonts w:ascii="Times New Roman" w:hAnsi="Times New Roman"/>
          <w:sz w:val="20"/>
          <w:szCs w:val="20"/>
        </w:rPr>
        <w:t xml:space="preserve"> побережья в городе, чувствительные к данным процессам, и возможности их защиты. </w:t>
      </w:r>
    </w:p>
    <w:p w:rsidR="00410D7E" w:rsidRPr="0010352B" w:rsidRDefault="00404919" w:rsidP="00FC1532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0352B">
        <w:rPr>
          <w:rFonts w:ascii="Times New Roman" w:hAnsi="Times New Roman" w:cs="Times New Roman"/>
          <w:i/>
          <w:sz w:val="20"/>
          <w:szCs w:val="20"/>
        </w:rPr>
        <w:t>Используемые в исследовании методы, методики и технологии.</w:t>
      </w:r>
      <w:r w:rsidRPr="0010352B">
        <w:rPr>
          <w:i/>
          <w:sz w:val="20"/>
          <w:szCs w:val="20"/>
        </w:rPr>
        <w:t xml:space="preserve"> </w:t>
      </w:r>
      <w:r w:rsidR="00410D7E" w:rsidRPr="0010352B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Материалами в целях написания </w:t>
      </w:r>
      <w:r w:rsidR="000868DC" w:rsidRPr="0010352B">
        <w:rPr>
          <w:rFonts w:ascii="Times New Roman" w:hAnsi="Times New Roman" w:cs="Times New Roman"/>
          <w:sz w:val="20"/>
          <w:szCs w:val="20"/>
          <w:shd w:val="clear" w:color="auto" w:fill="FFFFFF"/>
        </w:rPr>
        <w:t>указан</w:t>
      </w:r>
      <w:r w:rsidR="00410D7E" w:rsidRPr="0010352B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ной статьи послужили исследования в данной области знаний, наблюдение, </w:t>
      </w:r>
      <w:r w:rsidR="00DB1340" w:rsidRPr="0010352B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сравнение, анализ, обобщение, </w:t>
      </w:r>
      <w:r w:rsidR="00112C57" w:rsidRPr="0010352B">
        <w:rPr>
          <w:rFonts w:ascii="Times New Roman" w:hAnsi="Times New Roman" w:cs="Times New Roman"/>
          <w:sz w:val="20"/>
          <w:szCs w:val="20"/>
          <w:shd w:val="clear" w:color="auto" w:fill="FFFFFF"/>
        </w:rPr>
        <w:t>фотографический</w:t>
      </w:r>
      <w:r w:rsidR="00410D7E" w:rsidRPr="0010352B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</w:t>
      </w:r>
      <w:r w:rsidR="00C42435" w:rsidRPr="0010352B">
        <w:rPr>
          <w:rFonts w:ascii="Times New Roman" w:hAnsi="Times New Roman" w:cs="Times New Roman"/>
          <w:sz w:val="20"/>
          <w:szCs w:val="20"/>
        </w:rPr>
        <w:t xml:space="preserve">исторический, </w:t>
      </w:r>
      <w:r w:rsidR="00410D7E" w:rsidRPr="0010352B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личный опыт. </w:t>
      </w:r>
    </w:p>
    <w:p w:rsidR="00EE2607" w:rsidRPr="0010352B" w:rsidRDefault="00DB00F5" w:rsidP="00FC1532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10352B">
        <w:rPr>
          <w:rFonts w:ascii="Times New Roman" w:hAnsi="Times New Roman" w:cs="Times New Roman"/>
          <w:sz w:val="20"/>
          <w:szCs w:val="20"/>
        </w:rPr>
        <w:t>РЕЗУЛЬТАТЫ</w:t>
      </w:r>
    </w:p>
    <w:p w:rsidR="00C5258A" w:rsidRPr="0010352B" w:rsidRDefault="00404919" w:rsidP="007679F1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10352B">
        <w:rPr>
          <w:rFonts w:ascii="Times New Roman" w:hAnsi="Times New Roman" w:cs="Times New Roman"/>
          <w:i/>
          <w:sz w:val="20"/>
          <w:szCs w:val="20"/>
        </w:rPr>
        <w:t>Изложение основного материала исследования с полным обоснованием полученных научных результатов.</w:t>
      </w:r>
      <w:r w:rsidRPr="0010352B">
        <w:rPr>
          <w:i/>
          <w:sz w:val="20"/>
          <w:szCs w:val="20"/>
        </w:rPr>
        <w:t xml:space="preserve"> </w:t>
      </w:r>
      <w:proofErr w:type="gramStart"/>
      <w:r w:rsidR="00B35079" w:rsidRPr="0010352B">
        <w:rPr>
          <w:rFonts w:ascii="Times New Roman" w:hAnsi="Times New Roman"/>
          <w:sz w:val="20"/>
          <w:szCs w:val="20"/>
        </w:rPr>
        <w:t xml:space="preserve">Для прибрежной зоны Японского моря характеры катастрофические процессы </w:t>
      </w:r>
      <w:r w:rsidR="00B35079" w:rsidRPr="0010352B">
        <w:rPr>
          <w:rFonts w:ascii="Times New Roman" w:hAnsi="Times New Roman"/>
          <w:sz w:val="20"/>
          <w:szCs w:val="20"/>
        </w:rPr>
        <w:sym w:font="Symbol" w:char="F05B"/>
      </w:r>
      <w:r w:rsidR="00DA041C">
        <w:rPr>
          <w:rFonts w:ascii="Times New Roman" w:hAnsi="Times New Roman"/>
          <w:sz w:val="20"/>
          <w:szCs w:val="20"/>
        </w:rPr>
        <w:t>10</w:t>
      </w:r>
      <w:r w:rsidR="00B35079" w:rsidRPr="0010352B">
        <w:rPr>
          <w:rFonts w:ascii="Times New Roman" w:hAnsi="Times New Roman"/>
          <w:sz w:val="20"/>
          <w:szCs w:val="20"/>
        </w:rPr>
        <w:sym w:font="Symbol" w:char="F05D"/>
      </w:r>
      <w:r w:rsidR="00B35079" w:rsidRPr="0010352B">
        <w:rPr>
          <w:rFonts w:ascii="Times New Roman" w:hAnsi="Times New Roman"/>
          <w:sz w:val="20"/>
          <w:szCs w:val="20"/>
        </w:rPr>
        <w:t xml:space="preserve">. 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Приморский край  </w:t>
      </w:r>
      <w:r w:rsidR="0056444D">
        <w:rPr>
          <w:rFonts w:ascii="Times New Roman" w:hAnsi="Times New Roman" w:cs="Times New Roman"/>
          <w:color w:val="000000"/>
          <w:sz w:val="20"/>
        </w:rPr>
        <w:t>(</w:t>
      </w:r>
      <w:r w:rsidR="0056444D" w:rsidRPr="00284989">
        <w:rPr>
          <w:rFonts w:ascii="Times New Roman" w:hAnsi="Times New Roman" w:cs="Times New Roman"/>
          <w:color w:val="000000"/>
          <w:sz w:val="20"/>
        </w:rPr>
        <w:t>юг Дальнего Востока России</w:t>
      </w:r>
      <w:r w:rsidR="0056444D">
        <w:rPr>
          <w:rFonts w:ascii="Times New Roman" w:hAnsi="Times New Roman" w:cs="Times New Roman"/>
          <w:color w:val="000000"/>
          <w:sz w:val="20"/>
        </w:rPr>
        <w:t>)</w:t>
      </w:r>
      <w:r w:rsidR="0056444D" w:rsidRPr="00284989">
        <w:rPr>
          <w:rFonts w:ascii="Times New Roman" w:hAnsi="Times New Roman" w:cs="Times New Roman"/>
          <w:color w:val="000000"/>
          <w:sz w:val="20"/>
        </w:rPr>
        <w:t xml:space="preserve"> </w:t>
      </w:r>
      <w:r w:rsidR="00284989" w:rsidRPr="00284989">
        <w:rPr>
          <w:rFonts w:ascii="Times New Roman" w:hAnsi="Times New Roman" w:cs="Times New Roman"/>
          <w:color w:val="000000"/>
          <w:sz w:val="20"/>
        </w:rPr>
        <w:t>уникал</w:t>
      </w:r>
      <w:r w:rsidR="0056444D">
        <w:rPr>
          <w:rFonts w:ascii="Times New Roman" w:hAnsi="Times New Roman" w:cs="Times New Roman"/>
          <w:color w:val="000000"/>
          <w:sz w:val="20"/>
        </w:rPr>
        <w:t>е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н, </w:t>
      </w:r>
      <w:r w:rsidR="0056444D">
        <w:rPr>
          <w:rFonts w:ascii="Times New Roman" w:hAnsi="Times New Roman" w:cs="Times New Roman"/>
          <w:color w:val="000000"/>
          <w:sz w:val="20"/>
        </w:rPr>
        <w:t>обладает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о</w:t>
      </w:r>
      <w:r w:rsidR="0056444D">
        <w:rPr>
          <w:rFonts w:ascii="Times New Roman" w:hAnsi="Times New Roman" w:cs="Times New Roman"/>
          <w:color w:val="000000"/>
          <w:sz w:val="20"/>
        </w:rPr>
        <w:t>с</w:t>
      </w:r>
      <w:r w:rsidR="00284989" w:rsidRPr="00284989">
        <w:rPr>
          <w:rFonts w:ascii="Times New Roman" w:hAnsi="Times New Roman" w:cs="Times New Roman"/>
          <w:color w:val="000000"/>
          <w:sz w:val="20"/>
        </w:rPr>
        <w:t>об</w:t>
      </w:r>
      <w:r w:rsidR="0056444D">
        <w:rPr>
          <w:rFonts w:ascii="Times New Roman" w:hAnsi="Times New Roman" w:cs="Times New Roman"/>
          <w:color w:val="000000"/>
          <w:sz w:val="20"/>
        </w:rPr>
        <w:t>ен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ными природными </w:t>
      </w:r>
      <w:r w:rsidR="0056444D">
        <w:rPr>
          <w:rFonts w:ascii="Times New Roman" w:hAnsi="Times New Roman" w:cs="Times New Roman"/>
          <w:color w:val="000000"/>
          <w:sz w:val="20"/>
        </w:rPr>
        <w:t xml:space="preserve">факторами, например </w:t>
      </w:r>
      <w:r w:rsidR="00284989" w:rsidRPr="00284989">
        <w:rPr>
          <w:rFonts w:ascii="Times New Roman" w:hAnsi="Times New Roman" w:cs="Times New Roman"/>
          <w:color w:val="000000"/>
          <w:sz w:val="20"/>
        </w:rPr>
        <w:t>муссонны</w:t>
      </w:r>
      <w:r w:rsidR="0056444D">
        <w:rPr>
          <w:rFonts w:ascii="Times New Roman" w:hAnsi="Times New Roman" w:cs="Times New Roman"/>
          <w:color w:val="000000"/>
          <w:sz w:val="20"/>
        </w:rPr>
        <w:t>м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климат</w:t>
      </w:r>
      <w:r w:rsidR="0056444D">
        <w:rPr>
          <w:rFonts w:ascii="Times New Roman" w:hAnsi="Times New Roman" w:cs="Times New Roman"/>
          <w:color w:val="000000"/>
          <w:sz w:val="20"/>
        </w:rPr>
        <w:t>ом</w:t>
      </w:r>
      <w:r w:rsidR="00284989" w:rsidRPr="00284989">
        <w:rPr>
          <w:rFonts w:ascii="Times New Roman" w:hAnsi="Times New Roman" w:cs="Times New Roman"/>
          <w:color w:val="000000"/>
          <w:sz w:val="20"/>
        </w:rPr>
        <w:t>, интенсивн</w:t>
      </w:r>
      <w:r w:rsidR="0056444D">
        <w:rPr>
          <w:rFonts w:ascii="Times New Roman" w:hAnsi="Times New Roman" w:cs="Times New Roman"/>
          <w:color w:val="000000"/>
          <w:sz w:val="20"/>
        </w:rPr>
        <w:t>ой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тектоническ</w:t>
      </w:r>
      <w:r w:rsidR="0056444D">
        <w:rPr>
          <w:rFonts w:ascii="Times New Roman" w:hAnsi="Times New Roman" w:cs="Times New Roman"/>
          <w:color w:val="000000"/>
          <w:sz w:val="20"/>
        </w:rPr>
        <w:t>ой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деятельность</w:t>
      </w:r>
      <w:r w:rsidR="0056444D">
        <w:rPr>
          <w:rFonts w:ascii="Times New Roman" w:hAnsi="Times New Roman" w:cs="Times New Roman"/>
          <w:color w:val="000000"/>
          <w:sz w:val="20"/>
        </w:rPr>
        <w:t>ю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в неоген-четвертичное время, сейсмическ</w:t>
      </w:r>
      <w:r w:rsidR="0056444D">
        <w:rPr>
          <w:rFonts w:ascii="Times New Roman" w:hAnsi="Times New Roman" w:cs="Times New Roman"/>
          <w:color w:val="000000"/>
          <w:sz w:val="20"/>
        </w:rPr>
        <w:t>ой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активность</w:t>
      </w:r>
      <w:r w:rsidR="0056444D">
        <w:rPr>
          <w:rFonts w:ascii="Times New Roman" w:hAnsi="Times New Roman" w:cs="Times New Roman"/>
          <w:color w:val="000000"/>
          <w:sz w:val="20"/>
        </w:rPr>
        <w:t>ю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и др.)</w:t>
      </w:r>
      <w:r w:rsidR="0056444D">
        <w:rPr>
          <w:rFonts w:ascii="Times New Roman" w:hAnsi="Times New Roman" w:cs="Times New Roman"/>
          <w:color w:val="000000"/>
          <w:sz w:val="20"/>
        </w:rPr>
        <w:t>.</w:t>
      </w:r>
      <w:proofErr w:type="gramEnd"/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</w:t>
      </w:r>
      <w:proofErr w:type="gramStart"/>
      <w:r w:rsidR="0056444D">
        <w:rPr>
          <w:rFonts w:ascii="Times New Roman" w:hAnsi="Times New Roman" w:cs="Times New Roman"/>
          <w:color w:val="000000"/>
          <w:sz w:val="20"/>
        </w:rPr>
        <w:t>Регион отличает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ся </w:t>
      </w:r>
      <w:r w:rsidR="00D31CAC" w:rsidRPr="00284989">
        <w:rPr>
          <w:rFonts w:ascii="Times New Roman" w:hAnsi="Times New Roman" w:cs="Times New Roman"/>
          <w:color w:val="000000"/>
          <w:sz w:val="20"/>
        </w:rPr>
        <w:t>значительн</w:t>
      </w:r>
      <w:r w:rsidR="00D31CAC">
        <w:rPr>
          <w:rFonts w:ascii="Times New Roman" w:hAnsi="Times New Roman" w:cs="Times New Roman"/>
          <w:color w:val="000000"/>
          <w:sz w:val="20"/>
        </w:rPr>
        <w:t>ым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</w:t>
      </w:r>
      <w:r w:rsidR="00D31CAC" w:rsidRPr="00284989">
        <w:rPr>
          <w:rFonts w:ascii="Times New Roman" w:hAnsi="Times New Roman" w:cs="Times New Roman"/>
          <w:color w:val="000000"/>
          <w:sz w:val="20"/>
        </w:rPr>
        <w:t>сосредоточением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природных процессов</w:t>
      </w:r>
      <w:r w:rsidR="00D31CAC">
        <w:rPr>
          <w:rFonts w:ascii="Times New Roman" w:hAnsi="Times New Roman" w:cs="Times New Roman"/>
          <w:color w:val="000000"/>
          <w:sz w:val="20"/>
        </w:rPr>
        <w:t>, обладающих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</w:t>
      </w:r>
      <w:r w:rsidR="00D31CAC" w:rsidRPr="00284989">
        <w:rPr>
          <w:rFonts w:ascii="Times New Roman" w:hAnsi="Times New Roman" w:cs="Times New Roman"/>
          <w:color w:val="000000"/>
          <w:sz w:val="20"/>
        </w:rPr>
        <w:t>опасн</w:t>
      </w:r>
      <w:r w:rsidR="00D31CAC">
        <w:rPr>
          <w:rFonts w:ascii="Times New Roman" w:hAnsi="Times New Roman" w:cs="Times New Roman"/>
          <w:color w:val="000000"/>
          <w:sz w:val="20"/>
        </w:rPr>
        <w:t>остью</w:t>
      </w:r>
      <w:r w:rsidR="0056444D">
        <w:rPr>
          <w:rFonts w:ascii="Times New Roman" w:hAnsi="Times New Roman" w:cs="Times New Roman"/>
          <w:color w:val="000000"/>
          <w:sz w:val="20"/>
        </w:rPr>
        <w:t xml:space="preserve">: 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землетрясения</w:t>
      </w:r>
      <w:r w:rsidR="0056444D">
        <w:rPr>
          <w:rFonts w:ascii="Times New Roman" w:hAnsi="Times New Roman" w:cs="Times New Roman"/>
          <w:color w:val="000000"/>
          <w:sz w:val="20"/>
        </w:rPr>
        <w:t>ми</w:t>
      </w:r>
      <w:r w:rsidR="00284989" w:rsidRPr="00284989">
        <w:rPr>
          <w:rFonts w:ascii="Times New Roman" w:hAnsi="Times New Roman" w:cs="Times New Roman"/>
          <w:color w:val="000000"/>
          <w:sz w:val="20"/>
        </w:rPr>
        <w:t>, цунами, оползн</w:t>
      </w:r>
      <w:r w:rsidR="0056444D">
        <w:rPr>
          <w:rFonts w:ascii="Times New Roman" w:hAnsi="Times New Roman" w:cs="Times New Roman"/>
          <w:color w:val="000000"/>
          <w:sz w:val="20"/>
        </w:rPr>
        <w:t>ями</w:t>
      </w:r>
      <w:r w:rsidR="00284989" w:rsidRPr="00284989">
        <w:rPr>
          <w:rFonts w:ascii="Times New Roman" w:hAnsi="Times New Roman" w:cs="Times New Roman"/>
          <w:color w:val="000000"/>
          <w:sz w:val="20"/>
        </w:rPr>
        <w:t>, наводнения</w:t>
      </w:r>
      <w:r w:rsidR="0056444D">
        <w:rPr>
          <w:rFonts w:ascii="Times New Roman" w:hAnsi="Times New Roman" w:cs="Times New Roman"/>
          <w:color w:val="000000"/>
          <w:sz w:val="20"/>
        </w:rPr>
        <w:t>ми</w:t>
      </w:r>
      <w:r w:rsidR="00284989" w:rsidRPr="00284989">
        <w:rPr>
          <w:rFonts w:ascii="Times New Roman" w:hAnsi="Times New Roman" w:cs="Times New Roman"/>
          <w:color w:val="000000"/>
          <w:sz w:val="20"/>
        </w:rPr>
        <w:t>, сел</w:t>
      </w:r>
      <w:r w:rsidR="0056444D">
        <w:rPr>
          <w:rFonts w:ascii="Times New Roman" w:hAnsi="Times New Roman" w:cs="Times New Roman"/>
          <w:color w:val="000000"/>
          <w:sz w:val="20"/>
        </w:rPr>
        <w:t>ями</w:t>
      </w:r>
      <w:r w:rsidR="00284989" w:rsidRPr="00284989">
        <w:rPr>
          <w:rFonts w:ascii="Times New Roman" w:hAnsi="Times New Roman" w:cs="Times New Roman"/>
          <w:color w:val="000000"/>
          <w:sz w:val="20"/>
        </w:rPr>
        <w:t>, циклон</w:t>
      </w:r>
      <w:r w:rsidR="0056444D">
        <w:rPr>
          <w:rFonts w:ascii="Times New Roman" w:hAnsi="Times New Roman" w:cs="Times New Roman"/>
          <w:color w:val="000000"/>
          <w:sz w:val="20"/>
        </w:rPr>
        <w:t>ами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и т.д.</w:t>
      </w:r>
      <w:proofErr w:type="gramEnd"/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</w:t>
      </w:r>
      <w:r w:rsidR="0056444D" w:rsidRPr="00284989">
        <w:rPr>
          <w:rFonts w:ascii="Times New Roman" w:hAnsi="Times New Roman" w:cs="Times New Roman"/>
          <w:color w:val="000000"/>
          <w:sz w:val="20"/>
        </w:rPr>
        <w:t xml:space="preserve">Антропогенные </w:t>
      </w:r>
      <w:r w:rsidR="00284989" w:rsidRPr="00284989">
        <w:rPr>
          <w:rFonts w:ascii="Times New Roman" w:hAnsi="Times New Roman" w:cs="Times New Roman"/>
          <w:color w:val="000000"/>
          <w:sz w:val="20"/>
        </w:rPr>
        <w:t>факторы существенн</w:t>
      </w:r>
      <w:r w:rsidR="0056444D">
        <w:rPr>
          <w:rFonts w:ascii="Times New Roman" w:hAnsi="Times New Roman" w:cs="Times New Roman"/>
          <w:color w:val="000000"/>
          <w:sz w:val="20"/>
        </w:rPr>
        <w:t>ым образом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</w:t>
      </w:r>
      <w:r w:rsidR="0056444D" w:rsidRPr="00284989">
        <w:rPr>
          <w:rFonts w:ascii="Times New Roman" w:hAnsi="Times New Roman" w:cs="Times New Roman"/>
          <w:color w:val="000000"/>
          <w:sz w:val="20"/>
        </w:rPr>
        <w:t>усугубляют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масштаб</w:t>
      </w:r>
      <w:r w:rsidR="0056444D">
        <w:rPr>
          <w:rFonts w:ascii="Times New Roman" w:hAnsi="Times New Roman" w:cs="Times New Roman"/>
          <w:color w:val="000000"/>
          <w:sz w:val="20"/>
        </w:rPr>
        <w:t>ность</w:t>
      </w:r>
      <w:r w:rsidR="00284989" w:rsidRPr="00284989">
        <w:rPr>
          <w:rFonts w:ascii="Times New Roman" w:hAnsi="Times New Roman" w:cs="Times New Roman"/>
          <w:color w:val="000000"/>
          <w:sz w:val="20"/>
        </w:rPr>
        <w:t xml:space="preserve"> и последствия </w:t>
      </w:r>
      <w:r w:rsidR="0056444D">
        <w:rPr>
          <w:rFonts w:ascii="Times New Roman" w:hAnsi="Times New Roman" w:cs="Times New Roman"/>
          <w:color w:val="000000"/>
          <w:sz w:val="20"/>
        </w:rPr>
        <w:t>указанных процессов</w:t>
      </w:r>
      <w:r w:rsidR="00284989" w:rsidRPr="00284989">
        <w:rPr>
          <w:rFonts w:ascii="Times New Roman" w:hAnsi="Times New Roman" w:cs="Times New Roman"/>
          <w:color w:val="000000"/>
          <w:sz w:val="20"/>
        </w:rPr>
        <w:t>.</w:t>
      </w:r>
      <w:r w:rsidR="00284989">
        <w:rPr>
          <w:color w:val="000000"/>
          <w:spacing w:val="-6"/>
          <w:sz w:val="20"/>
        </w:rPr>
        <w:t xml:space="preserve"> </w:t>
      </w:r>
      <w:r w:rsidR="00A43D1A" w:rsidRPr="0010352B">
        <w:rPr>
          <w:rFonts w:ascii="Times New Roman" w:hAnsi="Times New Roman"/>
          <w:sz w:val="20"/>
          <w:szCs w:val="20"/>
        </w:rPr>
        <w:t>Представ</w:t>
      </w:r>
      <w:r w:rsidR="007679F1" w:rsidRPr="0010352B">
        <w:rPr>
          <w:rFonts w:ascii="Times New Roman" w:hAnsi="Times New Roman"/>
          <w:sz w:val="20"/>
          <w:szCs w:val="20"/>
        </w:rPr>
        <w:t>ляя</w:t>
      </w:r>
      <w:r w:rsidR="00841AC4" w:rsidRPr="0010352B">
        <w:rPr>
          <w:rFonts w:ascii="Times New Roman" w:hAnsi="Times New Roman"/>
          <w:sz w:val="20"/>
          <w:szCs w:val="20"/>
        </w:rPr>
        <w:t xml:space="preserve"> некоторые аспекты и</w:t>
      </w:r>
      <w:r w:rsidR="000868DC" w:rsidRPr="0010352B">
        <w:rPr>
          <w:rFonts w:ascii="Times New Roman" w:hAnsi="Times New Roman"/>
          <w:sz w:val="20"/>
          <w:szCs w:val="20"/>
        </w:rPr>
        <w:t>зуче</w:t>
      </w:r>
      <w:r w:rsidR="00841AC4" w:rsidRPr="0010352B">
        <w:rPr>
          <w:rFonts w:ascii="Times New Roman" w:hAnsi="Times New Roman"/>
          <w:sz w:val="20"/>
          <w:szCs w:val="20"/>
        </w:rPr>
        <w:t xml:space="preserve">нности </w:t>
      </w:r>
      <w:r w:rsidR="000868DC" w:rsidRPr="0010352B">
        <w:rPr>
          <w:rFonts w:ascii="Times New Roman" w:hAnsi="Times New Roman"/>
          <w:sz w:val="20"/>
          <w:szCs w:val="20"/>
        </w:rPr>
        <w:t xml:space="preserve">данной </w:t>
      </w:r>
      <w:r w:rsidR="00841AC4" w:rsidRPr="0010352B">
        <w:rPr>
          <w:rFonts w:ascii="Times New Roman" w:hAnsi="Times New Roman"/>
          <w:sz w:val="20"/>
          <w:szCs w:val="20"/>
        </w:rPr>
        <w:t>предметн</w:t>
      </w:r>
      <w:r w:rsidR="000868DC" w:rsidRPr="0010352B">
        <w:rPr>
          <w:rFonts w:ascii="Times New Roman" w:hAnsi="Times New Roman"/>
          <w:sz w:val="20"/>
          <w:szCs w:val="20"/>
        </w:rPr>
        <w:t xml:space="preserve">ой </w:t>
      </w:r>
      <w:r w:rsidR="00841AC4" w:rsidRPr="0010352B">
        <w:rPr>
          <w:rFonts w:ascii="Times New Roman" w:hAnsi="Times New Roman"/>
          <w:sz w:val="20"/>
          <w:szCs w:val="20"/>
        </w:rPr>
        <w:t>област</w:t>
      </w:r>
      <w:r w:rsidR="000868DC" w:rsidRPr="0010352B">
        <w:rPr>
          <w:rFonts w:ascii="Times New Roman" w:hAnsi="Times New Roman"/>
          <w:sz w:val="20"/>
          <w:szCs w:val="20"/>
        </w:rPr>
        <w:t>и</w:t>
      </w:r>
      <w:r w:rsidR="007679F1" w:rsidRPr="0010352B">
        <w:rPr>
          <w:rFonts w:ascii="Times New Roman" w:hAnsi="Times New Roman"/>
          <w:sz w:val="20"/>
          <w:szCs w:val="20"/>
        </w:rPr>
        <w:t>, укажем, что</w:t>
      </w:r>
      <w:r w:rsidR="00841AC4" w:rsidRPr="0010352B">
        <w:rPr>
          <w:rFonts w:ascii="Times New Roman" w:hAnsi="Times New Roman"/>
          <w:sz w:val="20"/>
          <w:szCs w:val="20"/>
        </w:rPr>
        <w:t xml:space="preserve"> </w:t>
      </w:r>
      <w:r w:rsidR="000868DC" w:rsidRPr="0010352B">
        <w:rPr>
          <w:rFonts w:ascii="Times New Roman" w:hAnsi="Times New Roman" w:cs="Times New Roman"/>
          <w:sz w:val="20"/>
          <w:szCs w:val="20"/>
        </w:rPr>
        <w:t xml:space="preserve">катастрофические </w:t>
      </w:r>
      <w:r w:rsidR="00C5258A" w:rsidRPr="0010352B">
        <w:rPr>
          <w:rFonts w:ascii="Times New Roman" w:hAnsi="Times New Roman" w:cs="Times New Roman"/>
          <w:sz w:val="20"/>
          <w:szCs w:val="20"/>
        </w:rPr>
        <w:t>волны цунами</w:t>
      </w:r>
      <w:r w:rsidR="000868DC" w:rsidRPr="0010352B">
        <w:rPr>
          <w:rFonts w:ascii="Times New Roman" w:hAnsi="Times New Roman" w:cs="Times New Roman"/>
          <w:sz w:val="20"/>
          <w:szCs w:val="20"/>
        </w:rPr>
        <w:t>,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 </w:t>
      </w:r>
      <w:r w:rsidR="007679F1" w:rsidRPr="0010352B">
        <w:rPr>
          <w:rFonts w:ascii="Times New Roman" w:hAnsi="Times New Roman" w:cs="Times New Roman"/>
          <w:sz w:val="20"/>
          <w:szCs w:val="20"/>
        </w:rPr>
        <w:t>как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 наиболее опасны</w:t>
      </w:r>
      <w:r w:rsidR="007679F1" w:rsidRPr="0010352B">
        <w:rPr>
          <w:rFonts w:ascii="Times New Roman" w:hAnsi="Times New Roman" w:cs="Times New Roman"/>
          <w:sz w:val="20"/>
          <w:szCs w:val="20"/>
        </w:rPr>
        <w:t>е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 морски</w:t>
      </w:r>
      <w:r w:rsidR="007679F1" w:rsidRPr="0010352B">
        <w:rPr>
          <w:rFonts w:ascii="Times New Roman" w:hAnsi="Times New Roman" w:cs="Times New Roman"/>
          <w:sz w:val="20"/>
          <w:szCs w:val="20"/>
        </w:rPr>
        <w:t>е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 стихийны</w:t>
      </w:r>
      <w:r w:rsidR="007679F1" w:rsidRPr="0010352B">
        <w:rPr>
          <w:rFonts w:ascii="Times New Roman" w:hAnsi="Times New Roman" w:cs="Times New Roman"/>
          <w:sz w:val="20"/>
          <w:szCs w:val="20"/>
        </w:rPr>
        <w:t>е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 явления, принося</w:t>
      </w:r>
      <w:r w:rsidR="007679F1" w:rsidRPr="0010352B">
        <w:rPr>
          <w:rFonts w:ascii="Times New Roman" w:hAnsi="Times New Roman" w:cs="Times New Roman"/>
          <w:sz w:val="20"/>
          <w:szCs w:val="20"/>
        </w:rPr>
        <w:t>т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 </w:t>
      </w:r>
      <w:r w:rsidR="00D31CAC">
        <w:rPr>
          <w:rFonts w:ascii="Times New Roman" w:hAnsi="Times New Roman" w:cs="Times New Roman"/>
          <w:sz w:val="20"/>
          <w:szCs w:val="20"/>
        </w:rPr>
        <w:t>сильные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 разрушения на тихоокеанском </w:t>
      </w:r>
      <w:r w:rsidR="00D31CAC">
        <w:rPr>
          <w:rFonts w:ascii="Times New Roman" w:hAnsi="Times New Roman" w:cs="Times New Roman"/>
          <w:sz w:val="20"/>
          <w:szCs w:val="20"/>
        </w:rPr>
        <w:t xml:space="preserve">российском 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побережье. Цунами </w:t>
      </w:r>
      <w:r w:rsidR="007679F1" w:rsidRPr="0010352B">
        <w:rPr>
          <w:rFonts w:ascii="Times New Roman" w:hAnsi="Times New Roman" w:cs="Times New Roman"/>
          <w:sz w:val="20"/>
          <w:szCs w:val="20"/>
        </w:rPr>
        <w:t>представляются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 сери</w:t>
      </w:r>
      <w:r w:rsidR="007679F1" w:rsidRPr="0010352B">
        <w:rPr>
          <w:rFonts w:ascii="Times New Roman" w:hAnsi="Times New Roman" w:cs="Times New Roman"/>
          <w:sz w:val="20"/>
          <w:szCs w:val="20"/>
        </w:rPr>
        <w:t>ей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 гигантских волн радиально распространяющихся, связанны</w:t>
      </w:r>
      <w:r w:rsidR="007679F1" w:rsidRPr="0010352B">
        <w:rPr>
          <w:rFonts w:ascii="Times New Roman" w:hAnsi="Times New Roman" w:cs="Times New Roman"/>
          <w:sz w:val="20"/>
          <w:szCs w:val="20"/>
        </w:rPr>
        <w:t>х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 с подводным землетрясени</w:t>
      </w:r>
      <w:r w:rsidR="00C47775">
        <w:rPr>
          <w:rFonts w:ascii="Times New Roman" w:hAnsi="Times New Roman" w:cs="Times New Roman"/>
          <w:sz w:val="20"/>
          <w:szCs w:val="20"/>
        </w:rPr>
        <w:t>е</w:t>
      </w:r>
      <w:r w:rsidR="00C5258A" w:rsidRPr="0010352B">
        <w:rPr>
          <w:rFonts w:ascii="Times New Roman" w:hAnsi="Times New Roman" w:cs="Times New Roman"/>
          <w:sz w:val="20"/>
          <w:szCs w:val="20"/>
        </w:rPr>
        <w:t>м или извержени</w:t>
      </w:r>
      <w:r w:rsidR="00C47775">
        <w:rPr>
          <w:rFonts w:ascii="Times New Roman" w:hAnsi="Times New Roman" w:cs="Times New Roman"/>
          <w:sz w:val="20"/>
          <w:szCs w:val="20"/>
        </w:rPr>
        <w:t>ем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 вулкан</w:t>
      </w:r>
      <w:r w:rsidR="00C47775">
        <w:rPr>
          <w:rFonts w:ascii="Times New Roman" w:hAnsi="Times New Roman" w:cs="Times New Roman"/>
          <w:sz w:val="20"/>
          <w:szCs w:val="20"/>
        </w:rPr>
        <w:t>а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. </w:t>
      </w:r>
      <w:r w:rsidR="00FD738D" w:rsidRPr="0010352B">
        <w:rPr>
          <w:rFonts w:ascii="Times New Roman" w:hAnsi="Times New Roman" w:cs="Times New Roman"/>
          <w:sz w:val="20"/>
          <w:szCs w:val="20"/>
        </w:rPr>
        <w:t>Исторически</w:t>
      </w:r>
      <w:r w:rsidR="00FD738D">
        <w:rPr>
          <w:rFonts w:ascii="Times New Roman" w:hAnsi="Times New Roman" w:cs="Times New Roman"/>
          <w:sz w:val="20"/>
          <w:szCs w:val="20"/>
        </w:rPr>
        <w:t>е</w:t>
      </w:r>
      <w:r w:rsidR="00FD738D" w:rsidRPr="0010352B">
        <w:rPr>
          <w:rFonts w:ascii="Times New Roman" w:hAnsi="Times New Roman" w:cs="Times New Roman"/>
          <w:sz w:val="20"/>
          <w:szCs w:val="20"/>
        </w:rPr>
        <w:t xml:space="preserve"> </w:t>
      </w:r>
      <w:r w:rsidR="00C5258A" w:rsidRPr="0010352B">
        <w:rPr>
          <w:rFonts w:ascii="Times New Roman" w:hAnsi="Times New Roman" w:cs="Times New Roman"/>
          <w:sz w:val="20"/>
          <w:szCs w:val="20"/>
        </w:rPr>
        <w:t>данны</w:t>
      </w:r>
      <w:r w:rsidR="00FD738D">
        <w:rPr>
          <w:rFonts w:ascii="Times New Roman" w:hAnsi="Times New Roman" w:cs="Times New Roman"/>
          <w:sz w:val="20"/>
          <w:szCs w:val="20"/>
        </w:rPr>
        <w:t>е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 </w:t>
      </w:r>
      <w:r w:rsidR="00FD738D" w:rsidRPr="0010352B">
        <w:rPr>
          <w:rFonts w:ascii="Times New Roman" w:hAnsi="Times New Roman" w:cs="Times New Roman"/>
          <w:sz w:val="20"/>
          <w:szCs w:val="20"/>
        </w:rPr>
        <w:t>фиксирова</w:t>
      </w:r>
      <w:r w:rsidR="00FD738D">
        <w:rPr>
          <w:rFonts w:ascii="Times New Roman" w:hAnsi="Times New Roman" w:cs="Times New Roman"/>
          <w:sz w:val="20"/>
          <w:szCs w:val="20"/>
        </w:rPr>
        <w:t>ли</w:t>
      </w:r>
      <w:r w:rsidR="00FD738D" w:rsidRPr="0010352B">
        <w:rPr>
          <w:rFonts w:ascii="Times New Roman" w:hAnsi="Times New Roman" w:cs="Times New Roman"/>
          <w:sz w:val="20"/>
          <w:szCs w:val="20"/>
        </w:rPr>
        <w:t xml:space="preserve"> 17 крупных цунами 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на </w:t>
      </w:r>
      <w:proofErr w:type="spellStart"/>
      <w:r w:rsidR="00FD738D" w:rsidRPr="0010352B">
        <w:rPr>
          <w:rFonts w:ascii="Times New Roman" w:hAnsi="Times New Roman" w:cs="Times New Roman"/>
          <w:sz w:val="20"/>
          <w:szCs w:val="20"/>
        </w:rPr>
        <w:t>Япономор</w:t>
      </w:r>
      <w:r w:rsidR="00FD738D">
        <w:rPr>
          <w:rFonts w:ascii="Times New Roman" w:hAnsi="Times New Roman" w:cs="Times New Roman"/>
          <w:sz w:val="20"/>
          <w:szCs w:val="20"/>
        </w:rPr>
        <w:t>ском</w:t>
      </w:r>
      <w:proofErr w:type="spellEnd"/>
      <w:r w:rsidR="00FD738D" w:rsidRPr="0010352B">
        <w:rPr>
          <w:rFonts w:ascii="Times New Roman" w:hAnsi="Times New Roman" w:cs="Times New Roman"/>
          <w:sz w:val="20"/>
          <w:szCs w:val="20"/>
        </w:rPr>
        <w:t xml:space="preserve"> </w:t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побережье за 2500 лет </w:t>
      </w:r>
      <w:r w:rsidR="00C5258A" w:rsidRPr="0010352B">
        <w:rPr>
          <w:rFonts w:ascii="Times New Roman" w:hAnsi="Times New Roman"/>
          <w:sz w:val="20"/>
        </w:rPr>
        <w:sym w:font="Symbol" w:char="F05B"/>
      </w:r>
      <w:r w:rsidR="00DA041C">
        <w:rPr>
          <w:rFonts w:ascii="Times New Roman" w:hAnsi="Times New Roman" w:cs="Times New Roman"/>
          <w:sz w:val="20"/>
          <w:szCs w:val="20"/>
        </w:rPr>
        <w:t>11</w:t>
      </w:r>
      <w:r w:rsidR="00C5258A" w:rsidRPr="0010352B">
        <w:rPr>
          <w:rFonts w:ascii="Times New Roman" w:hAnsi="Times New Roman"/>
          <w:sz w:val="20"/>
        </w:rPr>
        <w:sym w:font="Symbol" w:char="F05D"/>
      </w:r>
      <w:r w:rsidR="00C5258A" w:rsidRPr="0010352B">
        <w:rPr>
          <w:rFonts w:ascii="Times New Roman" w:hAnsi="Times New Roman" w:cs="Times New Roman"/>
          <w:sz w:val="20"/>
          <w:szCs w:val="20"/>
        </w:rPr>
        <w:t xml:space="preserve">. Очаги подводных землетрясений преимущественно локализованы в тектонически активных океанских районах, основная часть которых окаймляет Тихий океан от Чили до Японских островов (там, где литосферные плиты океанского дна граничат </w:t>
      </w:r>
      <w:proofErr w:type="gramStart"/>
      <w:r w:rsidR="00C5258A" w:rsidRPr="0010352B">
        <w:rPr>
          <w:rFonts w:ascii="Times New Roman" w:hAnsi="Times New Roman" w:cs="Times New Roman"/>
          <w:sz w:val="20"/>
          <w:szCs w:val="20"/>
        </w:rPr>
        <w:t>с</w:t>
      </w:r>
      <w:proofErr w:type="gramEnd"/>
      <w:r w:rsidR="00C5258A" w:rsidRPr="0010352B">
        <w:rPr>
          <w:rFonts w:ascii="Times New Roman" w:hAnsi="Times New Roman" w:cs="Times New Roman"/>
          <w:sz w:val="20"/>
          <w:szCs w:val="20"/>
        </w:rPr>
        <w:t xml:space="preserve"> континентальными). Любое вертикальное смещение (до нескольких метров), мгновенно деформируют свободную поверхность воды. Образовавшееся цунами распространяется радиально во всех направлениях в виде цуга волн, энергия которых содержится в волнах длиной, соответствующих размерам очага, а высота определяется вертикальным смещением. Попадая на шельф, высота волны увеличивается, отчасти за счёт концентрации энергии в мелкой воде, отчасти в результате рефракции, при которой происходит захват ещё большей концентрации энергии вдоль береговой линии.</w:t>
      </w:r>
    </w:p>
    <w:p w:rsidR="00C5258A" w:rsidRPr="0010352B" w:rsidRDefault="00C5258A" w:rsidP="00C5258A">
      <w:pPr>
        <w:pStyle w:val="2"/>
        <w:ind w:firstLine="284"/>
        <w:jc w:val="both"/>
        <w:rPr>
          <w:rFonts w:ascii="Times New Roman" w:hAnsi="Times New Roman"/>
          <w:b w:val="0"/>
          <w:i w:val="0"/>
          <w:sz w:val="20"/>
        </w:rPr>
      </w:pPr>
      <w:r w:rsidRPr="0010352B">
        <w:rPr>
          <w:rFonts w:ascii="Times New Roman" w:hAnsi="Times New Roman"/>
          <w:b w:val="0"/>
          <w:i w:val="0"/>
          <w:sz w:val="20"/>
        </w:rPr>
        <w:t xml:space="preserve">На берегу цунами проявляется в виде быстрых течений в заливах и гаванях, в заплёскивании воды на низко расположенные участки и разбивании волн у отвесного берега </w:t>
      </w:r>
      <w:r w:rsidR="00225187">
        <w:rPr>
          <w:rFonts w:ascii="Times New Roman" w:hAnsi="Times New Roman"/>
          <w:b w:val="0"/>
          <w:i w:val="0"/>
          <w:sz w:val="20"/>
        </w:rPr>
        <w:t>с</w:t>
      </w:r>
      <w:r w:rsidRPr="0010352B">
        <w:rPr>
          <w:rFonts w:ascii="Times New Roman" w:hAnsi="Times New Roman"/>
          <w:b w:val="0"/>
          <w:i w:val="0"/>
          <w:sz w:val="20"/>
        </w:rPr>
        <w:t xml:space="preserve"> подъём</w:t>
      </w:r>
      <w:r w:rsidR="00225187">
        <w:rPr>
          <w:rFonts w:ascii="Times New Roman" w:hAnsi="Times New Roman"/>
          <w:b w:val="0"/>
          <w:i w:val="0"/>
          <w:sz w:val="20"/>
        </w:rPr>
        <w:t>ом</w:t>
      </w:r>
      <w:r w:rsidRPr="0010352B">
        <w:rPr>
          <w:rFonts w:ascii="Times New Roman" w:hAnsi="Times New Roman"/>
          <w:b w:val="0"/>
          <w:i w:val="0"/>
          <w:sz w:val="20"/>
        </w:rPr>
        <w:t xml:space="preserve"> воды на 20 м над уровнем моря. Некоторые волны цунами достигают высоты от 30 до 50 м</w:t>
      </w:r>
      <w:r w:rsidR="007679F1" w:rsidRPr="0010352B">
        <w:rPr>
          <w:rFonts w:ascii="Times New Roman" w:hAnsi="Times New Roman"/>
          <w:b w:val="0"/>
          <w:i w:val="0"/>
          <w:sz w:val="20"/>
        </w:rPr>
        <w:t>,</w:t>
      </w:r>
      <w:r w:rsidR="007679F1" w:rsidRPr="0010352B">
        <w:rPr>
          <w:rFonts w:ascii="Times New Roman" w:hAnsi="Times New Roman"/>
          <w:color w:val="000000"/>
          <w:sz w:val="20"/>
        </w:rPr>
        <w:t xml:space="preserve"> </w:t>
      </w:r>
      <w:r w:rsidR="007679F1" w:rsidRPr="0010352B">
        <w:rPr>
          <w:rFonts w:ascii="Times New Roman" w:hAnsi="Times New Roman"/>
          <w:b w:val="0"/>
          <w:i w:val="0"/>
          <w:color w:val="000000"/>
          <w:sz w:val="20"/>
        </w:rPr>
        <w:t>длина волны варьируется в значительных пределах от 5 до 1500 км</w:t>
      </w:r>
      <w:r w:rsidR="007679F1" w:rsidRPr="0010352B">
        <w:rPr>
          <w:rFonts w:ascii="Times New Roman" w:hAnsi="Times New Roman"/>
          <w:b w:val="0"/>
          <w:i w:val="0"/>
          <w:sz w:val="20"/>
        </w:rPr>
        <w:t>.</w:t>
      </w:r>
      <w:r w:rsidRPr="0010352B">
        <w:rPr>
          <w:rFonts w:ascii="Times New Roman" w:hAnsi="Times New Roman"/>
          <w:b w:val="0"/>
          <w:i w:val="0"/>
          <w:sz w:val="20"/>
        </w:rPr>
        <w:t xml:space="preserve"> Их высота зависит от очертаний побережья и от глубины моря вблизи берега, также от рельефа морского дна и шельфа. Так, в открытых и крючкообразных (отгороженных от моря узким мысом) заливах </w:t>
      </w:r>
      <w:r w:rsidRPr="0010352B">
        <w:rPr>
          <w:rFonts w:ascii="Times New Roman" w:hAnsi="Times New Roman"/>
          <w:b w:val="0"/>
          <w:i w:val="0"/>
          <w:sz w:val="20"/>
        </w:rPr>
        <w:lastRenderedPageBreak/>
        <w:t xml:space="preserve">цунами может вызвать резкий подъём воды на одной стороне залива, на другой изменение уровня воды будет небольшим. </w:t>
      </w:r>
      <w:r w:rsidR="00B35079" w:rsidRPr="0010352B">
        <w:rPr>
          <w:rFonts w:ascii="Times New Roman" w:hAnsi="Times New Roman"/>
          <w:b w:val="0"/>
          <w:i w:val="0"/>
          <w:sz w:val="20"/>
        </w:rPr>
        <w:t>Опасны</w:t>
      </w:r>
      <w:r w:rsidRPr="0010352B">
        <w:rPr>
          <w:rFonts w:ascii="Times New Roman" w:hAnsi="Times New Roman"/>
          <w:b w:val="0"/>
          <w:i w:val="0"/>
          <w:sz w:val="20"/>
        </w:rPr>
        <w:t xml:space="preserve"> суживающиеся </w:t>
      </w:r>
      <w:r w:rsidR="00B35079" w:rsidRPr="0010352B">
        <w:rPr>
          <w:rFonts w:ascii="Times New Roman" w:hAnsi="Times New Roman"/>
          <w:b w:val="0"/>
          <w:i w:val="0"/>
          <w:sz w:val="20"/>
        </w:rPr>
        <w:t xml:space="preserve">бухты и проливы, где </w:t>
      </w:r>
      <w:r w:rsidRPr="0010352B">
        <w:rPr>
          <w:rFonts w:ascii="Times New Roman" w:hAnsi="Times New Roman"/>
          <w:b w:val="0"/>
          <w:i w:val="0"/>
          <w:sz w:val="20"/>
        </w:rPr>
        <w:t>уменьша</w:t>
      </w:r>
      <w:r w:rsidR="00B35079" w:rsidRPr="0010352B">
        <w:rPr>
          <w:rFonts w:ascii="Times New Roman" w:hAnsi="Times New Roman"/>
          <w:b w:val="0"/>
          <w:i w:val="0"/>
          <w:sz w:val="20"/>
        </w:rPr>
        <w:t xml:space="preserve">ются </w:t>
      </w:r>
      <w:r w:rsidRPr="0010352B">
        <w:rPr>
          <w:rFonts w:ascii="Times New Roman" w:hAnsi="Times New Roman"/>
          <w:b w:val="0"/>
          <w:i w:val="0"/>
          <w:sz w:val="20"/>
        </w:rPr>
        <w:t xml:space="preserve">глубинами и, в </w:t>
      </w:r>
      <w:r w:rsidR="00B35079" w:rsidRPr="0010352B">
        <w:rPr>
          <w:rFonts w:ascii="Times New Roman" w:hAnsi="Times New Roman"/>
          <w:b w:val="0"/>
          <w:i w:val="0"/>
          <w:sz w:val="20"/>
        </w:rPr>
        <w:t>них</w:t>
      </w:r>
      <w:r w:rsidRPr="0010352B">
        <w:rPr>
          <w:rFonts w:ascii="Times New Roman" w:hAnsi="Times New Roman"/>
          <w:b w:val="0"/>
          <w:i w:val="0"/>
          <w:sz w:val="20"/>
        </w:rPr>
        <w:t xml:space="preserve"> значительно увеличи</w:t>
      </w:r>
      <w:r w:rsidR="00B35079" w:rsidRPr="0010352B">
        <w:rPr>
          <w:rFonts w:ascii="Times New Roman" w:hAnsi="Times New Roman"/>
          <w:b w:val="0"/>
          <w:i w:val="0"/>
          <w:sz w:val="20"/>
        </w:rPr>
        <w:t>ва</w:t>
      </w:r>
      <w:r w:rsidRPr="0010352B">
        <w:rPr>
          <w:rFonts w:ascii="Times New Roman" w:hAnsi="Times New Roman"/>
          <w:b w:val="0"/>
          <w:i w:val="0"/>
          <w:sz w:val="20"/>
        </w:rPr>
        <w:t>е</w:t>
      </w:r>
      <w:r w:rsidR="00B35079" w:rsidRPr="0010352B">
        <w:rPr>
          <w:rFonts w:ascii="Times New Roman" w:hAnsi="Times New Roman"/>
          <w:b w:val="0"/>
          <w:i w:val="0"/>
          <w:sz w:val="20"/>
        </w:rPr>
        <w:t>тся</w:t>
      </w:r>
      <w:r w:rsidRPr="0010352B">
        <w:rPr>
          <w:rFonts w:ascii="Times New Roman" w:hAnsi="Times New Roman"/>
          <w:b w:val="0"/>
          <w:i w:val="0"/>
          <w:sz w:val="20"/>
        </w:rPr>
        <w:t xml:space="preserve"> высот</w:t>
      </w:r>
      <w:r w:rsidR="00B35079" w:rsidRPr="0010352B">
        <w:rPr>
          <w:rFonts w:ascii="Times New Roman" w:hAnsi="Times New Roman"/>
          <w:b w:val="0"/>
          <w:i w:val="0"/>
          <w:sz w:val="20"/>
        </w:rPr>
        <w:t>а</w:t>
      </w:r>
      <w:r w:rsidRPr="0010352B">
        <w:rPr>
          <w:rFonts w:ascii="Times New Roman" w:hAnsi="Times New Roman"/>
          <w:b w:val="0"/>
          <w:i w:val="0"/>
          <w:sz w:val="20"/>
        </w:rPr>
        <w:t xml:space="preserve">. </w:t>
      </w:r>
      <w:r w:rsidR="00B35079" w:rsidRPr="0010352B">
        <w:rPr>
          <w:rFonts w:ascii="Times New Roman" w:hAnsi="Times New Roman"/>
          <w:b w:val="0"/>
          <w:i w:val="0"/>
          <w:sz w:val="20"/>
        </w:rPr>
        <w:t>На</w:t>
      </w:r>
      <w:r w:rsidRPr="0010352B">
        <w:rPr>
          <w:rFonts w:ascii="Times New Roman" w:hAnsi="Times New Roman"/>
          <w:b w:val="0"/>
          <w:i w:val="0"/>
          <w:sz w:val="20"/>
        </w:rPr>
        <w:t xml:space="preserve"> низменно</w:t>
      </w:r>
      <w:r w:rsidR="00B35079" w:rsidRPr="0010352B">
        <w:rPr>
          <w:rFonts w:ascii="Times New Roman" w:hAnsi="Times New Roman"/>
          <w:b w:val="0"/>
          <w:i w:val="0"/>
          <w:sz w:val="20"/>
        </w:rPr>
        <w:t>м</w:t>
      </w:r>
      <w:r w:rsidRPr="0010352B">
        <w:rPr>
          <w:rFonts w:ascii="Times New Roman" w:hAnsi="Times New Roman"/>
          <w:b w:val="0"/>
          <w:i w:val="0"/>
          <w:sz w:val="20"/>
        </w:rPr>
        <w:t xml:space="preserve"> побережь</w:t>
      </w:r>
      <w:r w:rsidR="00B35079" w:rsidRPr="0010352B">
        <w:rPr>
          <w:rFonts w:ascii="Times New Roman" w:hAnsi="Times New Roman"/>
          <w:b w:val="0"/>
          <w:i w:val="0"/>
          <w:sz w:val="20"/>
        </w:rPr>
        <w:t>е</w:t>
      </w:r>
      <w:r w:rsidRPr="0010352B">
        <w:rPr>
          <w:rFonts w:ascii="Times New Roman" w:hAnsi="Times New Roman"/>
          <w:b w:val="0"/>
          <w:i w:val="0"/>
          <w:sz w:val="20"/>
        </w:rPr>
        <w:t xml:space="preserve"> волна </w:t>
      </w:r>
      <w:r w:rsidR="00B35079" w:rsidRPr="0010352B">
        <w:rPr>
          <w:rFonts w:ascii="Times New Roman" w:hAnsi="Times New Roman"/>
          <w:b w:val="0"/>
          <w:i w:val="0"/>
          <w:sz w:val="20"/>
        </w:rPr>
        <w:t>о</w:t>
      </w:r>
      <w:r w:rsidRPr="0010352B">
        <w:rPr>
          <w:rFonts w:ascii="Times New Roman" w:hAnsi="Times New Roman"/>
          <w:b w:val="0"/>
          <w:i w:val="0"/>
          <w:sz w:val="20"/>
        </w:rPr>
        <w:t xml:space="preserve">хватывает </w:t>
      </w:r>
      <w:r w:rsidR="00B35079" w:rsidRPr="0010352B">
        <w:rPr>
          <w:rFonts w:ascii="Times New Roman" w:hAnsi="Times New Roman"/>
          <w:b w:val="0"/>
          <w:i w:val="0"/>
          <w:sz w:val="20"/>
        </w:rPr>
        <w:t>значительные</w:t>
      </w:r>
      <w:r w:rsidRPr="0010352B">
        <w:rPr>
          <w:rFonts w:ascii="Times New Roman" w:hAnsi="Times New Roman"/>
          <w:b w:val="0"/>
          <w:i w:val="0"/>
          <w:sz w:val="20"/>
        </w:rPr>
        <w:t xml:space="preserve"> участки суши. </w:t>
      </w:r>
      <w:r w:rsidR="00B35079" w:rsidRPr="0010352B">
        <w:rPr>
          <w:rFonts w:ascii="Times New Roman" w:hAnsi="Times New Roman"/>
          <w:b w:val="0"/>
          <w:i w:val="0"/>
          <w:sz w:val="20"/>
        </w:rPr>
        <w:t>Опасны и</w:t>
      </w:r>
      <w:r w:rsidRPr="0010352B">
        <w:rPr>
          <w:rFonts w:ascii="Times New Roman" w:hAnsi="Times New Roman"/>
          <w:b w:val="0"/>
          <w:i w:val="0"/>
          <w:sz w:val="20"/>
        </w:rPr>
        <w:t xml:space="preserve"> устья рек, </w:t>
      </w:r>
      <w:r w:rsidR="00B35079" w:rsidRPr="0010352B">
        <w:rPr>
          <w:rFonts w:ascii="Times New Roman" w:hAnsi="Times New Roman"/>
          <w:b w:val="0"/>
          <w:i w:val="0"/>
          <w:sz w:val="20"/>
        </w:rPr>
        <w:t xml:space="preserve">с </w:t>
      </w:r>
      <w:r w:rsidRPr="0010352B">
        <w:rPr>
          <w:rFonts w:ascii="Times New Roman" w:hAnsi="Times New Roman"/>
          <w:b w:val="0"/>
          <w:i w:val="0"/>
          <w:sz w:val="20"/>
        </w:rPr>
        <w:t>образ</w:t>
      </w:r>
      <w:r w:rsidR="00B35079" w:rsidRPr="0010352B">
        <w:rPr>
          <w:rFonts w:ascii="Times New Roman" w:hAnsi="Times New Roman"/>
          <w:b w:val="0"/>
          <w:i w:val="0"/>
          <w:sz w:val="20"/>
        </w:rPr>
        <w:t>ованием</w:t>
      </w:r>
      <w:r w:rsidRPr="0010352B">
        <w:rPr>
          <w:rFonts w:ascii="Times New Roman" w:hAnsi="Times New Roman"/>
          <w:b w:val="0"/>
          <w:i w:val="0"/>
          <w:sz w:val="20"/>
        </w:rPr>
        <w:t xml:space="preserve"> вертикальн</w:t>
      </w:r>
      <w:r w:rsidR="00B35079" w:rsidRPr="0010352B">
        <w:rPr>
          <w:rFonts w:ascii="Times New Roman" w:hAnsi="Times New Roman"/>
          <w:b w:val="0"/>
          <w:i w:val="0"/>
          <w:sz w:val="20"/>
        </w:rPr>
        <w:t>ой</w:t>
      </w:r>
      <w:r w:rsidRPr="0010352B">
        <w:rPr>
          <w:rFonts w:ascii="Times New Roman" w:hAnsi="Times New Roman"/>
          <w:b w:val="0"/>
          <w:i w:val="0"/>
          <w:sz w:val="20"/>
        </w:rPr>
        <w:t xml:space="preserve"> стен</w:t>
      </w:r>
      <w:r w:rsidR="00B35079" w:rsidRPr="0010352B">
        <w:rPr>
          <w:rFonts w:ascii="Times New Roman" w:hAnsi="Times New Roman"/>
          <w:b w:val="0"/>
          <w:i w:val="0"/>
          <w:sz w:val="20"/>
        </w:rPr>
        <w:t>ы</w:t>
      </w:r>
      <w:r w:rsidRPr="0010352B">
        <w:rPr>
          <w:rFonts w:ascii="Times New Roman" w:hAnsi="Times New Roman"/>
          <w:b w:val="0"/>
          <w:i w:val="0"/>
          <w:sz w:val="20"/>
        </w:rPr>
        <w:t xml:space="preserve"> воды (бор)</w:t>
      </w:r>
      <w:r w:rsidR="00546048" w:rsidRPr="0010352B">
        <w:rPr>
          <w:rFonts w:ascii="Times New Roman" w:hAnsi="Times New Roman"/>
          <w:b w:val="0"/>
          <w:i w:val="0"/>
          <w:sz w:val="20"/>
        </w:rPr>
        <w:t>.</w:t>
      </w:r>
      <w:r w:rsidRPr="0010352B">
        <w:rPr>
          <w:rFonts w:ascii="Times New Roman" w:hAnsi="Times New Roman"/>
          <w:b w:val="0"/>
          <w:i w:val="0"/>
          <w:sz w:val="20"/>
        </w:rPr>
        <w:t xml:space="preserve"> </w:t>
      </w:r>
    </w:p>
    <w:p w:rsidR="00C5258A" w:rsidRPr="0010352B" w:rsidRDefault="00C5258A" w:rsidP="00C5258A">
      <w:pPr>
        <w:pStyle w:val="a8"/>
        <w:spacing w:before="0" w:after="0"/>
        <w:ind w:right="-6" w:firstLine="284"/>
        <w:jc w:val="both"/>
        <w:rPr>
          <w:rFonts w:ascii="Times New Roman" w:hAnsi="Times New Roman"/>
          <w:color w:val="000000"/>
          <w:sz w:val="20"/>
          <w:szCs w:val="20"/>
        </w:rPr>
      </w:pPr>
      <w:r w:rsidRPr="0010352B">
        <w:rPr>
          <w:rFonts w:ascii="Times New Roman" w:hAnsi="Times New Roman"/>
          <w:sz w:val="20"/>
          <w:szCs w:val="20"/>
        </w:rPr>
        <w:t xml:space="preserve"> </w:t>
      </w:r>
      <w:r w:rsidR="007679F1" w:rsidRPr="0010352B">
        <w:rPr>
          <w:rFonts w:ascii="Times New Roman" w:hAnsi="Times New Roman"/>
          <w:sz w:val="20"/>
          <w:szCs w:val="20"/>
        </w:rPr>
        <w:t xml:space="preserve">Известный перевод </w:t>
      </w:r>
      <w:r w:rsidR="007679F1" w:rsidRPr="0010352B">
        <w:rPr>
          <w:rFonts w:ascii="Times New Roman" w:hAnsi="Times New Roman"/>
          <w:color w:val="000000"/>
          <w:sz w:val="20"/>
          <w:szCs w:val="20"/>
        </w:rPr>
        <w:t>цунами</w:t>
      </w:r>
      <w:r w:rsidR="007679F1" w:rsidRPr="0010352B">
        <w:rPr>
          <w:rFonts w:ascii="Times New Roman" w:hAnsi="Times New Roman"/>
          <w:sz w:val="20"/>
          <w:szCs w:val="20"/>
        </w:rPr>
        <w:t xml:space="preserve"> с яп. </w:t>
      </w:r>
      <w:r w:rsidR="00C42435" w:rsidRPr="0010352B">
        <w:rPr>
          <w:rFonts w:ascii="Times New Roman" w:hAnsi="Times New Roman"/>
          <w:color w:val="000000"/>
          <w:sz w:val="20"/>
          <w:szCs w:val="20"/>
        </w:rPr>
        <w:t>«</w:t>
      </w:r>
      <w:r w:rsidRPr="0010352B">
        <w:rPr>
          <w:rFonts w:ascii="Times New Roman" w:hAnsi="Times New Roman"/>
          <w:color w:val="000000"/>
          <w:sz w:val="20"/>
          <w:szCs w:val="20"/>
        </w:rPr>
        <w:t>волны в гавани</w:t>
      </w:r>
      <w:r w:rsidR="00C42435" w:rsidRPr="0010352B">
        <w:rPr>
          <w:rFonts w:ascii="Times New Roman" w:hAnsi="Times New Roman"/>
          <w:color w:val="000000"/>
          <w:sz w:val="20"/>
          <w:szCs w:val="20"/>
        </w:rPr>
        <w:t xml:space="preserve">» </w:t>
      </w:r>
      <w:r w:rsidRPr="0010352B">
        <w:rPr>
          <w:rFonts w:ascii="Times New Roman" w:hAnsi="Times New Roman"/>
          <w:color w:val="000000"/>
          <w:sz w:val="20"/>
          <w:szCs w:val="20"/>
        </w:rPr>
        <w:t>(</w:t>
      </w:r>
      <w:r w:rsidR="00C42435" w:rsidRPr="0010352B">
        <w:rPr>
          <w:rFonts w:ascii="Times New Roman" w:hAnsi="Times New Roman"/>
          <w:color w:val="000000"/>
          <w:sz w:val="20"/>
          <w:szCs w:val="20"/>
        </w:rPr>
        <w:t>«</w:t>
      </w:r>
      <w:proofErr w:type="spellStart"/>
      <w:r w:rsidRPr="0010352B">
        <w:rPr>
          <w:rFonts w:ascii="Times New Roman" w:hAnsi="Times New Roman"/>
          <w:color w:val="000000"/>
          <w:sz w:val="20"/>
          <w:szCs w:val="20"/>
        </w:rPr>
        <w:t>цу</w:t>
      </w:r>
      <w:proofErr w:type="spellEnd"/>
      <w:r w:rsidR="00C42435" w:rsidRPr="0010352B">
        <w:rPr>
          <w:rFonts w:ascii="Times New Roman" w:hAnsi="Times New Roman"/>
          <w:color w:val="000000"/>
          <w:sz w:val="20"/>
          <w:szCs w:val="20"/>
        </w:rPr>
        <w:t>»</w:t>
      </w:r>
      <w:r w:rsidR="007679F1" w:rsidRPr="0010352B">
        <w:rPr>
          <w:rFonts w:ascii="Times New Roman" w:hAnsi="Times New Roman"/>
          <w:color w:val="000000"/>
          <w:sz w:val="20"/>
          <w:szCs w:val="20"/>
        </w:rPr>
        <w:t xml:space="preserve"> - гавань, </w:t>
      </w:r>
      <w:r w:rsidR="00C42435" w:rsidRPr="0010352B">
        <w:rPr>
          <w:rFonts w:ascii="Times New Roman" w:hAnsi="Times New Roman"/>
          <w:color w:val="000000"/>
          <w:sz w:val="20"/>
          <w:szCs w:val="20"/>
        </w:rPr>
        <w:t>«</w:t>
      </w:r>
      <w:r w:rsidR="007679F1" w:rsidRPr="0010352B">
        <w:rPr>
          <w:rFonts w:ascii="Times New Roman" w:hAnsi="Times New Roman"/>
          <w:color w:val="000000"/>
          <w:sz w:val="20"/>
          <w:szCs w:val="20"/>
        </w:rPr>
        <w:t>нами</w:t>
      </w:r>
      <w:r w:rsidR="00C42435" w:rsidRPr="0010352B">
        <w:rPr>
          <w:rFonts w:ascii="Times New Roman" w:hAnsi="Times New Roman"/>
          <w:color w:val="000000"/>
          <w:sz w:val="20"/>
          <w:szCs w:val="20"/>
        </w:rPr>
        <w:t>»</w:t>
      </w:r>
      <w:r w:rsidR="007679F1" w:rsidRPr="0010352B">
        <w:rPr>
          <w:rFonts w:ascii="Times New Roman" w:hAnsi="Times New Roman"/>
          <w:color w:val="000000"/>
          <w:sz w:val="20"/>
          <w:szCs w:val="20"/>
        </w:rPr>
        <w:t xml:space="preserve"> - волна)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7679F1" w:rsidRPr="0010352B">
        <w:rPr>
          <w:rFonts w:ascii="Times New Roman" w:hAnsi="Times New Roman"/>
          <w:color w:val="000000"/>
          <w:sz w:val="20"/>
          <w:szCs w:val="20"/>
        </w:rPr>
        <w:t xml:space="preserve">– </w:t>
      </w:r>
      <w:r w:rsidRPr="0010352B">
        <w:rPr>
          <w:rFonts w:ascii="Times New Roman" w:hAnsi="Times New Roman"/>
          <w:color w:val="000000"/>
          <w:sz w:val="20"/>
          <w:szCs w:val="20"/>
        </w:rPr>
        <w:t>волн</w:t>
      </w:r>
      <w:r w:rsidR="007679F1" w:rsidRPr="0010352B">
        <w:rPr>
          <w:rFonts w:ascii="Times New Roman" w:hAnsi="Times New Roman"/>
          <w:color w:val="000000"/>
          <w:sz w:val="20"/>
          <w:szCs w:val="20"/>
        </w:rPr>
        <w:t>ы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, 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>распространяющиеся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>чередой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. В открытом океане 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>такие волны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>не видны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, их высота не 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>более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 2 м. 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 xml:space="preserve">При приближении к </w:t>
      </w:r>
      <w:r w:rsidRPr="0010352B">
        <w:rPr>
          <w:rFonts w:ascii="Times New Roman" w:hAnsi="Times New Roman"/>
          <w:color w:val="000000"/>
          <w:sz w:val="20"/>
          <w:szCs w:val="20"/>
        </w:rPr>
        <w:t>шельф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>у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 высота 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 xml:space="preserve">этих 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волн 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>быстро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 увеличивается. 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 xml:space="preserve">Водные гигантские </w:t>
      </w:r>
      <w:r w:rsidRPr="0010352B">
        <w:rPr>
          <w:rFonts w:ascii="Times New Roman" w:hAnsi="Times New Roman"/>
          <w:color w:val="000000"/>
          <w:sz w:val="20"/>
          <w:szCs w:val="20"/>
        </w:rPr>
        <w:t>вал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>ы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 xml:space="preserve">достигают </w:t>
      </w:r>
      <w:r w:rsidRPr="0010352B">
        <w:rPr>
          <w:rFonts w:ascii="Times New Roman" w:hAnsi="Times New Roman"/>
          <w:color w:val="000000"/>
          <w:sz w:val="20"/>
          <w:szCs w:val="20"/>
        </w:rPr>
        <w:t>высот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>ы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 10 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>–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 50 м 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>и выглядя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т 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>как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 бурлящ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>ая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 пенящ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>ая</w:t>
      </w:r>
      <w:r w:rsidRPr="0010352B">
        <w:rPr>
          <w:rFonts w:ascii="Times New Roman" w:hAnsi="Times New Roman"/>
          <w:color w:val="000000"/>
          <w:sz w:val="20"/>
          <w:szCs w:val="20"/>
        </w:rPr>
        <w:t>ся стен</w:t>
      </w:r>
      <w:r w:rsidR="00B35079" w:rsidRPr="0010352B">
        <w:rPr>
          <w:rFonts w:ascii="Times New Roman" w:hAnsi="Times New Roman"/>
          <w:color w:val="000000"/>
          <w:sz w:val="20"/>
          <w:szCs w:val="20"/>
        </w:rPr>
        <w:t>а</w:t>
      </w:r>
      <w:r w:rsidRPr="0010352B">
        <w:rPr>
          <w:rFonts w:ascii="Times New Roman" w:hAnsi="Times New Roman"/>
          <w:color w:val="000000"/>
          <w:sz w:val="20"/>
          <w:szCs w:val="20"/>
        </w:rPr>
        <w:t xml:space="preserve"> с вертикальным фронтом. </w:t>
      </w:r>
    </w:p>
    <w:p w:rsidR="00C5258A" w:rsidRPr="0010352B" w:rsidRDefault="00C5258A" w:rsidP="00C5258A">
      <w:pPr>
        <w:pStyle w:val="2"/>
        <w:ind w:firstLine="284"/>
        <w:jc w:val="both"/>
        <w:rPr>
          <w:rFonts w:ascii="Times New Roman" w:hAnsi="Times New Roman"/>
          <w:b w:val="0"/>
          <w:i w:val="0"/>
          <w:sz w:val="20"/>
        </w:rPr>
      </w:pPr>
      <w:r w:rsidRPr="0010352B">
        <w:rPr>
          <w:rFonts w:ascii="Times New Roman" w:hAnsi="Times New Roman"/>
          <w:b w:val="0"/>
          <w:i w:val="0"/>
          <w:sz w:val="20"/>
        </w:rPr>
        <w:t xml:space="preserve">Цунами, подобно звуковой волне, проходит сквозь толщу воды, и его волновой фронт протягивается от поверхности до морского дна. Скорость цунами велика. Например, в Тихом океане скорость цунами составляет 600 – 800 км/ч. </w:t>
      </w:r>
      <w:r w:rsidRPr="0010352B">
        <w:rPr>
          <w:rFonts w:ascii="Times New Roman" w:hAnsi="Times New Roman"/>
          <w:b w:val="0"/>
          <w:i w:val="0"/>
          <w:color w:val="000000"/>
          <w:sz w:val="20"/>
        </w:rPr>
        <w:t xml:space="preserve">Скорость распространения цунами велика и достигает иногда 1000 км/ч. </w:t>
      </w:r>
      <w:r w:rsidRPr="0010352B">
        <w:rPr>
          <w:rFonts w:ascii="Times New Roman" w:hAnsi="Times New Roman"/>
          <w:b w:val="0"/>
          <w:i w:val="0"/>
          <w:sz w:val="20"/>
        </w:rPr>
        <w:t xml:space="preserve">Скорость цунами в открытом море зависит от глубины воды; чем глубже океан, тем выше скорость. </w:t>
      </w:r>
    </w:p>
    <w:p w:rsidR="00C5258A" w:rsidRPr="0010352B" w:rsidRDefault="00C5258A" w:rsidP="00C5258A">
      <w:pPr>
        <w:pStyle w:val="2"/>
        <w:ind w:firstLine="284"/>
        <w:jc w:val="both"/>
        <w:rPr>
          <w:rFonts w:ascii="Times New Roman" w:hAnsi="Times New Roman"/>
          <w:b w:val="0"/>
          <w:i w:val="0"/>
          <w:sz w:val="20"/>
        </w:rPr>
      </w:pPr>
      <w:r w:rsidRPr="0010352B">
        <w:rPr>
          <w:rFonts w:ascii="Times New Roman" w:hAnsi="Times New Roman"/>
          <w:b w:val="0"/>
          <w:i w:val="0"/>
          <w:sz w:val="20"/>
        </w:rPr>
        <w:t>Время пробега волны цунами зависит от расположения очага землетрясения, от природы механизма возбуждения цунами и от места, где наблюдается приход волны цунами. Типичное время пробега от 4 до 23 час</w:t>
      </w:r>
      <w:r w:rsidR="004A0512" w:rsidRPr="0010352B">
        <w:rPr>
          <w:rFonts w:ascii="Times New Roman" w:hAnsi="Times New Roman"/>
          <w:b w:val="0"/>
          <w:i w:val="0"/>
          <w:sz w:val="20"/>
        </w:rPr>
        <w:t>.</w:t>
      </w:r>
      <w:r w:rsidRPr="0010352B">
        <w:rPr>
          <w:rFonts w:ascii="Times New Roman" w:hAnsi="Times New Roman"/>
          <w:b w:val="0"/>
          <w:i w:val="0"/>
          <w:sz w:val="20"/>
        </w:rPr>
        <w:t xml:space="preserve"> Примерно 5% от общего числа прошедших цунами составляют цунами, вызванные вулканическими извержениями. На земном шаре насчитывается 609 действующих вулканов; их них 123 (20 %) – подводных. Вулканические извержения могут являться причиной катастрофических цунами. </w:t>
      </w:r>
      <w:r w:rsidR="00F5661B">
        <w:rPr>
          <w:rFonts w:ascii="Times New Roman" w:hAnsi="Times New Roman"/>
          <w:b w:val="0"/>
          <w:i w:val="0"/>
          <w:sz w:val="20"/>
        </w:rPr>
        <w:t>Когда</w:t>
      </w:r>
      <w:r w:rsidRPr="0010352B">
        <w:rPr>
          <w:rFonts w:ascii="Times New Roman" w:hAnsi="Times New Roman"/>
          <w:b w:val="0"/>
          <w:i w:val="0"/>
          <w:sz w:val="20"/>
        </w:rPr>
        <w:t xml:space="preserve"> извер</w:t>
      </w:r>
      <w:r w:rsidR="00F5661B">
        <w:rPr>
          <w:rFonts w:ascii="Times New Roman" w:hAnsi="Times New Roman"/>
          <w:b w:val="0"/>
          <w:i w:val="0"/>
          <w:sz w:val="20"/>
        </w:rPr>
        <w:t>гался</w:t>
      </w:r>
      <w:r w:rsidRPr="0010352B">
        <w:rPr>
          <w:rFonts w:ascii="Times New Roman" w:hAnsi="Times New Roman"/>
          <w:b w:val="0"/>
          <w:i w:val="0"/>
          <w:sz w:val="20"/>
        </w:rPr>
        <w:t xml:space="preserve"> вулкан Кракатау в 1883 г. высота волны на берегу достигала 45 м.   </w:t>
      </w:r>
    </w:p>
    <w:p w:rsidR="00C5258A" w:rsidRPr="00225187" w:rsidRDefault="00C5258A" w:rsidP="00225187">
      <w:pPr>
        <w:pStyle w:val="2"/>
        <w:ind w:firstLine="284"/>
        <w:jc w:val="both"/>
        <w:rPr>
          <w:rFonts w:ascii="Times New Roman" w:hAnsi="Times New Roman"/>
          <w:b w:val="0"/>
          <w:i w:val="0"/>
          <w:sz w:val="20"/>
        </w:rPr>
      </w:pPr>
      <w:r w:rsidRPr="0010352B">
        <w:rPr>
          <w:rFonts w:ascii="Times New Roman" w:hAnsi="Times New Roman"/>
          <w:b w:val="0"/>
          <w:i w:val="0"/>
          <w:sz w:val="20"/>
        </w:rPr>
        <w:t>Во время рейса НИС «Вулканолог»</w:t>
      </w:r>
      <w:r w:rsidR="00EC414F" w:rsidRPr="0010352B">
        <w:rPr>
          <w:rFonts w:ascii="Times New Roman" w:hAnsi="Times New Roman"/>
          <w:b w:val="0"/>
          <w:i w:val="0"/>
          <w:sz w:val="20"/>
        </w:rPr>
        <w:t>,</w:t>
      </w:r>
      <w:r w:rsidRPr="0010352B">
        <w:rPr>
          <w:rFonts w:ascii="Times New Roman" w:hAnsi="Times New Roman"/>
          <w:b w:val="0"/>
          <w:i w:val="0"/>
          <w:sz w:val="20"/>
        </w:rPr>
        <w:t xml:space="preserve"> обнаружен</w:t>
      </w:r>
      <w:r w:rsidR="007679F1" w:rsidRPr="0010352B">
        <w:rPr>
          <w:rFonts w:ascii="Times New Roman" w:hAnsi="Times New Roman"/>
          <w:b w:val="0"/>
          <w:i w:val="0"/>
          <w:sz w:val="20"/>
        </w:rPr>
        <w:t>ный</w:t>
      </w:r>
      <w:r w:rsidRPr="0010352B">
        <w:rPr>
          <w:rFonts w:ascii="Times New Roman" w:hAnsi="Times New Roman"/>
          <w:b w:val="0"/>
          <w:i w:val="0"/>
          <w:sz w:val="20"/>
        </w:rPr>
        <w:t xml:space="preserve"> подводный вулканический массив в Беринговом море в 40 – 50 км к </w:t>
      </w:r>
      <w:proofErr w:type="spellStart"/>
      <w:r w:rsidRPr="0010352B">
        <w:rPr>
          <w:rFonts w:ascii="Times New Roman" w:hAnsi="Times New Roman"/>
          <w:b w:val="0"/>
          <w:i w:val="0"/>
          <w:sz w:val="20"/>
        </w:rPr>
        <w:t>северо</w:t>
      </w:r>
      <w:proofErr w:type="spellEnd"/>
      <w:r w:rsidRPr="0010352B">
        <w:rPr>
          <w:rFonts w:ascii="Times New Roman" w:hAnsi="Times New Roman"/>
          <w:b w:val="0"/>
          <w:i w:val="0"/>
          <w:sz w:val="20"/>
        </w:rPr>
        <w:t xml:space="preserve"> – востоку от Командорских островов, по размерам сопоставим с </w:t>
      </w:r>
      <w:proofErr w:type="spellStart"/>
      <w:r w:rsidRPr="0010352B">
        <w:rPr>
          <w:rFonts w:ascii="Times New Roman" w:hAnsi="Times New Roman"/>
          <w:b w:val="0"/>
          <w:i w:val="0"/>
          <w:sz w:val="20"/>
        </w:rPr>
        <w:t>Авачинско</w:t>
      </w:r>
      <w:proofErr w:type="spellEnd"/>
      <w:r w:rsidRPr="0010352B">
        <w:rPr>
          <w:rFonts w:ascii="Times New Roman" w:hAnsi="Times New Roman"/>
          <w:b w:val="0"/>
          <w:i w:val="0"/>
          <w:sz w:val="20"/>
        </w:rPr>
        <w:t xml:space="preserve"> – Корякской группой вулканов на Камчатке. В 1985 г. </w:t>
      </w:r>
      <w:proofErr w:type="spellStart"/>
      <w:r w:rsidRPr="0010352B">
        <w:rPr>
          <w:rFonts w:ascii="Times New Roman" w:hAnsi="Times New Roman"/>
          <w:b w:val="0"/>
          <w:i w:val="0"/>
          <w:sz w:val="20"/>
        </w:rPr>
        <w:t>северо</w:t>
      </w:r>
      <w:proofErr w:type="spellEnd"/>
      <w:r w:rsidRPr="0010352B">
        <w:rPr>
          <w:rFonts w:ascii="Times New Roman" w:hAnsi="Times New Roman"/>
          <w:b w:val="0"/>
          <w:i w:val="0"/>
          <w:sz w:val="20"/>
        </w:rPr>
        <w:t xml:space="preserve"> – западнее острова Кетой в Охотском море открыт новый большой подводный вулкан – Юбилейный. Учитывая размеры вулканов, можно предполагать их </w:t>
      </w:r>
      <w:proofErr w:type="gramStart"/>
      <w:r w:rsidRPr="0010352B">
        <w:rPr>
          <w:rFonts w:ascii="Times New Roman" w:hAnsi="Times New Roman"/>
          <w:b w:val="0"/>
          <w:i w:val="0"/>
          <w:sz w:val="20"/>
        </w:rPr>
        <w:t>высокую</w:t>
      </w:r>
      <w:proofErr w:type="gramEnd"/>
      <w:r w:rsidRPr="0010352B">
        <w:rPr>
          <w:rFonts w:ascii="Times New Roman" w:hAnsi="Times New Roman"/>
          <w:b w:val="0"/>
          <w:i w:val="0"/>
          <w:sz w:val="20"/>
        </w:rPr>
        <w:t xml:space="preserve"> </w:t>
      </w:r>
      <w:proofErr w:type="spellStart"/>
      <w:r w:rsidRPr="0010352B">
        <w:rPr>
          <w:rFonts w:ascii="Times New Roman" w:hAnsi="Times New Roman"/>
          <w:b w:val="0"/>
          <w:i w:val="0"/>
          <w:sz w:val="20"/>
        </w:rPr>
        <w:t>цунамиопасность</w:t>
      </w:r>
      <w:proofErr w:type="spellEnd"/>
      <w:r w:rsidRPr="0010352B">
        <w:rPr>
          <w:rFonts w:ascii="Times New Roman" w:hAnsi="Times New Roman"/>
          <w:b w:val="0"/>
          <w:i w:val="0"/>
          <w:sz w:val="20"/>
        </w:rPr>
        <w:t xml:space="preserve">. Сильнейшее землетрясение, сопровождающееся цунами во многих станциях мира, </w:t>
      </w:r>
      <w:r w:rsidR="004A0512" w:rsidRPr="0010352B">
        <w:rPr>
          <w:rFonts w:ascii="Times New Roman" w:hAnsi="Times New Roman"/>
          <w:b w:val="0"/>
          <w:i w:val="0"/>
          <w:sz w:val="20"/>
        </w:rPr>
        <w:t>явилось</w:t>
      </w:r>
      <w:r w:rsidRPr="0010352B">
        <w:rPr>
          <w:rFonts w:ascii="Times New Roman" w:hAnsi="Times New Roman"/>
          <w:b w:val="0"/>
          <w:i w:val="0"/>
          <w:sz w:val="20"/>
        </w:rPr>
        <w:t xml:space="preserve"> 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Камчатское </w:t>
      </w:r>
      <w:r w:rsidR="008A581D" w:rsidRPr="008A581D">
        <w:rPr>
          <w:rFonts w:ascii="Times New Roman" w:hAnsi="Times New Roman"/>
          <w:b w:val="0"/>
          <w:i w:val="0"/>
          <w:spacing w:val="-2"/>
          <w:sz w:val="20"/>
        </w:rPr>
        <w:t>0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>4.11.1952 г. А при извержении вулкана Безымянный 30.03.1956 г. возник</w:t>
      </w:r>
      <w:r w:rsidR="008A581D" w:rsidRPr="008A581D">
        <w:rPr>
          <w:rFonts w:ascii="Times New Roman" w:hAnsi="Times New Roman"/>
          <w:b w:val="0"/>
          <w:i w:val="0"/>
          <w:spacing w:val="-2"/>
          <w:sz w:val="20"/>
        </w:rPr>
        <w:t>ающие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 волны цунами на расстоянии 6000 км имели высоты порядка 0,3 м. Основная трудность при изучении вулканических цунами связана с практически полным отсутствием данных об очагах цунами. Не вс</w:t>
      </w:r>
      <w:r w:rsidR="00B35079" w:rsidRPr="008A581D">
        <w:rPr>
          <w:rFonts w:ascii="Times New Roman" w:hAnsi="Times New Roman"/>
          <w:b w:val="0"/>
          <w:i w:val="0"/>
          <w:spacing w:val="-2"/>
          <w:sz w:val="20"/>
        </w:rPr>
        <w:t>егда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 сильны</w:t>
      </w:r>
      <w:r w:rsidR="00B35079" w:rsidRPr="008A581D">
        <w:rPr>
          <w:rFonts w:ascii="Times New Roman" w:hAnsi="Times New Roman"/>
          <w:b w:val="0"/>
          <w:i w:val="0"/>
          <w:spacing w:val="-2"/>
          <w:sz w:val="20"/>
        </w:rPr>
        <w:t>е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 землетрясени</w:t>
      </w:r>
      <w:r w:rsidR="00B35079" w:rsidRPr="008A581D">
        <w:rPr>
          <w:rFonts w:ascii="Times New Roman" w:hAnsi="Times New Roman"/>
          <w:b w:val="0"/>
          <w:i w:val="0"/>
          <w:spacing w:val="-2"/>
          <w:sz w:val="20"/>
        </w:rPr>
        <w:t>я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>, происходящи</w:t>
      </w:r>
      <w:r w:rsidR="00B35079" w:rsidRPr="008A581D">
        <w:rPr>
          <w:rFonts w:ascii="Times New Roman" w:hAnsi="Times New Roman"/>
          <w:b w:val="0"/>
          <w:i w:val="0"/>
          <w:spacing w:val="-2"/>
          <w:sz w:val="20"/>
        </w:rPr>
        <w:t>е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 близ</w:t>
      </w:r>
      <w:r w:rsidR="00B35079" w:rsidRPr="008A581D">
        <w:rPr>
          <w:rFonts w:ascii="Times New Roman" w:hAnsi="Times New Roman"/>
          <w:b w:val="0"/>
          <w:i w:val="0"/>
          <w:spacing w:val="-2"/>
          <w:sz w:val="20"/>
        </w:rPr>
        <w:t>ко к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 побережь</w:t>
      </w:r>
      <w:r w:rsidR="00B35079" w:rsidRPr="008A581D">
        <w:rPr>
          <w:rFonts w:ascii="Times New Roman" w:hAnsi="Times New Roman"/>
          <w:b w:val="0"/>
          <w:i w:val="0"/>
          <w:spacing w:val="-2"/>
          <w:sz w:val="20"/>
        </w:rPr>
        <w:t>ю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>, образу</w:t>
      </w:r>
      <w:r w:rsidR="00B35079" w:rsidRPr="008A581D">
        <w:rPr>
          <w:rFonts w:ascii="Times New Roman" w:hAnsi="Times New Roman"/>
          <w:b w:val="0"/>
          <w:i w:val="0"/>
          <w:spacing w:val="-2"/>
          <w:sz w:val="20"/>
        </w:rPr>
        <w:t>ю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т цунами, но вероятность возникновения велика, </w:t>
      </w:r>
      <w:r w:rsidR="000517E2"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а </w:t>
      </w:r>
      <w:r w:rsidR="006770C3" w:rsidRPr="008A581D">
        <w:rPr>
          <w:rFonts w:ascii="Times New Roman" w:hAnsi="Times New Roman"/>
          <w:b w:val="0"/>
          <w:i w:val="0"/>
          <w:spacing w:val="-2"/>
          <w:sz w:val="20"/>
        </w:rPr>
        <w:t>значит</w:t>
      </w:r>
      <w:r w:rsidR="000517E2" w:rsidRPr="008A581D">
        <w:rPr>
          <w:rFonts w:ascii="Times New Roman" w:hAnsi="Times New Roman"/>
          <w:b w:val="0"/>
          <w:i w:val="0"/>
          <w:spacing w:val="-2"/>
          <w:sz w:val="20"/>
        </w:rPr>
        <w:t>,</w:t>
      </w:r>
      <w:r w:rsidR="006770C3"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 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>предупреди</w:t>
      </w:r>
      <w:r w:rsidR="006770C3" w:rsidRPr="008A581D">
        <w:rPr>
          <w:rFonts w:ascii="Times New Roman" w:hAnsi="Times New Roman"/>
          <w:b w:val="0"/>
          <w:i w:val="0"/>
          <w:spacing w:val="-2"/>
          <w:sz w:val="20"/>
        </w:rPr>
        <w:t>ть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 о цунами </w:t>
      </w:r>
      <w:r w:rsidR="006770C3" w:rsidRPr="008A581D">
        <w:rPr>
          <w:rFonts w:ascii="Times New Roman" w:hAnsi="Times New Roman"/>
          <w:b w:val="0"/>
          <w:i w:val="0"/>
          <w:spacing w:val="-2"/>
          <w:sz w:val="20"/>
        </w:rPr>
        <w:t>важно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>.</w:t>
      </w:r>
      <w:bookmarkStart w:id="0" w:name="M1"/>
      <w:bookmarkEnd w:id="0"/>
      <w:r w:rsidR="00225187"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 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Особенно опасно цунами для населенных пунктов и сооружений, находящихся в вершине </w:t>
      </w:r>
      <w:r w:rsidR="008A581D"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существующего 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>залив</w:t>
      </w:r>
      <w:r w:rsidR="008A581D" w:rsidRPr="008A581D">
        <w:rPr>
          <w:rFonts w:ascii="Times New Roman" w:hAnsi="Times New Roman"/>
          <w:b w:val="0"/>
          <w:i w:val="0"/>
          <w:spacing w:val="-2"/>
          <w:sz w:val="20"/>
        </w:rPr>
        <w:t>а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 и</w:t>
      </w:r>
      <w:r w:rsidR="008A581D" w:rsidRPr="008A581D">
        <w:rPr>
          <w:rFonts w:ascii="Times New Roman" w:hAnsi="Times New Roman"/>
          <w:b w:val="0"/>
          <w:i w:val="0"/>
          <w:spacing w:val="-2"/>
          <w:sz w:val="20"/>
        </w:rPr>
        <w:t>ли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 бухт</w:t>
      </w:r>
      <w:r w:rsidR="008A581D" w:rsidRPr="008A581D">
        <w:rPr>
          <w:rFonts w:ascii="Times New Roman" w:hAnsi="Times New Roman"/>
          <w:b w:val="0"/>
          <w:i w:val="0"/>
          <w:spacing w:val="-2"/>
          <w:sz w:val="20"/>
        </w:rPr>
        <w:t>ы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, </w:t>
      </w:r>
      <w:r w:rsidR="008A581D" w:rsidRPr="008A581D">
        <w:rPr>
          <w:rFonts w:ascii="Times New Roman" w:hAnsi="Times New Roman"/>
          <w:b w:val="0"/>
          <w:i w:val="0"/>
          <w:spacing w:val="-2"/>
          <w:sz w:val="20"/>
        </w:rPr>
        <w:t>открытые обширно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 к океану и клинообразно сужающи</w:t>
      </w:r>
      <w:r w:rsidR="008A581D" w:rsidRPr="008A581D">
        <w:rPr>
          <w:rFonts w:ascii="Times New Roman" w:hAnsi="Times New Roman"/>
          <w:b w:val="0"/>
          <w:i w:val="0"/>
          <w:spacing w:val="-2"/>
          <w:sz w:val="20"/>
        </w:rPr>
        <w:t>е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ся в </w:t>
      </w:r>
      <w:r w:rsidR="008A581D" w:rsidRPr="008A581D">
        <w:rPr>
          <w:rFonts w:ascii="Times New Roman" w:hAnsi="Times New Roman"/>
          <w:b w:val="0"/>
          <w:i w:val="0"/>
          <w:spacing w:val="-2"/>
          <w:sz w:val="20"/>
        </w:rPr>
        <w:t>направлении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 суши. Примерами таких мест являются бухты Русская, </w:t>
      </w:r>
      <w:proofErr w:type="spellStart"/>
      <w:r w:rsidRPr="008A581D">
        <w:rPr>
          <w:rFonts w:ascii="Times New Roman" w:hAnsi="Times New Roman"/>
          <w:b w:val="0"/>
          <w:i w:val="0"/>
          <w:spacing w:val="-2"/>
          <w:sz w:val="20"/>
        </w:rPr>
        <w:t>Листвиничная</w:t>
      </w:r>
      <w:proofErr w:type="spellEnd"/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, Моржовая, Океанская, второй Курильский пролив, Камчатский залив. Здесь цунами </w:t>
      </w:r>
      <w:r w:rsidR="008A581D" w:rsidRPr="008A581D">
        <w:rPr>
          <w:rFonts w:ascii="Times New Roman" w:hAnsi="Times New Roman"/>
          <w:b w:val="0"/>
          <w:i w:val="0"/>
          <w:spacing w:val="-2"/>
          <w:sz w:val="20"/>
        </w:rPr>
        <w:t>привноси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т </w:t>
      </w:r>
      <w:r w:rsidR="008A581D" w:rsidRPr="008A581D">
        <w:rPr>
          <w:rFonts w:ascii="Times New Roman" w:hAnsi="Times New Roman"/>
          <w:b w:val="0"/>
          <w:i w:val="0"/>
          <w:spacing w:val="-2"/>
          <w:sz w:val="20"/>
        </w:rPr>
        <w:t>значительную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 вод</w:t>
      </w:r>
      <w:r w:rsidR="008A581D" w:rsidRPr="008A581D">
        <w:rPr>
          <w:rFonts w:ascii="Times New Roman" w:hAnsi="Times New Roman"/>
          <w:b w:val="0"/>
          <w:i w:val="0"/>
          <w:spacing w:val="-2"/>
          <w:sz w:val="20"/>
        </w:rPr>
        <w:t>яную массу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>, затопля</w:t>
      </w:r>
      <w:r w:rsidR="008A581D" w:rsidRPr="008A581D">
        <w:rPr>
          <w:rFonts w:ascii="Times New Roman" w:hAnsi="Times New Roman"/>
          <w:b w:val="0"/>
          <w:i w:val="0"/>
          <w:spacing w:val="-2"/>
          <w:sz w:val="20"/>
        </w:rPr>
        <w:t>я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 устья и долины рек на </w:t>
      </w:r>
      <w:r w:rsidR="008A581D" w:rsidRPr="008A581D">
        <w:rPr>
          <w:rFonts w:ascii="Times New Roman" w:hAnsi="Times New Roman"/>
          <w:b w:val="0"/>
          <w:i w:val="0"/>
          <w:spacing w:val="-2"/>
          <w:sz w:val="20"/>
        </w:rPr>
        <w:t xml:space="preserve">расстоянии 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>2</w:t>
      </w:r>
      <w:r w:rsidR="008A581D" w:rsidRPr="008A581D">
        <w:rPr>
          <w:rFonts w:ascii="Times New Roman" w:hAnsi="Times New Roman"/>
          <w:b w:val="0"/>
          <w:i w:val="0"/>
          <w:spacing w:val="-2"/>
          <w:sz w:val="20"/>
        </w:rPr>
        <w:t>–</w:t>
      </w:r>
      <w:r w:rsidRPr="008A581D">
        <w:rPr>
          <w:rFonts w:ascii="Times New Roman" w:hAnsi="Times New Roman"/>
          <w:b w:val="0"/>
          <w:i w:val="0"/>
          <w:spacing w:val="-2"/>
          <w:sz w:val="20"/>
        </w:rPr>
        <w:t>3 км от моря</w:t>
      </w:r>
      <w:r w:rsidRPr="00225187">
        <w:rPr>
          <w:rFonts w:ascii="Times New Roman" w:hAnsi="Times New Roman"/>
          <w:b w:val="0"/>
          <w:i w:val="0"/>
          <w:sz w:val="20"/>
        </w:rPr>
        <w:t>.</w:t>
      </w:r>
      <w:r w:rsidR="00225187">
        <w:rPr>
          <w:rFonts w:ascii="Times New Roman" w:hAnsi="Times New Roman"/>
          <w:b w:val="0"/>
          <w:i w:val="0"/>
          <w:sz w:val="20"/>
        </w:rPr>
        <w:t xml:space="preserve"> </w:t>
      </w:r>
    </w:p>
    <w:p w:rsidR="00C5258A" w:rsidRPr="0010352B" w:rsidRDefault="00C5258A" w:rsidP="00C525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10352B">
        <w:rPr>
          <w:rFonts w:ascii="Times New Roman" w:hAnsi="Times New Roman" w:cs="Times New Roman"/>
          <w:sz w:val="20"/>
          <w:szCs w:val="20"/>
        </w:rPr>
        <w:t xml:space="preserve">Цунами </w:t>
      </w:r>
      <w:r w:rsidR="0010352B">
        <w:rPr>
          <w:rFonts w:ascii="Times New Roman" w:hAnsi="Times New Roman" w:cs="Times New Roman"/>
          <w:sz w:val="20"/>
          <w:szCs w:val="20"/>
        </w:rPr>
        <w:t>относительно</w:t>
      </w:r>
      <w:r w:rsidRPr="0010352B">
        <w:rPr>
          <w:rFonts w:ascii="Times New Roman" w:hAnsi="Times New Roman" w:cs="Times New Roman"/>
          <w:sz w:val="20"/>
          <w:szCs w:val="20"/>
        </w:rPr>
        <w:t xml:space="preserve"> </w:t>
      </w:r>
      <w:r w:rsidR="00225187" w:rsidRPr="0010352B">
        <w:rPr>
          <w:rFonts w:ascii="Times New Roman" w:hAnsi="Times New Roman" w:cs="Times New Roman"/>
          <w:sz w:val="20"/>
          <w:szCs w:val="20"/>
        </w:rPr>
        <w:t>редкостное</w:t>
      </w:r>
      <w:r w:rsidRPr="0010352B">
        <w:rPr>
          <w:rFonts w:ascii="Times New Roman" w:hAnsi="Times New Roman" w:cs="Times New Roman"/>
          <w:sz w:val="20"/>
          <w:szCs w:val="20"/>
        </w:rPr>
        <w:t xml:space="preserve"> явление. </w:t>
      </w:r>
      <w:r w:rsidR="00F5661B">
        <w:rPr>
          <w:rFonts w:ascii="Times New Roman" w:hAnsi="Times New Roman" w:cs="Times New Roman"/>
          <w:sz w:val="20"/>
          <w:szCs w:val="20"/>
        </w:rPr>
        <w:t>На</w:t>
      </w:r>
      <w:r w:rsidRPr="0010352B">
        <w:rPr>
          <w:rFonts w:ascii="Times New Roman" w:hAnsi="Times New Roman" w:cs="Times New Roman"/>
          <w:sz w:val="20"/>
          <w:szCs w:val="20"/>
        </w:rPr>
        <w:t xml:space="preserve"> </w:t>
      </w:r>
      <w:r w:rsidR="00F5661B" w:rsidRPr="0010352B">
        <w:rPr>
          <w:rFonts w:ascii="Times New Roman" w:hAnsi="Times New Roman" w:cs="Times New Roman"/>
          <w:sz w:val="20"/>
          <w:szCs w:val="20"/>
        </w:rPr>
        <w:t>Камчат</w:t>
      </w:r>
      <w:r w:rsidR="00F5661B">
        <w:rPr>
          <w:rFonts w:ascii="Times New Roman" w:hAnsi="Times New Roman" w:cs="Times New Roman"/>
          <w:sz w:val="20"/>
          <w:szCs w:val="20"/>
        </w:rPr>
        <w:t>с</w:t>
      </w:r>
      <w:r w:rsidR="00F5661B" w:rsidRPr="0010352B">
        <w:rPr>
          <w:rFonts w:ascii="Times New Roman" w:hAnsi="Times New Roman" w:cs="Times New Roman"/>
          <w:sz w:val="20"/>
          <w:szCs w:val="20"/>
        </w:rPr>
        <w:t>к</w:t>
      </w:r>
      <w:r w:rsidR="00F5661B">
        <w:rPr>
          <w:rFonts w:ascii="Times New Roman" w:hAnsi="Times New Roman" w:cs="Times New Roman"/>
          <w:sz w:val="20"/>
          <w:szCs w:val="20"/>
        </w:rPr>
        <w:t>ом</w:t>
      </w:r>
      <w:r w:rsidR="00F5661B" w:rsidRPr="0010352B">
        <w:rPr>
          <w:rFonts w:ascii="Times New Roman" w:hAnsi="Times New Roman" w:cs="Times New Roman"/>
          <w:sz w:val="20"/>
          <w:szCs w:val="20"/>
        </w:rPr>
        <w:t xml:space="preserve"> </w:t>
      </w:r>
      <w:r w:rsidRPr="0010352B">
        <w:rPr>
          <w:rFonts w:ascii="Times New Roman" w:hAnsi="Times New Roman" w:cs="Times New Roman"/>
          <w:sz w:val="20"/>
          <w:szCs w:val="20"/>
        </w:rPr>
        <w:t xml:space="preserve">побережье и </w:t>
      </w:r>
      <w:r w:rsidR="00F5661B">
        <w:rPr>
          <w:rFonts w:ascii="Times New Roman" w:hAnsi="Times New Roman" w:cs="Times New Roman"/>
          <w:sz w:val="20"/>
          <w:szCs w:val="20"/>
        </w:rPr>
        <w:t xml:space="preserve">на </w:t>
      </w:r>
      <w:r w:rsidRPr="0010352B">
        <w:rPr>
          <w:rFonts w:ascii="Times New Roman" w:hAnsi="Times New Roman" w:cs="Times New Roman"/>
          <w:sz w:val="20"/>
          <w:szCs w:val="20"/>
        </w:rPr>
        <w:t>Курильских остров</w:t>
      </w:r>
      <w:r w:rsidR="00F5661B">
        <w:rPr>
          <w:rFonts w:ascii="Times New Roman" w:hAnsi="Times New Roman" w:cs="Times New Roman"/>
          <w:sz w:val="20"/>
          <w:szCs w:val="20"/>
        </w:rPr>
        <w:t>ах</w:t>
      </w:r>
      <w:r w:rsidRPr="0010352B">
        <w:rPr>
          <w:rFonts w:ascii="Times New Roman" w:hAnsi="Times New Roman" w:cs="Times New Roman"/>
          <w:sz w:val="20"/>
          <w:szCs w:val="20"/>
        </w:rPr>
        <w:t xml:space="preserve"> цунами возника</w:t>
      </w:r>
      <w:r w:rsidR="000517E2">
        <w:rPr>
          <w:rFonts w:ascii="Times New Roman" w:hAnsi="Times New Roman" w:cs="Times New Roman"/>
          <w:sz w:val="20"/>
          <w:szCs w:val="20"/>
        </w:rPr>
        <w:t>ли</w:t>
      </w:r>
      <w:r w:rsidRPr="0010352B">
        <w:rPr>
          <w:rFonts w:ascii="Times New Roman" w:hAnsi="Times New Roman" w:cs="Times New Roman"/>
          <w:sz w:val="20"/>
          <w:szCs w:val="20"/>
        </w:rPr>
        <w:t xml:space="preserve"> с </w:t>
      </w:r>
      <w:r w:rsidR="000517E2">
        <w:rPr>
          <w:rFonts w:ascii="Times New Roman" w:hAnsi="Times New Roman" w:cs="Times New Roman"/>
          <w:sz w:val="20"/>
          <w:szCs w:val="20"/>
          <w:lang w:val="en-US"/>
        </w:rPr>
        <w:t>max</w:t>
      </w:r>
      <w:r w:rsidRPr="0010352B">
        <w:rPr>
          <w:rFonts w:ascii="Times New Roman" w:hAnsi="Times New Roman" w:cs="Times New Roman"/>
          <w:sz w:val="20"/>
          <w:szCs w:val="20"/>
        </w:rPr>
        <w:t xml:space="preserve"> подъ</w:t>
      </w:r>
      <w:r w:rsidR="000517E2">
        <w:rPr>
          <w:rFonts w:ascii="Times New Roman" w:hAnsi="Times New Roman" w:cs="Times New Roman"/>
          <w:sz w:val="20"/>
          <w:szCs w:val="20"/>
        </w:rPr>
        <w:t>ё</w:t>
      </w:r>
      <w:r w:rsidRPr="0010352B">
        <w:rPr>
          <w:rFonts w:ascii="Times New Roman" w:hAnsi="Times New Roman" w:cs="Times New Roman"/>
          <w:sz w:val="20"/>
          <w:szCs w:val="20"/>
        </w:rPr>
        <w:t xml:space="preserve">мом уровня воды </w:t>
      </w:r>
      <w:r w:rsidR="000517E2">
        <w:rPr>
          <w:rFonts w:ascii="Times New Roman" w:hAnsi="Times New Roman" w:cs="Times New Roman"/>
          <w:sz w:val="20"/>
          <w:szCs w:val="20"/>
        </w:rPr>
        <w:t>&gt;</w:t>
      </w:r>
      <w:r w:rsidRPr="0010352B">
        <w:rPr>
          <w:rFonts w:ascii="Times New Roman" w:hAnsi="Times New Roman" w:cs="Times New Roman"/>
          <w:sz w:val="20"/>
          <w:szCs w:val="20"/>
        </w:rPr>
        <w:t xml:space="preserve"> 23 м 1 раз в </w:t>
      </w:r>
      <w:r w:rsidR="00F5661B">
        <w:rPr>
          <w:rFonts w:ascii="Times New Roman" w:hAnsi="Times New Roman" w:cs="Times New Roman"/>
          <w:sz w:val="20"/>
          <w:szCs w:val="20"/>
        </w:rPr>
        <w:t>сто–двести</w:t>
      </w:r>
      <w:r w:rsidRPr="0010352B">
        <w:rPr>
          <w:rFonts w:ascii="Times New Roman" w:hAnsi="Times New Roman" w:cs="Times New Roman"/>
          <w:sz w:val="20"/>
          <w:szCs w:val="20"/>
        </w:rPr>
        <w:t xml:space="preserve"> лет, 8</w:t>
      </w:r>
      <w:r w:rsidR="008A35BA">
        <w:rPr>
          <w:rFonts w:ascii="Times New Roman" w:hAnsi="Times New Roman" w:cs="Times New Roman"/>
          <w:sz w:val="20"/>
          <w:szCs w:val="20"/>
        </w:rPr>
        <w:t>–</w:t>
      </w:r>
      <w:r w:rsidRPr="0010352B">
        <w:rPr>
          <w:rFonts w:ascii="Times New Roman" w:hAnsi="Times New Roman" w:cs="Times New Roman"/>
          <w:sz w:val="20"/>
          <w:szCs w:val="20"/>
        </w:rPr>
        <w:t xml:space="preserve">23 м 1 раз в </w:t>
      </w:r>
      <w:r w:rsidR="00F5661B">
        <w:rPr>
          <w:rFonts w:ascii="Times New Roman" w:hAnsi="Times New Roman" w:cs="Times New Roman"/>
          <w:sz w:val="20"/>
          <w:szCs w:val="20"/>
        </w:rPr>
        <w:t>пятьдесят–сто</w:t>
      </w:r>
      <w:r w:rsidRPr="0010352B">
        <w:rPr>
          <w:rFonts w:ascii="Times New Roman" w:hAnsi="Times New Roman" w:cs="Times New Roman"/>
          <w:sz w:val="20"/>
          <w:szCs w:val="20"/>
        </w:rPr>
        <w:t xml:space="preserve"> лет, 3</w:t>
      </w:r>
      <w:r w:rsidR="008A35BA">
        <w:rPr>
          <w:rFonts w:ascii="Times New Roman" w:hAnsi="Times New Roman" w:cs="Times New Roman"/>
          <w:sz w:val="20"/>
          <w:szCs w:val="20"/>
        </w:rPr>
        <w:t>–</w:t>
      </w:r>
      <w:r w:rsidRPr="0010352B">
        <w:rPr>
          <w:rFonts w:ascii="Times New Roman" w:hAnsi="Times New Roman" w:cs="Times New Roman"/>
          <w:sz w:val="20"/>
          <w:szCs w:val="20"/>
        </w:rPr>
        <w:t xml:space="preserve">8 м 1 раз в </w:t>
      </w:r>
      <w:r w:rsidR="00F5661B">
        <w:rPr>
          <w:rFonts w:ascii="Times New Roman" w:hAnsi="Times New Roman" w:cs="Times New Roman"/>
          <w:sz w:val="20"/>
          <w:szCs w:val="20"/>
        </w:rPr>
        <w:t>двадцать–тридцать</w:t>
      </w:r>
      <w:r w:rsidRPr="0010352B">
        <w:rPr>
          <w:rFonts w:ascii="Times New Roman" w:hAnsi="Times New Roman" w:cs="Times New Roman"/>
          <w:sz w:val="20"/>
          <w:szCs w:val="20"/>
        </w:rPr>
        <w:t xml:space="preserve"> лет, 1</w:t>
      </w:r>
      <w:r w:rsidR="008A35BA">
        <w:rPr>
          <w:rFonts w:ascii="Times New Roman" w:hAnsi="Times New Roman" w:cs="Times New Roman"/>
          <w:sz w:val="20"/>
          <w:szCs w:val="20"/>
        </w:rPr>
        <w:t>–</w:t>
      </w:r>
      <w:r w:rsidRPr="0010352B">
        <w:rPr>
          <w:rFonts w:ascii="Times New Roman" w:hAnsi="Times New Roman" w:cs="Times New Roman"/>
          <w:sz w:val="20"/>
          <w:szCs w:val="20"/>
        </w:rPr>
        <w:t xml:space="preserve">3 м 1 раз в </w:t>
      </w:r>
      <w:r w:rsidR="00F5661B">
        <w:rPr>
          <w:rFonts w:ascii="Times New Roman" w:hAnsi="Times New Roman" w:cs="Times New Roman"/>
          <w:sz w:val="20"/>
          <w:szCs w:val="20"/>
        </w:rPr>
        <w:t>десять</w:t>
      </w:r>
      <w:r w:rsidRPr="0010352B">
        <w:rPr>
          <w:rFonts w:ascii="Times New Roman" w:hAnsi="Times New Roman" w:cs="Times New Roman"/>
          <w:sz w:val="20"/>
          <w:szCs w:val="20"/>
        </w:rPr>
        <w:t xml:space="preserve"> лет.</w:t>
      </w:r>
    </w:p>
    <w:p w:rsidR="006770C3" w:rsidRPr="006770C3" w:rsidRDefault="00C5258A" w:rsidP="006770C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6770C3">
        <w:rPr>
          <w:rFonts w:ascii="Times New Roman" w:hAnsi="Times New Roman" w:cs="Times New Roman"/>
          <w:sz w:val="20"/>
          <w:szCs w:val="20"/>
        </w:rPr>
        <w:t xml:space="preserve">Катастрофические цунами с высотой больше 20 м у Тихоокеанского </w:t>
      </w:r>
      <w:r w:rsidR="008A581D" w:rsidRPr="006770C3">
        <w:rPr>
          <w:rFonts w:ascii="Times New Roman" w:hAnsi="Times New Roman" w:cs="Times New Roman"/>
          <w:sz w:val="20"/>
          <w:szCs w:val="20"/>
        </w:rPr>
        <w:t>Камчат</w:t>
      </w:r>
      <w:r w:rsidR="008A581D">
        <w:rPr>
          <w:rFonts w:ascii="Times New Roman" w:hAnsi="Times New Roman" w:cs="Times New Roman"/>
          <w:sz w:val="20"/>
          <w:szCs w:val="20"/>
        </w:rPr>
        <w:t>с</w:t>
      </w:r>
      <w:r w:rsidR="008A581D" w:rsidRPr="006770C3">
        <w:rPr>
          <w:rFonts w:ascii="Times New Roman" w:hAnsi="Times New Roman" w:cs="Times New Roman"/>
          <w:sz w:val="20"/>
          <w:szCs w:val="20"/>
        </w:rPr>
        <w:t>к</w:t>
      </w:r>
      <w:r w:rsidR="008A581D">
        <w:rPr>
          <w:rFonts w:ascii="Times New Roman" w:hAnsi="Times New Roman" w:cs="Times New Roman"/>
          <w:sz w:val="20"/>
          <w:szCs w:val="20"/>
        </w:rPr>
        <w:t xml:space="preserve">ого </w:t>
      </w:r>
      <w:r w:rsidRPr="006770C3">
        <w:rPr>
          <w:rFonts w:ascii="Times New Roman" w:hAnsi="Times New Roman" w:cs="Times New Roman"/>
          <w:sz w:val="20"/>
          <w:szCs w:val="20"/>
        </w:rPr>
        <w:t xml:space="preserve">побережья и Курильских островов за три последних столетия наблюдались дважды: 6 октября 1737 г. и </w:t>
      </w:r>
      <w:r w:rsidR="008A581D">
        <w:rPr>
          <w:rFonts w:ascii="Times New Roman" w:hAnsi="Times New Roman" w:cs="Times New Roman"/>
          <w:sz w:val="20"/>
          <w:szCs w:val="20"/>
        </w:rPr>
        <w:t>05.11.</w:t>
      </w:r>
      <w:r w:rsidRPr="006770C3">
        <w:rPr>
          <w:rFonts w:ascii="Times New Roman" w:hAnsi="Times New Roman" w:cs="Times New Roman"/>
          <w:sz w:val="20"/>
          <w:szCs w:val="20"/>
        </w:rPr>
        <w:t xml:space="preserve">1952 г. Цунами, возникающие у берегов </w:t>
      </w:r>
      <w:r w:rsidR="008A581D">
        <w:rPr>
          <w:rFonts w:ascii="Times New Roman" w:hAnsi="Times New Roman" w:cs="Times New Roman"/>
          <w:sz w:val="20"/>
          <w:szCs w:val="20"/>
        </w:rPr>
        <w:t>к</w:t>
      </w:r>
      <w:r w:rsidRPr="006770C3">
        <w:rPr>
          <w:rFonts w:ascii="Times New Roman" w:hAnsi="Times New Roman" w:cs="Times New Roman"/>
          <w:sz w:val="20"/>
          <w:szCs w:val="20"/>
        </w:rPr>
        <w:t>амчат</w:t>
      </w:r>
      <w:r w:rsidR="008A581D">
        <w:rPr>
          <w:rFonts w:ascii="Times New Roman" w:hAnsi="Times New Roman" w:cs="Times New Roman"/>
          <w:sz w:val="20"/>
          <w:szCs w:val="20"/>
        </w:rPr>
        <w:t>с</w:t>
      </w:r>
      <w:r w:rsidRPr="006770C3">
        <w:rPr>
          <w:rFonts w:ascii="Times New Roman" w:hAnsi="Times New Roman" w:cs="Times New Roman"/>
          <w:sz w:val="20"/>
          <w:szCs w:val="20"/>
        </w:rPr>
        <w:t>к</w:t>
      </w:r>
      <w:r w:rsidR="008A581D">
        <w:rPr>
          <w:rFonts w:ascii="Times New Roman" w:hAnsi="Times New Roman" w:cs="Times New Roman"/>
          <w:sz w:val="20"/>
          <w:szCs w:val="20"/>
        </w:rPr>
        <w:t>ого побережья</w:t>
      </w:r>
      <w:r w:rsidRPr="006770C3">
        <w:rPr>
          <w:rFonts w:ascii="Times New Roman" w:hAnsi="Times New Roman" w:cs="Times New Roman"/>
          <w:sz w:val="20"/>
          <w:szCs w:val="20"/>
        </w:rPr>
        <w:t xml:space="preserve">, Курильских островов и у побережья Сахалина, </w:t>
      </w:r>
      <w:r w:rsidR="00D47D60">
        <w:rPr>
          <w:rFonts w:ascii="Times New Roman" w:hAnsi="Times New Roman" w:cs="Times New Roman"/>
          <w:sz w:val="20"/>
          <w:szCs w:val="20"/>
        </w:rPr>
        <w:t>происходят от</w:t>
      </w:r>
      <w:r w:rsidRPr="006770C3">
        <w:rPr>
          <w:rFonts w:ascii="Times New Roman" w:hAnsi="Times New Roman" w:cs="Times New Roman"/>
          <w:sz w:val="20"/>
          <w:szCs w:val="20"/>
        </w:rPr>
        <w:t xml:space="preserve"> землетрясени</w:t>
      </w:r>
      <w:r w:rsidR="00D47D60">
        <w:rPr>
          <w:rFonts w:ascii="Times New Roman" w:hAnsi="Times New Roman" w:cs="Times New Roman"/>
          <w:sz w:val="20"/>
          <w:szCs w:val="20"/>
        </w:rPr>
        <w:t>й</w:t>
      </w:r>
      <w:r w:rsidRPr="006770C3">
        <w:rPr>
          <w:rFonts w:ascii="Times New Roman" w:hAnsi="Times New Roman" w:cs="Times New Roman"/>
          <w:sz w:val="20"/>
          <w:szCs w:val="20"/>
        </w:rPr>
        <w:t xml:space="preserve">, </w:t>
      </w:r>
      <w:r w:rsidR="00D47D60">
        <w:rPr>
          <w:rFonts w:ascii="Times New Roman" w:hAnsi="Times New Roman" w:cs="Times New Roman"/>
          <w:sz w:val="20"/>
          <w:szCs w:val="20"/>
        </w:rPr>
        <w:t>возникающих</w:t>
      </w:r>
      <w:r w:rsidRPr="006770C3">
        <w:rPr>
          <w:rFonts w:ascii="Times New Roman" w:hAnsi="Times New Roman" w:cs="Times New Roman"/>
          <w:sz w:val="20"/>
          <w:szCs w:val="20"/>
        </w:rPr>
        <w:t xml:space="preserve"> </w:t>
      </w:r>
      <w:r w:rsidR="00D47D60">
        <w:rPr>
          <w:rFonts w:ascii="Times New Roman" w:hAnsi="Times New Roman" w:cs="Times New Roman"/>
          <w:sz w:val="20"/>
          <w:szCs w:val="20"/>
        </w:rPr>
        <w:t>к</w:t>
      </w:r>
      <w:r w:rsidRPr="006770C3">
        <w:rPr>
          <w:rFonts w:ascii="Times New Roman" w:hAnsi="Times New Roman" w:cs="Times New Roman"/>
          <w:sz w:val="20"/>
          <w:szCs w:val="20"/>
        </w:rPr>
        <w:t xml:space="preserve"> северо-запад</w:t>
      </w:r>
      <w:r w:rsidR="00D47D60">
        <w:rPr>
          <w:rFonts w:ascii="Times New Roman" w:hAnsi="Times New Roman" w:cs="Times New Roman"/>
          <w:sz w:val="20"/>
          <w:szCs w:val="20"/>
        </w:rPr>
        <w:t>у</w:t>
      </w:r>
      <w:r w:rsidRPr="006770C3">
        <w:rPr>
          <w:rFonts w:ascii="Times New Roman" w:hAnsi="Times New Roman" w:cs="Times New Roman"/>
          <w:sz w:val="20"/>
          <w:szCs w:val="20"/>
        </w:rPr>
        <w:t xml:space="preserve"> зон</w:t>
      </w:r>
      <w:r w:rsidR="00D47D60">
        <w:rPr>
          <w:rFonts w:ascii="Times New Roman" w:hAnsi="Times New Roman" w:cs="Times New Roman"/>
          <w:sz w:val="20"/>
          <w:szCs w:val="20"/>
        </w:rPr>
        <w:t>ы</w:t>
      </w:r>
      <w:r w:rsidRPr="006770C3">
        <w:rPr>
          <w:rFonts w:ascii="Times New Roman" w:hAnsi="Times New Roman" w:cs="Times New Roman"/>
          <w:sz w:val="20"/>
          <w:szCs w:val="20"/>
        </w:rPr>
        <w:t xml:space="preserve"> тихоокеанского сейсмического пояса </w:t>
      </w:r>
      <w:r w:rsidR="008D025C">
        <w:rPr>
          <w:rFonts w:ascii="Times New Roman" w:hAnsi="Times New Roman" w:cs="Times New Roman"/>
          <w:sz w:val="20"/>
          <w:szCs w:val="20"/>
        </w:rPr>
        <w:t xml:space="preserve">и входящим в него </w:t>
      </w:r>
      <w:r w:rsidRPr="006770C3">
        <w:rPr>
          <w:rFonts w:ascii="Times New Roman" w:hAnsi="Times New Roman" w:cs="Times New Roman"/>
          <w:sz w:val="20"/>
          <w:szCs w:val="20"/>
        </w:rPr>
        <w:t>(Алеутский, Курило-Камчатский, Японский глубоководные желоба).</w:t>
      </w:r>
      <w:proofErr w:type="gramEnd"/>
      <w:r w:rsidRPr="006770C3">
        <w:rPr>
          <w:rFonts w:ascii="Times New Roman" w:hAnsi="Times New Roman" w:cs="Times New Roman"/>
          <w:sz w:val="20"/>
          <w:szCs w:val="20"/>
        </w:rPr>
        <w:t xml:space="preserve"> Однако цунами в этих районах могут быть вызваны и более удаленными землетрясениями. Примером может служить цунами, возникшее в результате катастрофического землетрясения в Чили 23 мая 1960 г. Цунами прошли за сутки расстояние 15 000 - 18 000 км от Тихоокеанского побережья Южной Америки до Курильских островов и Камчатки, достигли берегов Сахалина.</w:t>
      </w:r>
      <w:r w:rsidR="006770C3" w:rsidRPr="00677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FD738D" w:rsidRPr="006770C3">
        <w:rPr>
          <w:rFonts w:ascii="Times New Roman" w:hAnsi="Times New Roman" w:cs="Times New Roman"/>
          <w:sz w:val="20"/>
          <w:szCs w:val="20"/>
        </w:rPr>
        <w:t>Исторически</w:t>
      </w:r>
      <w:r w:rsidR="00FD738D">
        <w:rPr>
          <w:rFonts w:ascii="Times New Roman" w:hAnsi="Times New Roman" w:cs="Times New Roman"/>
          <w:sz w:val="20"/>
          <w:szCs w:val="20"/>
        </w:rPr>
        <w:t>е</w:t>
      </w:r>
      <w:r w:rsidR="00FD738D" w:rsidRPr="006770C3">
        <w:rPr>
          <w:rFonts w:ascii="Times New Roman" w:hAnsi="Times New Roman" w:cs="Times New Roman"/>
          <w:sz w:val="20"/>
          <w:szCs w:val="20"/>
        </w:rPr>
        <w:t xml:space="preserve"> </w:t>
      </w:r>
      <w:r w:rsidR="006770C3" w:rsidRPr="006770C3">
        <w:rPr>
          <w:rFonts w:ascii="Times New Roman" w:hAnsi="Times New Roman" w:cs="Times New Roman"/>
          <w:sz w:val="20"/>
          <w:szCs w:val="20"/>
        </w:rPr>
        <w:t>материал</w:t>
      </w:r>
      <w:r w:rsidR="00FD738D">
        <w:rPr>
          <w:rFonts w:ascii="Times New Roman" w:hAnsi="Times New Roman" w:cs="Times New Roman"/>
          <w:sz w:val="20"/>
          <w:szCs w:val="20"/>
        </w:rPr>
        <w:t>ы</w:t>
      </w:r>
      <w:r w:rsidR="006770C3" w:rsidRPr="006770C3">
        <w:rPr>
          <w:rFonts w:ascii="Times New Roman" w:hAnsi="Times New Roman" w:cs="Times New Roman"/>
          <w:sz w:val="20"/>
          <w:szCs w:val="20"/>
        </w:rPr>
        <w:t xml:space="preserve"> на </w:t>
      </w:r>
      <w:r w:rsidR="00FD738D" w:rsidRPr="006770C3">
        <w:rPr>
          <w:rFonts w:ascii="Times New Roman" w:hAnsi="Times New Roman" w:cs="Times New Roman"/>
          <w:sz w:val="20"/>
          <w:szCs w:val="20"/>
        </w:rPr>
        <w:t>примор</w:t>
      </w:r>
      <w:r w:rsidR="00FD738D">
        <w:rPr>
          <w:rFonts w:ascii="Times New Roman" w:hAnsi="Times New Roman" w:cs="Times New Roman"/>
          <w:sz w:val="20"/>
          <w:szCs w:val="20"/>
        </w:rPr>
        <w:t>ских</w:t>
      </w:r>
      <w:r w:rsidR="00FD738D" w:rsidRPr="006770C3">
        <w:rPr>
          <w:rFonts w:ascii="Times New Roman" w:hAnsi="Times New Roman" w:cs="Times New Roman"/>
          <w:sz w:val="20"/>
          <w:szCs w:val="20"/>
        </w:rPr>
        <w:t xml:space="preserve"> побережь</w:t>
      </w:r>
      <w:r w:rsidR="00FD738D">
        <w:rPr>
          <w:rFonts w:ascii="Times New Roman" w:hAnsi="Times New Roman" w:cs="Times New Roman"/>
          <w:sz w:val="20"/>
          <w:szCs w:val="20"/>
        </w:rPr>
        <w:t>ях</w:t>
      </w:r>
      <w:r w:rsidR="00FD738D" w:rsidRPr="006770C3">
        <w:rPr>
          <w:rFonts w:ascii="Times New Roman" w:hAnsi="Times New Roman" w:cs="Times New Roman"/>
          <w:sz w:val="20"/>
          <w:szCs w:val="20"/>
        </w:rPr>
        <w:t xml:space="preserve"> </w:t>
      </w:r>
      <w:r w:rsidR="006770C3" w:rsidRPr="006770C3">
        <w:rPr>
          <w:rFonts w:ascii="Times New Roman" w:hAnsi="Times New Roman" w:cs="Times New Roman"/>
          <w:sz w:val="20"/>
          <w:szCs w:val="20"/>
        </w:rPr>
        <w:t>отмеч</w:t>
      </w:r>
      <w:r w:rsidR="00FD738D">
        <w:rPr>
          <w:rFonts w:ascii="Times New Roman" w:hAnsi="Times New Roman" w:cs="Times New Roman"/>
          <w:sz w:val="20"/>
          <w:szCs w:val="20"/>
        </w:rPr>
        <w:t>ают</w:t>
      </w:r>
      <w:r w:rsidR="006770C3" w:rsidRPr="006770C3">
        <w:rPr>
          <w:rFonts w:ascii="Times New Roman" w:hAnsi="Times New Roman" w:cs="Times New Roman"/>
          <w:sz w:val="20"/>
          <w:szCs w:val="20"/>
        </w:rPr>
        <w:t xml:space="preserve"> пять </w:t>
      </w:r>
      <w:r w:rsidR="00FD738D" w:rsidRPr="006770C3">
        <w:rPr>
          <w:rFonts w:ascii="Times New Roman" w:hAnsi="Times New Roman" w:cs="Times New Roman"/>
          <w:sz w:val="20"/>
          <w:szCs w:val="20"/>
        </w:rPr>
        <w:t>эпизодов</w:t>
      </w:r>
      <w:r w:rsidR="006770C3" w:rsidRPr="006770C3">
        <w:rPr>
          <w:rFonts w:ascii="Times New Roman" w:hAnsi="Times New Roman" w:cs="Times New Roman"/>
          <w:sz w:val="20"/>
          <w:szCs w:val="20"/>
        </w:rPr>
        <w:t xml:space="preserve"> цунами</w:t>
      </w:r>
      <w:r w:rsidR="00F5661B">
        <w:rPr>
          <w:rFonts w:ascii="Times New Roman" w:hAnsi="Times New Roman" w:cs="Times New Roman"/>
          <w:sz w:val="20"/>
          <w:szCs w:val="20"/>
        </w:rPr>
        <w:t>: 0</w:t>
      </w:r>
      <w:r w:rsidR="006770C3" w:rsidRPr="006770C3">
        <w:rPr>
          <w:rFonts w:ascii="Times New Roman" w:hAnsi="Times New Roman" w:cs="Times New Roman"/>
          <w:sz w:val="20"/>
          <w:szCs w:val="20"/>
        </w:rPr>
        <w:t>1</w:t>
      </w:r>
      <w:r w:rsidR="00F5661B">
        <w:rPr>
          <w:rFonts w:ascii="Times New Roman" w:hAnsi="Times New Roman" w:cs="Times New Roman"/>
          <w:sz w:val="20"/>
          <w:szCs w:val="20"/>
        </w:rPr>
        <w:t xml:space="preserve"> августа </w:t>
      </w:r>
      <w:r w:rsidR="006770C3" w:rsidRPr="006770C3">
        <w:rPr>
          <w:rFonts w:ascii="Times New Roman" w:hAnsi="Times New Roman" w:cs="Times New Roman"/>
          <w:sz w:val="20"/>
          <w:szCs w:val="20"/>
        </w:rPr>
        <w:t>1940, 16</w:t>
      </w:r>
      <w:r w:rsidR="00F5661B">
        <w:rPr>
          <w:rFonts w:ascii="Times New Roman" w:hAnsi="Times New Roman" w:cs="Times New Roman"/>
          <w:sz w:val="20"/>
          <w:szCs w:val="20"/>
        </w:rPr>
        <w:t xml:space="preserve"> октября </w:t>
      </w:r>
      <w:r w:rsidR="006770C3" w:rsidRPr="006770C3">
        <w:rPr>
          <w:rFonts w:ascii="Times New Roman" w:hAnsi="Times New Roman" w:cs="Times New Roman"/>
          <w:sz w:val="20"/>
          <w:szCs w:val="20"/>
        </w:rPr>
        <w:t xml:space="preserve">1964, </w:t>
      </w:r>
      <w:r w:rsidR="00F5661B">
        <w:rPr>
          <w:rFonts w:ascii="Times New Roman" w:hAnsi="Times New Roman" w:cs="Times New Roman"/>
          <w:sz w:val="20"/>
          <w:szCs w:val="20"/>
        </w:rPr>
        <w:t>0</w:t>
      </w:r>
      <w:r w:rsidR="006770C3" w:rsidRPr="006770C3">
        <w:rPr>
          <w:rFonts w:ascii="Times New Roman" w:hAnsi="Times New Roman" w:cs="Times New Roman"/>
          <w:sz w:val="20"/>
          <w:szCs w:val="20"/>
        </w:rPr>
        <w:t>5</w:t>
      </w:r>
      <w:r w:rsidR="00F5661B">
        <w:rPr>
          <w:rFonts w:ascii="Times New Roman" w:hAnsi="Times New Roman" w:cs="Times New Roman"/>
          <w:sz w:val="20"/>
          <w:szCs w:val="20"/>
        </w:rPr>
        <w:t xml:space="preserve"> сентября </w:t>
      </w:r>
      <w:r w:rsidR="006770C3" w:rsidRPr="006770C3">
        <w:rPr>
          <w:rFonts w:ascii="Times New Roman" w:hAnsi="Times New Roman" w:cs="Times New Roman"/>
          <w:sz w:val="20"/>
          <w:szCs w:val="20"/>
        </w:rPr>
        <w:t>1971, 26</w:t>
      </w:r>
      <w:r w:rsidR="00F5661B">
        <w:rPr>
          <w:rFonts w:ascii="Times New Roman" w:hAnsi="Times New Roman" w:cs="Times New Roman"/>
          <w:sz w:val="20"/>
          <w:szCs w:val="20"/>
        </w:rPr>
        <w:t xml:space="preserve"> мая </w:t>
      </w:r>
      <w:r w:rsidR="006770C3" w:rsidRPr="006770C3">
        <w:rPr>
          <w:rFonts w:ascii="Times New Roman" w:hAnsi="Times New Roman" w:cs="Times New Roman"/>
          <w:sz w:val="20"/>
          <w:szCs w:val="20"/>
        </w:rPr>
        <w:t>1983, 13</w:t>
      </w:r>
      <w:r w:rsidR="00F5661B">
        <w:rPr>
          <w:rFonts w:ascii="Times New Roman" w:hAnsi="Times New Roman" w:cs="Times New Roman"/>
          <w:sz w:val="20"/>
          <w:szCs w:val="20"/>
        </w:rPr>
        <w:t xml:space="preserve"> июля </w:t>
      </w:r>
      <w:r w:rsidR="006770C3" w:rsidRPr="006770C3">
        <w:rPr>
          <w:rFonts w:ascii="Times New Roman" w:hAnsi="Times New Roman" w:cs="Times New Roman"/>
          <w:sz w:val="20"/>
          <w:szCs w:val="20"/>
        </w:rPr>
        <w:t>1993 гг.).</w:t>
      </w:r>
      <w:proofErr w:type="gramEnd"/>
      <w:r w:rsidR="006770C3" w:rsidRPr="006770C3">
        <w:rPr>
          <w:rFonts w:ascii="Times New Roman" w:hAnsi="Times New Roman" w:cs="Times New Roman"/>
          <w:sz w:val="20"/>
          <w:szCs w:val="20"/>
        </w:rPr>
        <w:t xml:space="preserve"> </w:t>
      </w:r>
      <w:r w:rsidR="00FD738D">
        <w:rPr>
          <w:rFonts w:ascii="Times New Roman" w:hAnsi="Times New Roman" w:cs="Times New Roman"/>
          <w:sz w:val="20"/>
          <w:szCs w:val="20"/>
        </w:rPr>
        <w:t xml:space="preserve">Данные </w:t>
      </w:r>
      <w:r w:rsidR="006770C3" w:rsidRPr="006770C3">
        <w:rPr>
          <w:rFonts w:ascii="Times New Roman" w:hAnsi="Times New Roman" w:cs="Times New Roman"/>
          <w:sz w:val="20"/>
          <w:szCs w:val="20"/>
        </w:rPr>
        <w:t xml:space="preserve">очаги </w:t>
      </w:r>
      <w:r w:rsidR="00FD738D">
        <w:rPr>
          <w:rFonts w:ascii="Times New Roman" w:hAnsi="Times New Roman" w:cs="Times New Roman"/>
          <w:sz w:val="20"/>
          <w:szCs w:val="20"/>
        </w:rPr>
        <w:t xml:space="preserve">с </w:t>
      </w:r>
      <w:r w:rsidR="006770C3" w:rsidRPr="006770C3">
        <w:rPr>
          <w:rFonts w:ascii="Times New Roman" w:hAnsi="Times New Roman" w:cs="Times New Roman"/>
          <w:sz w:val="20"/>
          <w:szCs w:val="20"/>
        </w:rPr>
        <w:t>локализа</w:t>
      </w:r>
      <w:r w:rsidR="00FD738D">
        <w:rPr>
          <w:rFonts w:ascii="Times New Roman" w:hAnsi="Times New Roman" w:cs="Times New Roman"/>
          <w:sz w:val="20"/>
          <w:szCs w:val="20"/>
        </w:rPr>
        <w:t>цией</w:t>
      </w:r>
      <w:r w:rsidR="006770C3" w:rsidRPr="006770C3">
        <w:rPr>
          <w:rFonts w:ascii="Times New Roman" w:hAnsi="Times New Roman" w:cs="Times New Roman"/>
          <w:sz w:val="20"/>
          <w:szCs w:val="20"/>
        </w:rPr>
        <w:t xml:space="preserve"> в </w:t>
      </w:r>
      <w:proofErr w:type="spellStart"/>
      <w:r w:rsidR="006770C3" w:rsidRPr="006770C3">
        <w:rPr>
          <w:rFonts w:ascii="Times New Roman" w:hAnsi="Times New Roman" w:cs="Times New Roman"/>
          <w:sz w:val="20"/>
          <w:szCs w:val="20"/>
        </w:rPr>
        <w:t>цунамигенной</w:t>
      </w:r>
      <w:proofErr w:type="spellEnd"/>
      <w:r w:rsidR="006770C3" w:rsidRPr="006770C3">
        <w:rPr>
          <w:rFonts w:ascii="Times New Roman" w:hAnsi="Times New Roman" w:cs="Times New Roman"/>
          <w:sz w:val="20"/>
          <w:szCs w:val="20"/>
        </w:rPr>
        <w:t xml:space="preserve"> </w:t>
      </w:r>
      <w:r w:rsidR="00FD738D" w:rsidRPr="006770C3">
        <w:rPr>
          <w:rFonts w:ascii="Times New Roman" w:hAnsi="Times New Roman" w:cs="Times New Roman"/>
          <w:sz w:val="20"/>
          <w:szCs w:val="20"/>
        </w:rPr>
        <w:t>области</w:t>
      </w:r>
      <w:r w:rsidR="006770C3" w:rsidRPr="006770C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6770C3" w:rsidRPr="006770C3">
        <w:rPr>
          <w:rFonts w:ascii="Times New Roman" w:hAnsi="Times New Roman" w:cs="Times New Roman"/>
          <w:sz w:val="20"/>
          <w:szCs w:val="20"/>
        </w:rPr>
        <w:t>вблиз</w:t>
      </w:r>
      <w:proofErr w:type="spellEnd"/>
      <w:r w:rsidR="006770C3" w:rsidRPr="006770C3">
        <w:rPr>
          <w:rFonts w:ascii="Times New Roman" w:hAnsi="Times New Roman" w:cs="Times New Roman"/>
          <w:sz w:val="20"/>
          <w:szCs w:val="20"/>
        </w:rPr>
        <w:t xml:space="preserve"> побережья Японии. Волны цунами </w:t>
      </w:r>
      <w:r w:rsidR="00FD738D">
        <w:rPr>
          <w:rFonts w:ascii="Times New Roman" w:hAnsi="Times New Roman" w:cs="Times New Roman"/>
          <w:sz w:val="20"/>
          <w:szCs w:val="20"/>
        </w:rPr>
        <w:t>отмечались</w:t>
      </w:r>
      <w:r w:rsidR="006770C3" w:rsidRPr="006770C3">
        <w:rPr>
          <w:rFonts w:ascii="Times New Roman" w:hAnsi="Times New Roman" w:cs="Times New Roman"/>
          <w:sz w:val="20"/>
          <w:szCs w:val="20"/>
        </w:rPr>
        <w:t xml:space="preserve"> вдоль всего </w:t>
      </w:r>
      <w:r w:rsidR="00FD738D" w:rsidRPr="006770C3">
        <w:rPr>
          <w:rFonts w:ascii="Times New Roman" w:hAnsi="Times New Roman" w:cs="Times New Roman"/>
          <w:sz w:val="20"/>
          <w:szCs w:val="20"/>
        </w:rPr>
        <w:t>примор</w:t>
      </w:r>
      <w:r w:rsidR="00FD738D">
        <w:rPr>
          <w:rFonts w:ascii="Times New Roman" w:hAnsi="Times New Roman" w:cs="Times New Roman"/>
          <w:sz w:val="20"/>
          <w:szCs w:val="20"/>
        </w:rPr>
        <w:t xml:space="preserve">ского </w:t>
      </w:r>
      <w:r w:rsidR="006770C3" w:rsidRPr="006770C3">
        <w:rPr>
          <w:rFonts w:ascii="Times New Roman" w:hAnsi="Times New Roman" w:cs="Times New Roman"/>
          <w:sz w:val="20"/>
          <w:szCs w:val="20"/>
        </w:rPr>
        <w:t xml:space="preserve">побережья с </w:t>
      </w:r>
      <w:r w:rsidR="00FD738D">
        <w:rPr>
          <w:rFonts w:ascii="Times New Roman" w:hAnsi="Times New Roman" w:cs="Times New Roman"/>
          <w:sz w:val="20"/>
          <w:szCs w:val="20"/>
          <w:lang w:val="en-US"/>
        </w:rPr>
        <w:t>max</w:t>
      </w:r>
      <w:r w:rsidR="006770C3" w:rsidRPr="006770C3">
        <w:rPr>
          <w:rFonts w:ascii="Times New Roman" w:hAnsi="Times New Roman" w:cs="Times New Roman"/>
          <w:sz w:val="20"/>
          <w:szCs w:val="20"/>
        </w:rPr>
        <w:t xml:space="preserve"> высотой 5 м.</w:t>
      </w:r>
      <w:r w:rsidR="006770C3">
        <w:rPr>
          <w:rFonts w:ascii="Times New Roman" w:hAnsi="Times New Roman" w:cs="Times New Roman"/>
          <w:sz w:val="20"/>
          <w:szCs w:val="20"/>
        </w:rPr>
        <w:t xml:space="preserve"> В </w:t>
      </w:r>
      <w:r w:rsidR="006770C3" w:rsidRPr="006770C3">
        <w:rPr>
          <w:rFonts w:ascii="Times New Roman" w:hAnsi="Times New Roman" w:cs="Times New Roman"/>
          <w:sz w:val="20"/>
          <w:szCs w:val="20"/>
        </w:rPr>
        <w:t xml:space="preserve">заливах Восток и Находка </w:t>
      </w:r>
      <w:r w:rsidR="00FD738D">
        <w:rPr>
          <w:rFonts w:ascii="Times New Roman" w:hAnsi="Times New Roman" w:cs="Times New Roman"/>
          <w:sz w:val="20"/>
          <w:szCs w:val="20"/>
        </w:rPr>
        <w:t>отметка воды была на уровне</w:t>
      </w:r>
      <w:r w:rsidR="006770C3" w:rsidRPr="006770C3">
        <w:rPr>
          <w:rFonts w:ascii="Times New Roman" w:hAnsi="Times New Roman" w:cs="Times New Roman"/>
          <w:sz w:val="20"/>
          <w:szCs w:val="20"/>
        </w:rPr>
        <w:t xml:space="preserve"> до 2,5 м</w:t>
      </w:r>
      <w:r w:rsidR="00284989">
        <w:rPr>
          <w:rFonts w:ascii="Times New Roman" w:hAnsi="Times New Roman" w:cs="Times New Roman"/>
          <w:sz w:val="20"/>
          <w:szCs w:val="20"/>
        </w:rPr>
        <w:t>.</w:t>
      </w:r>
      <w:r w:rsidR="006770C3" w:rsidRPr="006770C3">
        <w:rPr>
          <w:rFonts w:ascii="Times New Roman" w:hAnsi="Times New Roman" w:cs="Times New Roman"/>
          <w:sz w:val="20"/>
          <w:szCs w:val="20"/>
        </w:rPr>
        <w:t>, в бухте Золотой Рог - на 0</w:t>
      </w:r>
      <w:r w:rsidR="006770C3">
        <w:rPr>
          <w:rFonts w:ascii="Times New Roman" w:hAnsi="Times New Roman"/>
          <w:b/>
          <w:i/>
          <w:sz w:val="20"/>
        </w:rPr>
        <w:t>,</w:t>
      </w:r>
      <w:r w:rsidR="006770C3" w:rsidRPr="006770C3">
        <w:rPr>
          <w:rFonts w:ascii="Times New Roman" w:hAnsi="Times New Roman" w:cs="Times New Roman"/>
          <w:sz w:val="20"/>
          <w:szCs w:val="20"/>
        </w:rPr>
        <w:t>7 м, а в открытых бухтах Уссурийского залива подъ</w:t>
      </w:r>
      <w:r w:rsidR="00FD738D">
        <w:rPr>
          <w:rFonts w:ascii="Times New Roman" w:hAnsi="Times New Roman" w:cs="Times New Roman"/>
          <w:sz w:val="20"/>
          <w:szCs w:val="20"/>
        </w:rPr>
        <w:t>ё</w:t>
      </w:r>
      <w:r w:rsidR="006770C3" w:rsidRPr="006770C3">
        <w:rPr>
          <w:rFonts w:ascii="Times New Roman" w:hAnsi="Times New Roman" w:cs="Times New Roman"/>
          <w:sz w:val="20"/>
          <w:szCs w:val="20"/>
        </w:rPr>
        <w:t xml:space="preserve">м уровня </w:t>
      </w:r>
      <w:r w:rsidR="00FD738D">
        <w:rPr>
          <w:rFonts w:ascii="Times New Roman" w:hAnsi="Times New Roman" w:cs="Times New Roman"/>
          <w:sz w:val="20"/>
          <w:szCs w:val="20"/>
        </w:rPr>
        <w:t xml:space="preserve">достиг </w:t>
      </w:r>
      <w:r w:rsidR="006770C3" w:rsidRPr="006770C3">
        <w:rPr>
          <w:rFonts w:ascii="Times New Roman" w:hAnsi="Times New Roman" w:cs="Times New Roman"/>
          <w:sz w:val="20"/>
          <w:szCs w:val="20"/>
        </w:rPr>
        <w:t xml:space="preserve">до 5 метров.  </w:t>
      </w:r>
    </w:p>
    <w:p w:rsidR="00D17C1D" w:rsidRDefault="00D17C1D" w:rsidP="0010352B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ОБСУЖДЕНИЕ</w:t>
      </w:r>
    </w:p>
    <w:p w:rsidR="0010352B" w:rsidRPr="0010352B" w:rsidRDefault="00404919" w:rsidP="0010352B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10352B">
        <w:rPr>
          <w:rFonts w:ascii="Times New Roman" w:hAnsi="Times New Roman" w:cs="Times New Roman"/>
          <w:i/>
          <w:sz w:val="20"/>
          <w:szCs w:val="20"/>
        </w:rPr>
        <w:t>Сравнение полученных результатов с результатами в других исследованиях.</w:t>
      </w:r>
      <w:r w:rsidRPr="0010352B">
        <w:rPr>
          <w:i/>
          <w:sz w:val="20"/>
          <w:szCs w:val="20"/>
        </w:rPr>
        <w:t xml:space="preserve"> </w:t>
      </w:r>
      <w:r w:rsidR="00283B92" w:rsidRPr="0010352B">
        <w:rPr>
          <w:rFonts w:ascii="Museo Sans Cyrl 300" w:hAnsi="Museo Sans Cyrl 300"/>
          <w:sz w:val="20"/>
          <w:szCs w:val="20"/>
          <w:shd w:val="clear" w:color="auto" w:fill="FFFFFF"/>
        </w:rPr>
        <w:t xml:space="preserve">В источнике </w:t>
      </w:r>
      <w:r w:rsidR="00283B92" w:rsidRPr="0010352B">
        <w:rPr>
          <w:rFonts w:ascii="Times New Roman" w:hAnsi="Times New Roman" w:cs="Times New Roman"/>
          <w:sz w:val="20"/>
          <w:szCs w:val="20"/>
        </w:rPr>
        <w:t>[</w:t>
      </w:r>
      <w:r w:rsidR="00DA041C">
        <w:rPr>
          <w:rFonts w:ascii="Times New Roman" w:hAnsi="Times New Roman" w:cs="Times New Roman"/>
          <w:sz w:val="20"/>
          <w:szCs w:val="20"/>
          <w:shd w:val="clear" w:color="auto" w:fill="FFFFFF"/>
        </w:rPr>
        <w:t>12</w:t>
      </w:r>
      <w:r w:rsidR="00283B92" w:rsidRPr="0010352B">
        <w:rPr>
          <w:rFonts w:ascii="Times New Roman" w:hAnsi="Times New Roman" w:cs="Times New Roman"/>
          <w:sz w:val="20"/>
          <w:szCs w:val="20"/>
        </w:rPr>
        <w:t>]</w:t>
      </w:r>
      <w:r w:rsidR="00283B92" w:rsidRPr="0010352B">
        <w:rPr>
          <w:rFonts w:ascii="Museo Sans Cyrl 300" w:hAnsi="Museo Sans Cyrl 300"/>
          <w:sz w:val="20"/>
          <w:szCs w:val="20"/>
          <w:shd w:val="clear" w:color="auto" w:fill="FFFFFF"/>
        </w:rPr>
        <w:t xml:space="preserve"> проведен </w:t>
      </w:r>
      <w:r w:rsidR="00291F07" w:rsidRPr="0010352B">
        <w:rPr>
          <w:rFonts w:ascii="Museo Sans Cyrl 300" w:hAnsi="Museo Sans Cyrl 300"/>
          <w:sz w:val="20"/>
          <w:szCs w:val="20"/>
          <w:shd w:val="clear" w:color="auto" w:fill="FFFFFF"/>
        </w:rPr>
        <w:t>сравнительн</w:t>
      </w:r>
      <w:r w:rsidR="00283B92" w:rsidRPr="0010352B">
        <w:rPr>
          <w:rFonts w:ascii="Museo Sans Cyrl 300" w:hAnsi="Museo Sans Cyrl 300"/>
          <w:sz w:val="20"/>
          <w:szCs w:val="20"/>
          <w:shd w:val="clear" w:color="auto" w:fill="FFFFFF"/>
        </w:rPr>
        <w:t>ый</w:t>
      </w:r>
      <w:r w:rsidR="00291F07" w:rsidRPr="0010352B">
        <w:rPr>
          <w:rFonts w:ascii="Museo Sans Cyrl 300" w:hAnsi="Museo Sans Cyrl 300"/>
          <w:sz w:val="20"/>
          <w:szCs w:val="20"/>
          <w:shd w:val="clear" w:color="auto" w:fill="FFFFFF"/>
        </w:rPr>
        <w:t xml:space="preserve"> анализ величин нагруз</w:t>
      </w:r>
      <w:r w:rsidR="00283B92" w:rsidRPr="0010352B">
        <w:rPr>
          <w:rFonts w:ascii="Museo Sans Cyrl 300" w:hAnsi="Museo Sans Cyrl 300"/>
          <w:sz w:val="20"/>
          <w:szCs w:val="20"/>
          <w:shd w:val="clear" w:color="auto" w:fill="FFFFFF"/>
        </w:rPr>
        <w:t>о</w:t>
      </w:r>
      <w:r w:rsidR="00291F07" w:rsidRPr="0010352B">
        <w:rPr>
          <w:rFonts w:ascii="Museo Sans Cyrl 300" w:hAnsi="Museo Sans Cyrl 300"/>
          <w:sz w:val="20"/>
          <w:szCs w:val="20"/>
          <w:shd w:val="clear" w:color="auto" w:fill="FFFFFF"/>
        </w:rPr>
        <w:t>к от волн цунами на сплошные береговые объекты</w:t>
      </w:r>
      <w:r w:rsidR="00283B92" w:rsidRPr="0010352B">
        <w:rPr>
          <w:rFonts w:ascii="Museo Sans Cyrl 300" w:hAnsi="Museo Sans Cyrl 300"/>
          <w:sz w:val="20"/>
          <w:szCs w:val="20"/>
          <w:shd w:val="clear" w:color="auto" w:fill="FFFFFF"/>
        </w:rPr>
        <w:t>.</w:t>
      </w:r>
      <w:r w:rsidR="000F01E0" w:rsidRPr="0010352B">
        <w:rPr>
          <w:rFonts w:ascii="Museo Sans Cyrl 300" w:hAnsi="Museo Sans Cyrl 300"/>
          <w:sz w:val="20"/>
          <w:szCs w:val="20"/>
          <w:shd w:val="clear" w:color="auto" w:fill="FFFFFF"/>
        </w:rPr>
        <w:t xml:space="preserve"> Практико-ориентированному обучению, непосредственно на занятиях </w:t>
      </w:r>
      <w:r w:rsidR="0082303C" w:rsidRPr="0010352B">
        <w:rPr>
          <w:rFonts w:ascii="Museo Sans Cyrl 300" w:hAnsi="Museo Sans Cyrl 300"/>
          <w:sz w:val="20"/>
          <w:szCs w:val="20"/>
          <w:shd w:val="clear" w:color="auto" w:fill="FFFFFF"/>
        </w:rPr>
        <w:t>ОБЖ (</w:t>
      </w:r>
      <w:r w:rsidR="000F01E0" w:rsidRPr="0010352B">
        <w:rPr>
          <w:rFonts w:ascii="Museo Sans Cyrl 300" w:hAnsi="Museo Sans Cyrl 300"/>
          <w:sz w:val="20"/>
          <w:szCs w:val="20"/>
          <w:shd w:val="clear" w:color="auto" w:fill="FFFFFF"/>
        </w:rPr>
        <w:t>БЖД</w:t>
      </w:r>
      <w:r w:rsidR="0082303C" w:rsidRPr="0010352B">
        <w:rPr>
          <w:rFonts w:ascii="Museo Sans Cyrl 300" w:hAnsi="Museo Sans Cyrl 300"/>
          <w:sz w:val="20"/>
          <w:szCs w:val="20"/>
          <w:shd w:val="clear" w:color="auto" w:fill="FFFFFF"/>
        </w:rPr>
        <w:t>)</w:t>
      </w:r>
      <w:r w:rsidR="000F01E0" w:rsidRPr="0010352B">
        <w:rPr>
          <w:rFonts w:ascii="Museo Sans Cyrl 300" w:hAnsi="Museo Sans Cyrl 300"/>
          <w:sz w:val="20"/>
          <w:szCs w:val="20"/>
          <w:shd w:val="clear" w:color="auto" w:fill="FFFFFF"/>
        </w:rPr>
        <w:t xml:space="preserve">, посвящены работы </w:t>
      </w:r>
      <w:r w:rsidR="000F01E0" w:rsidRPr="0010352B">
        <w:rPr>
          <w:rFonts w:ascii="Times New Roman" w:hAnsi="Times New Roman" w:cs="Times New Roman"/>
          <w:sz w:val="20"/>
          <w:szCs w:val="20"/>
        </w:rPr>
        <w:t>[</w:t>
      </w:r>
      <w:r w:rsidR="00DA041C">
        <w:rPr>
          <w:rFonts w:ascii="Times New Roman" w:hAnsi="Times New Roman" w:cs="Times New Roman"/>
          <w:sz w:val="20"/>
          <w:szCs w:val="20"/>
        </w:rPr>
        <w:t>13,14</w:t>
      </w:r>
      <w:r w:rsidR="000F01E0" w:rsidRPr="0010352B">
        <w:rPr>
          <w:rFonts w:ascii="Times New Roman" w:hAnsi="Times New Roman" w:cs="Times New Roman"/>
          <w:sz w:val="20"/>
          <w:szCs w:val="20"/>
        </w:rPr>
        <w:t>]</w:t>
      </w:r>
      <w:r w:rsidR="00BE3116" w:rsidRPr="0010352B">
        <w:rPr>
          <w:rFonts w:ascii="Times New Roman" w:hAnsi="Times New Roman" w:cs="Times New Roman"/>
          <w:sz w:val="20"/>
          <w:szCs w:val="20"/>
        </w:rPr>
        <w:t xml:space="preserve">. </w:t>
      </w:r>
      <w:r w:rsidR="00777EA8" w:rsidRPr="0010352B">
        <w:rPr>
          <w:rFonts w:ascii="Times New Roman" w:hAnsi="Times New Roman" w:cs="Times New Roman"/>
          <w:sz w:val="20"/>
          <w:szCs w:val="20"/>
        </w:rPr>
        <w:t>В настоящее время интерес к ПОО повышается [</w:t>
      </w:r>
      <w:r w:rsidR="00DA041C">
        <w:rPr>
          <w:rFonts w:ascii="Times New Roman" w:hAnsi="Times New Roman" w:cs="Times New Roman"/>
          <w:sz w:val="20"/>
          <w:szCs w:val="20"/>
        </w:rPr>
        <w:t>4</w:t>
      </w:r>
      <w:r w:rsidR="00777EA8" w:rsidRPr="0010352B">
        <w:rPr>
          <w:rFonts w:ascii="Times New Roman" w:hAnsi="Times New Roman" w:cs="Times New Roman"/>
          <w:sz w:val="20"/>
          <w:szCs w:val="20"/>
        </w:rPr>
        <w:t>]. В работе [</w:t>
      </w:r>
      <w:r w:rsidR="00DA041C">
        <w:rPr>
          <w:rFonts w:ascii="Times New Roman" w:hAnsi="Times New Roman" w:cs="Times New Roman"/>
          <w:sz w:val="20"/>
          <w:szCs w:val="20"/>
        </w:rPr>
        <w:t>1</w:t>
      </w:r>
      <w:r w:rsidR="00D17C1D">
        <w:rPr>
          <w:rFonts w:ascii="Times New Roman" w:hAnsi="Times New Roman" w:cs="Times New Roman"/>
          <w:sz w:val="20"/>
          <w:szCs w:val="20"/>
        </w:rPr>
        <w:t>5</w:t>
      </w:r>
      <w:r w:rsidR="00777EA8" w:rsidRPr="0010352B">
        <w:rPr>
          <w:rFonts w:ascii="Times New Roman" w:hAnsi="Times New Roman" w:cs="Times New Roman"/>
          <w:sz w:val="20"/>
          <w:szCs w:val="20"/>
        </w:rPr>
        <w:t xml:space="preserve">] раскрыты педагогические условия внедрения ПОО, основывающегося применяемых инновациях в обучении, педагогическом мастерстве, социальном партнёрстве потенциальных работодателей и др. </w:t>
      </w:r>
      <w:r w:rsidR="00D745CA">
        <w:rPr>
          <w:rFonts w:ascii="Times New Roman" w:hAnsi="Times New Roman" w:cs="Times New Roman"/>
          <w:sz w:val="20"/>
          <w:szCs w:val="20"/>
        </w:rPr>
        <w:t xml:space="preserve">Авторы </w:t>
      </w:r>
      <w:r w:rsidR="00D745CA" w:rsidRPr="0010352B">
        <w:rPr>
          <w:rFonts w:ascii="Times New Roman" w:hAnsi="Times New Roman" w:cs="Times New Roman"/>
          <w:sz w:val="20"/>
          <w:szCs w:val="20"/>
        </w:rPr>
        <w:t>[</w:t>
      </w:r>
      <w:r w:rsidR="00DA041C">
        <w:rPr>
          <w:rFonts w:ascii="Times New Roman" w:hAnsi="Times New Roman" w:cs="Times New Roman"/>
          <w:sz w:val="20"/>
          <w:szCs w:val="20"/>
        </w:rPr>
        <w:t>1</w:t>
      </w:r>
      <w:r w:rsidR="00D17C1D">
        <w:rPr>
          <w:rFonts w:ascii="Times New Roman" w:hAnsi="Times New Roman" w:cs="Times New Roman"/>
          <w:sz w:val="20"/>
          <w:szCs w:val="20"/>
        </w:rPr>
        <w:t>6</w:t>
      </w:r>
      <w:r w:rsidR="00D745CA" w:rsidRPr="0010352B">
        <w:rPr>
          <w:rFonts w:ascii="Times New Roman" w:hAnsi="Times New Roman" w:cs="Times New Roman"/>
          <w:sz w:val="20"/>
          <w:szCs w:val="20"/>
        </w:rPr>
        <w:t>]</w:t>
      </w:r>
      <w:r w:rsidR="00D745CA">
        <w:rPr>
          <w:rFonts w:ascii="Times New Roman" w:hAnsi="Times New Roman" w:cs="Times New Roman"/>
          <w:sz w:val="20"/>
          <w:szCs w:val="20"/>
        </w:rPr>
        <w:t xml:space="preserve"> связывают применение ПОО с прохождением в течени</w:t>
      </w:r>
      <w:proofErr w:type="gramStart"/>
      <w:r w:rsidR="00D745CA">
        <w:rPr>
          <w:rFonts w:ascii="Times New Roman" w:hAnsi="Times New Roman" w:cs="Times New Roman"/>
          <w:sz w:val="20"/>
          <w:szCs w:val="20"/>
        </w:rPr>
        <w:t>и</w:t>
      </w:r>
      <w:proofErr w:type="gramEnd"/>
      <w:r w:rsidR="00D745CA">
        <w:rPr>
          <w:rFonts w:ascii="Times New Roman" w:hAnsi="Times New Roman" w:cs="Times New Roman"/>
          <w:sz w:val="20"/>
          <w:szCs w:val="20"/>
        </w:rPr>
        <w:t xml:space="preserve"> обучения различных видов практик; </w:t>
      </w:r>
      <w:r w:rsidR="00D745CA">
        <w:rPr>
          <w:rFonts w:ascii="Museo Sans Cyrl 300" w:hAnsi="Museo Sans Cyrl 300"/>
          <w:sz w:val="20"/>
          <w:szCs w:val="20"/>
          <w:shd w:val="clear" w:color="auto" w:fill="FFFFFF"/>
        </w:rPr>
        <w:t>другие внедряют специальные технологии обучения</w:t>
      </w:r>
      <w:r w:rsidR="00563639">
        <w:rPr>
          <w:rFonts w:ascii="Museo Sans Cyrl 300" w:hAnsi="Museo Sans Cyrl 300"/>
          <w:sz w:val="20"/>
          <w:szCs w:val="20"/>
          <w:shd w:val="clear" w:color="auto" w:fill="FFFFFF"/>
        </w:rPr>
        <w:t xml:space="preserve"> на основе созданных профильных блоков</w:t>
      </w:r>
      <w:r w:rsidR="00D745CA">
        <w:rPr>
          <w:rFonts w:ascii="Museo Sans Cyrl 300" w:hAnsi="Museo Sans Cyrl 300"/>
          <w:sz w:val="20"/>
          <w:szCs w:val="20"/>
          <w:shd w:val="clear" w:color="auto" w:fill="FFFFFF"/>
        </w:rPr>
        <w:t xml:space="preserve"> </w:t>
      </w:r>
      <w:r w:rsidR="00D745CA" w:rsidRPr="0010352B">
        <w:rPr>
          <w:rFonts w:ascii="Times New Roman" w:hAnsi="Times New Roman" w:cs="Times New Roman"/>
          <w:sz w:val="20"/>
          <w:szCs w:val="20"/>
        </w:rPr>
        <w:t>[</w:t>
      </w:r>
      <w:r w:rsidR="00DA041C">
        <w:rPr>
          <w:rFonts w:ascii="Times New Roman" w:hAnsi="Times New Roman" w:cs="Times New Roman"/>
          <w:sz w:val="20"/>
          <w:szCs w:val="20"/>
        </w:rPr>
        <w:t>1</w:t>
      </w:r>
      <w:r w:rsidR="00D17C1D">
        <w:rPr>
          <w:rFonts w:ascii="Times New Roman" w:hAnsi="Times New Roman" w:cs="Times New Roman"/>
          <w:sz w:val="20"/>
          <w:szCs w:val="20"/>
        </w:rPr>
        <w:t>7</w:t>
      </w:r>
      <w:r w:rsidR="00D745CA" w:rsidRPr="0010352B">
        <w:rPr>
          <w:rFonts w:ascii="Times New Roman" w:hAnsi="Times New Roman" w:cs="Times New Roman"/>
          <w:sz w:val="20"/>
          <w:szCs w:val="20"/>
        </w:rPr>
        <w:t>]</w:t>
      </w:r>
      <w:r w:rsidR="00D745CA">
        <w:rPr>
          <w:rFonts w:ascii="Times New Roman" w:hAnsi="Times New Roman" w:cs="Times New Roman"/>
          <w:sz w:val="20"/>
          <w:szCs w:val="20"/>
        </w:rPr>
        <w:t xml:space="preserve">. </w:t>
      </w:r>
      <w:r w:rsidR="00EA2AE2">
        <w:rPr>
          <w:rFonts w:ascii="Times New Roman" w:hAnsi="Times New Roman" w:cs="Times New Roman"/>
          <w:sz w:val="20"/>
          <w:szCs w:val="20"/>
        </w:rPr>
        <w:t>Практико-ориентированное обучение считается и активной формой обучения, и выделяемой особо из форм приглашение лектора</w:t>
      </w:r>
      <w:r w:rsidR="00DA041C">
        <w:rPr>
          <w:rFonts w:ascii="Times New Roman" w:hAnsi="Times New Roman" w:cs="Times New Roman"/>
          <w:sz w:val="20"/>
          <w:szCs w:val="20"/>
        </w:rPr>
        <w:t xml:space="preserve"> </w:t>
      </w:r>
      <w:r w:rsidR="00EA2AE2">
        <w:rPr>
          <w:rFonts w:ascii="Times New Roman" w:hAnsi="Times New Roman" w:cs="Times New Roman"/>
          <w:sz w:val="20"/>
          <w:szCs w:val="20"/>
        </w:rPr>
        <w:t xml:space="preserve">– производственника </w:t>
      </w:r>
      <w:r w:rsidR="00EA2AE2" w:rsidRPr="0010352B">
        <w:rPr>
          <w:rFonts w:ascii="Times New Roman" w:hAnsi="Times New Roman" w:cs="Times New Roman"/>
          <w:sz w:val="20"/>
          <w:szCs w:val="20"/>
        </w:rPr>
        <w:t>[</w:t>
      </w:r>
      <w:r w:rsidR="00DA041C">
        <w:rPr>
          <w:rFonts w:ascii="Times New Roman" w:hAnsi="Times New Roman" w:cs="Times New Roman"/>
          <w:sz w:val="20"/>
          <w:szCs w:val="20"/>
        </w:rPr>
        <w:t>1</w:t>
      </w:r>
      <w:r w:rsidR="00D17C1D">
        <w:rPr>
          <w:rFonts w:ascii="Times New Roman" w:hAnsi="Times New Roman" w:cs="Times New Roman"/>
          <w:sz w:val="20"/>
          <w:szCs w:val="20"/>
        </w:rPr>
        <w:t>8</w:t>
      </w:r>
      <w:r w:rsidR="00EA2AE2" w:rsidRPr="0010352B">
        <w:rPr>
          <w:rFonts w:ascii="Times New Roman" w:hAnsi="Times New Roman" w:cs="Times New Roman"/>
          <w:sz w:val="20"/>
          <w:szCs w:val="20"/>
        </w:rPr>
        <w:t>]</w:t>
      </w:r>
      <w:r w:rsidR="008C05A5">
        <w:rPr>
          <w:rFonts w:ascii="Times New Roman" w:hAnsi="Times New Roman" w:cs="Times New Roman"/>
          <w:sz w:val="20"/>
          <w:szCs w:val="20"/>
        </w:rPr>
        <w:t xml:space="preserve">, и созданные </w:t>
      </w:r>
      <w:r w:rsidR="008C05A5" w:rsidRPr="008C05A5">
        <w:rPr>
          <w:rFonts w:ascii="Times New Roman" w:hAnsi="Times New Roman" w:cs="Times New Roman"/>
          <w:sz w:val="20"/>
          <w:szCs w:val="20"/>
        </w:rPr>
        <w:t>виртуальн</w:t>
      </w:r>
      <w:r w:rsidR="008C05A5">
        <w:rPr>
          <w:rFonts w:ascii="Times New Roman" w:hAnsi="Times New Roman" w:cs="Times New Roman"/>
          <w:sz w:val="20"/>
          <w:szCs w:val="20"/>
        </w:rPr>
        <w:t>ые</w:t>
      </w:r>
      <w:r w:rsidR="008C05A5" w:rsidRPr="008C05A5">
        <w:rPr>
          <w:rFonts w:ascii="Times New Roman" w:hAnsi="Times New Roman" w:cs="Times New Roman"/>
          <w:sz w:val="20"/>
          <w:szCs w:val="20"/>
        </w:rPr>
        <w:t xml:space="preserve"> лаборатории </w:t>
      </w:r>
      <w:r w:rsidR="008C05A5">
        <w:rPr>
          <w:rFonts w:ascii="Times New Roman" w:hAnsi="Times New Roman" w:cs="Times New Roman"/>
          <w:sz w:val="20"/>
          <w:szCs w:val="20"/>
        </w:rPr>
        <w:t xml:space="preserve">по </w:t>
      </w:r>
      <w:r w:rsidR="00DA041C">
        <w:rPr>
          <w:rFonts w:ascii="Times New Roman" w:hAnsi="Times New Roman" w:cs="Times New Roman"/>
          <w:sz w:val="20"/>
          <w:szCs w:val="20"/>
        </w:rPr>
        <w:t>БЖД</w:t>
      </w:r>
      <w:r w:rsidR="008C05A5">
        <w:rPr>
          <w:rFonts w:ascii="Times New Roman" w:hAnsi="Times New Roman" w:cs="Times New Roman"/>
          <w:sz w:val="20"/>
          <w:szCs w:val="20"/>
        </w:rPr>
        <w:t xml:space="preserve"> </w:t>
      </w:r>
      <w:r w:rsidR="009256BC">
        <w:rPr>
          <w:rFonts w:ascii="Times New Roman" w:hAnsi="Times New Roman" w:cs="Times New Roman"/>
          <w:sz w:val="20"/>
          <w:szCs w:val="20"/>
        </w:rPr>
        <w:sym w:font="Symbol" w:char="F05B"/>
      </w:r>
      <w:r w:rsidR="00D17C1D">
        <w:rPr>
          <w:rFonts w:ascii="Times New Roman" w:hAnsi="Times New Roman" w:cs="Times New Roman"/>
          <w:sz w:val="20"/>
          <w:szCs w:val="20"/>
        </w:rPr>
        <w:t>19</w:t>
      </w:r>
      <w:r w:rsidR="009256BC">
        <w:rPr>
          <w:rFonts w:ascii="Times New Roman" w:hAnsi="Times New Roman" w:cs="Times New Roman"/>
          <w:sz w:val="20"/>
          <w:szCs w:val="20"/>
        </w:rPr>
        <w:sym w:font="Symbol" w:char="F05D"/>
      </w:r>
      <w:r w:rsidR="008C05A5" w:rsidRPr="008C05A5">
        <w:rPr>
          <w:rFonts w:ascii="Times New Roman" w:hAnsi="Times New Roman" w:cs="Times New Roman"/>
          <w:sz w:val="20"/>
          <w:szCs w:val="20"/>
        </w:rPr>
        <w:t>.</w:t>
      </w:r>
      <w:r w:rsidR="008C05A5">
        <w:rPr>
          <w:rFonts w:ascii="Times New Roman" w:hAnsi="Times New Roman" w:cs="Times New Roman"/>
          <w:sz w:val="20"/>
          <w:szCs w:val="20"/>
        </w:rPr>
        <w:t xml:space="preserve"> </w:t>
      </w:r>
      <w:r w:rsidR="0010352B" w:rsidRPr="0010352B">
        <w:rPr>
          <w:rFonts w:ascii="Times New Roman" w:hAnsi="Times New Roman"/>
          <w:sz w:val="20"/>
          <w:szCs w:val="20"/>
        </w:rPr>
        <w:t xml:space="preserve">ПОО основано на применяемых технологиях в обучении: интерактивное, </w:t>
      </w:r>
      <w:proofErr w:type="spellStart"/>
      <w:r w:rsidR="0010352B" w:rsidRPr="0010352B">
        <w:rPr>
          <w:rFonts w:ascii="Times New Roman" w:hAnsi="Times New Roman"/>
          <w:sz w:val="20"/>
          <w:szCs w:val="20"/>
        </w:rPr>
        <w:t>контексно-ко</w:t>
      </w:r>
      <w:r w:rsidR="002E64B4">
        <w:rPr>
          <w:rFonts w:ascii="Times New Roman" w:hAnsi="Times New Roman"/>
          <w:sz w:val="20"/>
          <w:szCs w:val="20"/>
        </w:rPr>
        <w:t>м</w:t>
      </w:r>
      <w:r w:rsidR="00DA041C">
        <w:rPr>
          <w:rFonts w:ascii="Times New Roman" w:hAnsi="Times New Roman"/>
          <w:sz w:val="20"/>
          <w:szCs w:val="20"/>
        </w:rPr>
        <w:t>петентностное</w:t>
      </w:r>
      <w:proofErr w:type="spellEnd"/>
      <w:r w:rsidR="00DA041C">
        <w:rPr>
          <w:rFonts w:ascii="Times New Roman" w:hAnsi="Times New Roman"/>
          <w:sz w:val="20"/>
          <w:szCs w:val="20"/>
        </w:rPr>
        <w:t>, саморегулируемое обучение</w:t>
      </w:r>
      <w:r w:rsidR="0010352B" w:rsidRPr="0010352B">
        <w:rPr>
          <w:rFonts w:ascii="Times New Roman" w:hAnsi="Times New Roman"/>
          <w:sz w:val="20"/>
          <w:szCs w:val="20"/>
        </w:rPr>
        <w:t xml:space="preserve">, технологии </w:t>
      </w:r>
      <w:proofErr w:type="spellStart"/>
      <w:r w:rsidR="0010352B" w:rsidRPr="0010352B">
        <w:rPr>
          <w:rFonts w:ascii="Times New Roman" w:hAnsi="Times New Roman"/>
          <w:sz w:val="20"/>
          <w:szCs w:val="20"/>
        </w:rPr>
        <w:t>референтации</w:t>
      </w:r>
      <w:proofErr w:type="spellEnd"/>
      <w:r w:rsidR="0010352B" w:rsidRPr="0010352B">
        <w:rPr>
          <w:rFonts w:ascii="Times New Roman" w:hAnsi="Times New Roman"/>
          <w:sz w:val="20"/>
          <w:szCs w:val="20"/>
        </w:rPr>
        <w:t>.</w:t>
      </w:r>
    </w:p>
    <w:p w:rsidR="00B437B7" w:rsidRPr="0010352B" w:rsidRDefault="008A35BA" w:rsidP="00B437B7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Научная сфера знаний в рамках рассматриваемой дисциплины многогранна. Изучаются события природного, техногенного, социального, антропогенного, экологического характера и соответственно превентивные меры от угроз данных событий. </w:t>
      </w:r>
      <w:r w:rsidR="00B437B7" w:rsidRPr="0010352B">
        <w:rPr>
          <w:rFonts w:ascii="Times New Roman" w:hAnsi="Times New Roman" w:cs="Times New Roman"/>
          <w:sz w:val="20"/>
          <w:szCs w:val="20"/>
        </w:rPr>
        <w:t>Примен</w:t>
      </w:r>
      <w:r w:rsidR="00283B92" w:rsidRPr="0010352B">
        <w:rPr>
          <w:rFonts w:ascii="Times New Roman" w:hAnsi="Times New Roman" w:cs="Times New Roman"/>
          <w:sz w:val="20"/>
          <w:szCs w:val="20"/>
        </w:rPr>
        <w:t xml:space="preserve">яемое ПОО </w:t>
      </w:r>
      <w:r w:rsidR="00B437B7" w:rsidRPr="0010352B">
        <w:rPr>
          <w:rFonts w:ascii="Times New Roman" w:hAnsi="Times New Roman" w:cs="Times New Roman"/>
          <w:sz w:val="20"/>
          <w:szCs w:val="20"/>
        </w:rPr>
        <w:t xml:space="preserve">на примере дисциплин «Основы </w:t>
      </w:r>
      <w:r w:rsidR="00B437B7" w:rsidRPr="0010352B">
        <w:rPr>
          <w:rFonts w:ascii="Times New Roman" w:hAnsi="Times New Roman" w:cs="Times New Roman"/>
          <w:sz w:val="20"/>
          <w:szCs w:val="20"/>
        </w:rPr>
        <w:lastRenderedPageBreak/>
        <w:t xml:space="preserve">безопасности жизнедеятельности» (ОБЖ, БЖД), возможно на примере реализации программ СПО в </w:t>
      </w:r>
      <w:r w:rsidR="00283B92" w:rsidRPr="0010352B">
        <w:rPr>
          <w:rFonts w:ascii="Times New Roman" w:hAnsi="Times New Roman" w:cs="Times New Roman"/>
          <w:sz w:val="20"/>
          <w:szCs w:val="20"/>
        </w:rPr>
        <w:t xml:space="preserve">находкинском </w:t>
      </w:r>
      <w:r w:rsidR="00B437B7" w:rsidRPr="0010352B">
        <w:rPr>
          <w:rFonts w:ascii="Times New Roman" w:hAnsi="Times New Roman" w:cs="Times New Roman"/>
          <w:sz w:val="20"/>
          <w:szCs w:val="20"/>
        </w:rPr>
        <w:t xml:space="preserve">колледже ВГУЭС по </w:t>
      </w:r>
      <w:r w:rsidR="00225187">
        <w:rPr>
          <w:rFonts w:ascii="Times New Roman" w:hAnsi="Times New Roman" w:cs="Times New Roman"/>
          <w:sz w:val="20"/>
          <w:szCs w:val="20"/>
        </w:rPr>
        <w:t xml:space="preserve">всем </w:t>
      </w:r>
      <w:r w:rsidR="00B437B7" w:rsidRPr="0010352B">
        <w:rPr>
          <w:rFonts w:ascii="Times New Roman" w:hAnsi="Times New Roman" w:cs="Times New Roman"/>
          <w:sz w:val="20"/>
          <w:szCs w:val="20"/>
        </w:rPr>
        <w:t xml:space="preserve">специальностям, где </w:t>
      </w:r>
      <w:r w:rsidR="00027869" w:rsidRPr="0010352B">
        <w:rPr>
          <w:rFonts w:ascii="Times New Roman" w:hAnsi="Times New Roman" w:cs="Times New Roman"/>
          <w:sz w:val="20"/>
          <w:szCs w:val="20"/>
        </w:rPr>
        <w:t xml:space="preserve">данные </w:t>
      </w:r>
      <w:r w:rsidR="00B437B7" w:rsidRPr="0010352B">
        <w:rPr>
          <w:rFonts w:ascii="Times New Roman" w:hAnsi="Times New Roman" w:cs="Times New Roman"/>
          <w:sz w:val="20"/>
          <w:szCs w:val="20"/>
        </w:rPr>
        <w:t>дисциплины препода</w:t>
      </w:r>
      <w:r w:rsidR="00027869" w:rsidRPr="0010352B">
        <w:rPr>
          <w:rFonts w:ascii="Times New Roman" w:hAnsi="Times New Roman" w:cs="Times New Roman"/>
          <w:sz w:val="20"/>
          <w:szCs w:val="20"/>
        </w:rPr>
        <w:t>ю</w:t>
      </w:r>
      <w:r w:rsidR="00B437B7" w:rsidRPr="0010352B">
        <w:rPr>
          <w:rFonts w:ascii="Times New Roman" w:hAnsi="Times New Roman" w:cs="Times New Roman"/>
          <w:sz w:val="20"/>
          <w:szCs w:val="20"/>
        </w:rPr>
        <w:t>тся на 1</w:t>
      </w:r>
      <w:r w:rsidR="00112C57" w:rsidRPr="0010352B">
        <w:rPr>
          <w:rFonts w:ascii="Times New Roman" w:hAnsi="Times New Roman" w:cs="Times New Roman"/>
          <w:sz w:val="20"/>
          <w:szCs w:val="20"/>
        </w:rPr>
        <w:t xml:space="preserve"> и 3</w:t>
      </w:r>
      <w:r w:rsidR="00B437B7" w:rsidRPr="0010352B">
        <w:rPr>
          <w:rFonts w:ascii="Times New Roman" w:hAnsi="Times New Roman" w:cs="Times New Roman"/>
          <w:sz w:val="20"/>
          <w:szCs w:val="20"/>
        </w:rPr>
        <w:t xml:space="preserve"> курсе.</w:t>
      </w:r>
    </w:p>
    <w:p w:rsidR="00F247D8" w:rsidRDefault="00850616" w:rsidP="00F247D8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10352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Организационно занятие проходит в аудитории и </w:t>
      </w:r>
      <w:r w:rsidRPr="0010352B">
        <w:rPr>
          <w:rFonts w:ascii="Times New Roman" w:hAnsi="Times New Roman" w:cs="Times New Roman"/>
          <w:sz w:val="20"/>
          <w:szCs w:val="20"/>
        </w:rPr>
        <w:t xml:space="preserve">условиями </w:t>
      </w:r>
      <w:r w:rsidR="00C42435" w:rsidRPr="0010352B">
        <w:rPr>
          <w:rFonts w:ascii="Times New Roman" w:hAnsi="Times New Roman" w:cs="Times New Roman"/>
          <w:sz w:val="20"/>
          <w:szCs w:val="20"/>
        </w:rPr>
        <w:t>данного занятия</w:t>
      </w:r>
      <w:r w:rsidRPr="0010352B">
        <w:rPr>
          <w:rFonts w:ascii="Times New Roman" w:hAnsi="Times New Roman" w:cs="Times New Roman"/>
          <w:sz w:val="20"/>
          <w:szCs w:val="20"/>
        </w:rPr>
        <w:t xml:space="preserve"> служат:</w:t>
      </w:r>
      <w:r w:rsidR="00C42435" w:rsidRPr="0010352B">
        <w:rPr>
          <w:rFonts w:ascii="Times New Roman" w:hAnsi="Times New Roman" w:cs="Times New Roman"/>
          <w:sz w:val="20"/>
          <w:szCs w:val="20"/>
        </w:rPr>
        <w:t xml:space="preserve"> компьютер, Интернет или мобильное устройство, проектор.</w:t>
      </w:r>
      <w:r w:rsidRPr="0010352B">
        <w:rPr>
          <w:rFonts w:ascii="Times New Roman" w:hAnsi="Times New Roman" w:cs="Times New Roman"/>
          <w:sz w:val="20"/>
          <w:szCs w:val="20"/>
        </w:rPr>
        <w:t xml:space="preserve"> Занятие представляется </w:t>
      </w:r>
      <w:r w:rsidR="001E61B6" w:rsidRPr="0010352B">
        <w:rPr>
          <w:rFonts w:ascii="Times New Roman" w:hAnsi="Times New Roman" w:cs="Times New Roman"/>
          <w:sz w:val="20"/>
          <w:szCs w:val="20"/>
        </w:rPr>
        <w:t>мультимедиа-урок</w:t>
      </w:r>
      <w:r w:rsidRPr="0010352B">
        <w:rPr>
          <w:rFonts w:ascii="Times New Roman" w:hAnsi="Times New Roman" w:cs="Times New Roman"/>
          <w:sz w:val="20"/>
          <w:szCs w:val="20"/>
        </w:rPr>
        <w:t>ом с</w:t>
      </w:r>
      <w:r w:rsidR="00B437B7" w:rsidRPr="0010352B">
        <w:rPr>
          <w:rFonts w:ascii="Times New Roman" w:hAnsi="Times New Roman" w:cs="Times New Roman"/>
          <w:sz w:val="20"/>
          <w:szCs w:val="20"/>
        </w:rPr>
        <w:t xml:space="preserve"> </w:t>
      </w:r>
      <w:r w:rsidRPr="0010352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сопровождение</w:t>
      </w:r>
      <w:r w:rsidRPr="0010352B">
        <w:rPr>
          <w:rFonts w:ascii="Times New Roman" w:hAnsi="Times New Roman" w:cs="Times New Roman"/>
          <w:sz w:val="20"/>
          <w:szCs w:val="20"/>
        </w:rPr>
        <w:t>м</w:t>
      </w:r>
      <w:r w:rsidR="00B437B7" w:rsidRPr="0010352B">
        <w:rPr>
          <w:rFonts w:ascii="Times New Roman" w:hAnsi="Times New Roman" w:cs="Times New Roman"/>
          <w:sz w:val="20"/>
          <w:szCs w:val="20"/>
        </w:rPr>
        <w:t xml:space="preserve"> презентации</w:t>
      </w:r>
      <w:r w:rsidRPr="0010352B">
        <w:rPr>
          <w:rFonts w:ascii="Times New Roman" w:hAnsi="Times New Roman" w:cs="Times New Roman"/>
          <w:sz w:val="20"/>
          <w:szCs w:val="20"/>
        </w:rPr>
        <w:t xml:space="preserve"> и видеосюжетами по теме «ЧС природного характера. Цунами. Защита»</w:t>
      </w:r>
      <w:r w:rsidR="00B437B7" w:rsidRPr="0010352B">
        <w:rPr>
          <w:rFonts w:ascii="Times New Roman" w:hAnsi="Times New Roman" w:cs="Times New Roman"/>
          <w:sz w:val="20"/>
          <w:szCs w:val="20"/>
        </w:rPr>
        <w:t>.</w:t>
      </w:r>
      <w:r w:rsidRPr="0010352B">
        <w:rPr>
          <w:rFonts w:ascii="Times New Roman" w:hAnsi="Times New Roman" w:cs="Times New Roman"/>
          <w:sz w:val="20"/>
          <w:szCs w:val="20"/>
        </w:rPr>
        <w:t xml:space="preserve"> Маршрутными исследованиями подтверждается изучением типологии берега, изучением береговых сооружений и пр. </w:t>
      </w:r>
      <w:r w:rsidR="00283B92" w:rsidRPr="0010352B">
        <w:rPr>
          <w:rFonts w:ascii="Times New Roman" w:hAnsi="Times New Roman" w:cs="Times New Roman"/>
          <w:sz w:val="20"/>
          <w:szCs w:val="20"/>
        </w:rPr>
        <w:t xml:space="preserve">В районе </w:t>
      </w:r>
      <w:r w:rsidR="00336FED" w:rsidRPr="0010352B">
        <w:rPr>
          <w:rFonts w:ascii="Times New Roman" w:hAnsi="Times New Roman" w:cs="Times New Roman"/>
          <w:sz w:val="20"/>
          <w:szCs w:val="20"/>
        </w:rPr>
        <w:t>городской набережной озера</w:t>
      </w:r>
      <w:r w:rsidR="001B7F5F" w:rsidRPr="0010352B">
        <w:rPr>
          <w:rFonts w:ascii="Times New Roman" w:hAnsi="Times New Roman" w:cs="Times New Roman"/>
          <w:sz w:val="20"/>
          <w:szCs w:val="20"/>
        </w:rPr>
        <w:t xml:space="preserve"> </w:t>
      </w:r>
      <w:r w:rsidR="00283B92" w:rsidRPr="0010352B">
        <w:rPr>
          <w:rFonts w:ascii="Times New Roman" w:hAnsi="Times New Roman" w:cs="Times New Roman"/>
          <w:sz w:val="20"/>
          <w:szCs w:val="20"/>
        </w:rPr>
        <w:t>Рица в результате пр</w:t>
      </w:r>
      <w:r w:rsidR="00544767" w:rsidRPr="0010352B">
        <w:rPr>
          <w:rFonts w:ascii="Times New Roman" w:hAnsi="Times New Roman" w:cs="Times New Roman"/>
          <w:sz w:val="20"/>
          <w:szCs w:val="20"/>
        </w:rPr>
        <w:t>о</w:t>
      </w:r>
      <w:r w:rsidR="00283B92" w:rsidRPr="0010352B">
        <w:rPr>
          <w:rFonts w:ascii="Times New Roman" w:hAnsi="Times New Roman" w:cs="Times New Roman"/>
          <w:sz w:val="20"/>
          <w:szCs w:val="20"/>
        </w:rPr>
        <w:t>шедшего тайфуна «Майсак» после сильного шторма (сентябрь 2020 г.), разрушивший прогулочную зону отдыха, были установлены инженерные сооружения</w:t>
      </w:r>
      <w:r w:rsidR="00336FED" w:rsidRPr="0010352B">
        <w:rPr>
          <w:rFonts w:ascii="Times New Roman" w:hAnsi="Times New Roman" w:cs="Times New Roman"/>
          <w:sz w:val="20"/>
          <w:szCs w:val="20"/>
        </w:rPr>
        <w:t xml:space="preserve"> (октябрь 2020 г.)</w:t>
      </w:r>
      <w:r w:rsidR="00283B92" w:rsidRPr="0010352B">
        <w:rPr>
          <w:rFonts w:ascii="Times New Roman" w:hAnsi="Times New Roman" w:cs="Times New Roman"/>
          <w:sz w:val="20"/>
          <w:szCs w:val="20"/>
        </w:rPr>
        <w:t>, в частности берегозащитные волноломы (волнорезы) в количестве 40 больших и 27 средних</w:t>
      </w:r>
      <w:r w:rsidR="00336FED" w:rsidRPr="0010352B">
        <w:rPr>
          <w:rFonts w:ascii="Times New Roman" w:hAnsi="Times New Roman" w:cs="Times New Roman"/>
          <w:sz w:val="20"/>
          <w:szCs w:val="20"/>
        </w:rPr>
        <w:t xml:space="preserve"> (эти были установлены ранее)</w:t>
      </w:r>
      <w:r w:rsidR="00283B92" w:rsidRPr="0010352B">
        <w:rPr>
          <w:rFonts w:ascii="Times New Roman" w:hAnsi="Times New Roman" w:cs="Times New Roman"/>
          <w:sz w:val="20"/>
          <w:szCs w:val="20"/>
        </w:rPr>
        <w:t xml:space="preserve">. Компоновка волноломов, представлена на рисунке 1. </w:t>
      </w:r>
      <w:r w:rsidR="008934FF" w:rsidRPr="0010352B">
        <w:rPr>
          <w:rFonts w:ascii="Times New Roman" w:hAnsi="Times New Roman" w:cs="Times New Roman"/>
          <w:sz w:val="20"/>
          <w:szCs w:val="20"/>
        </w:rPr>
        <w:t xml:space="preserve">Вся </w:t>
      </w:r>
      <w:proofErr w:type="spellStart"/>
      <w:r w:rsidR="008934FF" w:rsidRPr="0010352B">
        <w:rPr>
          <w:rFonts w:ascii="Times New Roman" w:hAnsi="Times New Roman" w:cs="Times New Roman"/>
          <w:sz w:val="20"/>
          <w:szCs w:val="20"/>
        </w:rPr>
        <w:t>пляжевая</w:t>
      </w:r>
      <w:proofErr w:type="spellEnd"/>
      <w:r w:rsidR="008934FF" w:rsidRPr="0010352B">
        <w:rPr>
          <w:rFonts w:ascii="Times New Roman" w:hAnsi="Times New Roman" w:cs="Times New Roman"/>
          <w:sz w:val="20"/>
          <w:szCs w:val="20"/>
        </w:rPr>
        <w:t xml:space="preserve"> зона: прогулочная дорожка вдоль берега, выложенная брусчаткой, скамейки и пр.</w:t>
      </w:r>
      <w:r w:rsidR="00336FED" w:rsidRPr="0010352B">
        <w:rPr>
          <w:rFonts w:ascii="Times New Roman" w:hAnsi="Times New Roman" w:cs="Times New Roman"/>
          <w:sz w:val="20"/>
          <w:szCs w:val="20"/>
        </w:rPr>
        <w:t>,</w:t>
      </w:r>
      <w:r w:rsidR="008934FF" w:rsidRPr="0010352B">
        <w:rPr>
          <w:rFonts w:ascii="Times New Roman" w:hAnsi="Times New Roman" w:cs="Times New Roman"/>
          <w:sz w:val="20"/>
          <w:szCs w:val="20"/>
        </w:rPr>
        <w:t xml:space="preserve"> </w:t>
      </w:r>
      <w:r w:rsidR="00336FED" w:rsidRPr="0010352B">
        <w:rPr>
          <w:rFonts w:ascii="Times New Roman" w:hAnsi="Times New Roman" w:cs="Times New Roman"/>
          <w:sz w:val="20"/>
          <w:szCs w:val="20"/>
        </w:rPr>
        <w:t xml:space="preserve">выброшенными камнями и обломками деревьев, были разрушены. В кратчайшие сроки местными органами власти городская набережная была восстановлена. </w:t>
      </w:r>
      <w:proofErr w:type="gramStart"/>
      <w:r w:rsidR="00283B92" w:rsidRPr="0010352B">
        <w:rPr>
          <w:rFonts w:ascii="Times New Roman" w:hAnsi="Times New Roman" w:cs="Times New Roman"/>
          <w:sz w:val="20"/>
          <w:szCs w:val="20"/>
        </w:rPr>
        <w:t>Данные волноломы предназначены не только для защиты берега от шторма, но и от цунами, штормовых нагонов, течений льда</w:t>
      </w:r>
      <w:r w:rsidR="00643D2F" w:rsidRPr="0010352B">
        <w:rPr>
          <w:rFonts w:ascii="Times New Roman" w:hAnsi="Times New Roman" w:cs="Times New Roman"/>
          <w:sz w:val="20"/>
          <w:szCs w:val="20"/>
        </w:rPr>
        <w:t>, эрозии берега и др</w:t>
      </w:r>
      <w:r w:rsidR="00283B92" w:rsidRPr="0010352B">
        <w:rPr>
          <w:rFonts w:ascii="Times New Roman" w:hAnsi="Times New Roman" w:cs="Times New Roman"/>
          <w:sz w:val="20"/>
          <w:szCs w:val="20"/>
        </w:rPr>
        <w:t>. Фигурные блоки из бетона</w:t>
      </w:r>
      <w:r w:rsidR="00643D2F" w:rsidRPr="0010352B">
        <w:rPr>
          <w:rFonts w:ascii="Times New Roman" w:hAnsi="Times New Roman" w:cs="Times New Roman"/>
          <w:sz w:val="20"/>
          <w:szCs w:val="20"/>
        </w:rPr>
        <w:t xml:space="preserve"> (железобетона), называемые еще тетраподами, разноцветные, с подписями, установлены на слабонаклонном основании курсами в одной плоскости</w:t>
      </w:r>
      <w:r w:rsidR="00544767" w:rsidRPr="0010352B">
        <w:rPr>
          <w:rFonts w:ascii="Times New Roman" w:hAnsi="Times New Roman" w:cs="Times New Roman"/>
          <w:sz w:val="20"/>
          <w:szCs w:val="20"/>
        </w:rPr>
        <w:t xml:space="preserve"> вдоль берега на протяжении 200-250 м</w:t>
      </w:r>
      <w:r w:rsidR="00643D2F" w:rsidRPr="0010352B">
        <w:rPr>
          <w:rFonts w:ascii="Times New Roman" w:hAnsi="Times New Roman" w:cs="Times New Roman"/>
          <w:sz w:val="20"/>
          <w:szCs w:val="20"/>
        </w:rPr>
        <w:t>. Основной характеристикой таких сооружений служит масса, а к таки</w:t>
      </w:r>
      <w:r w:rsidR="002E5848" w:rsidRPr="0010352B">
        <w:rPr>
          <w:rFonts w:ascii="Times New Roman" w:hAnsi="Times New Roman" w:cs="Times New Roman"/>
          <w:sz w:val="20"/>
          <w:szCs w:val="20"/>
        </w:rPr>
        <w:t>м</w:t>
      </w:r>
      <w:r w:rsidR="00643D2F" w:rsidRPr="0010352B">
        <w:rPr>
          <w:rFonts w:ascii="Times New Roman" w:hAnsi="Times New Roman" w:cs="Times New Roman"/>
          <w:sz w:val="20"/>
          <w:szCs w:val="20"/>
        </w:rPr>
        <w:t xml:space="preserve"> характеристикам, как качество изготовления</w:t>
      </w:r>
      <w:proofErr w:type="gramEnd"/>
      <w:r w:rsidR="002E5848" w:rsidRPr="0010352B">
        <w:rPr>
          <w:rFonts w:ascii="Times New Roman" w:hAnsi="Times New Roman" w:cs="Times New Roman"/>
          <w:sz w:val="20"/>
          <w:szCs w:val="20"/>
        </w:rPr>
        <w:t xml:space="preserve">, </w:t>
      </w:r>
      <w:r w:rsidR="00643D2F" w:rsidRPr="0010352B">
        <w:rPr>
          <w:rFonts w:ascii="Times New Roman" w:hAnsi="Times New Roman" w:cs="Times New Roman"/>
          <w:sz w:val="20"/>
          <w:szCs w:val="20"/>
        </w:rPr>
        <w:t xml:space="preserve">внешний вид </w:t>
      </w:r>
      <w:r w:rsidR="002E5848" w:rsidRPr="0010352B">
        <w:rPr>
          <w:rFonts w:ascii="Times New Roman" w:hAnsi="Times New Roman" w:cs="Times New Roman"/>
          <w:sz w:val="20"/>
          <w:szCs w:val="20"/>
        </w:rPr>
        <w:t>и элемент</w:t>
      </w:r>
      <w:r w:rsidR="000C0179">
        <w:rPr>
          <w:rFonts w:ascii="Times New Roman" w:hAnsi="Times New Roman" w:cs="Times New Roman"/>
          <w:sz w:val="20"/>
          <w:szCs w:val="20"/>
        </w:rPr>
        <w:t>ы</w:t>
      </w:r>
      <w:r w:rsidR="002E5848" w:rsidRPr="0010352B">
        <w:rPr>
          <w:rFonts w:ascii="Times New Roman" w:hAnsi="Times New Roman" w:cs="Times New Roman"/>
          <w:sz w:val="20"/>
          <w:szCs w:val="20"/>
        </w:rPr>
        <w:t xml:space="preserve"> армирования </w:t>
      </w:r>
      <w:r w:rsidR="00643D2F" w:rsidRPr="0010352B">
        <w:rPr>
          <w:rFonts w:ascii="Times New Roman" w:hAnsi="Times New Roman" w:cs="Times New Roman"/>
          <w:sz w:val="20"/>
          <w:szCs w:val="20"/>
        </w:rPr>
        <w:t>предъявлены высокие требования для служения в целях защиты десятки лет.</w:t>
      </w:r>
      <w:r w:rsidR="002E5848" w:rsidRPr="0010352B">
        <w:rPr>
          <w:rFonts w:ascii="Times New Roman" w:hAnsi="Times New Roman" w:cs="Times New Roman"/>
          <w:sz w:val="20"/>
          <w:szCs w:val="20"/>
        </w:rPr>
        <w:t xml:space="preserve"> </w:t>
      </w:r>
      <w:r w:rsidR="00336FED" w:rsidRPr="0010352B">
        <w:rPr>
          <w:rFonts w:ascii="Times New Roman" w:hAnsi="Times New Roman" w:cs="Times New Roman"/>
          <w:sz w:val="20"/>
          <w:szCs w:val="20"/>
        </w:rPr>
        <w:t>Большие установленные тетраподы весят порядка 10 тонн</w:t>
      </w:r>
      <w:r w:rsidR="004A0512" w:rsidRPr="0010352B">
        <w:rPr>
          <w:rFonts w:ascii="Times New Roman" w:hAnsi="Times New Roman" w:cs="Times New Roman"/>
          <w:sz w:val="20"/>
          <w:szCs w:val="20"/>
        </w:rPr>
        <w:t xml:space="preserve"> и выполняют свою защитную функцию – рассеивание силы входящих волн</w:t>
      </w:r>
      <w:r w:rsidR="00336FED" w:rsidRPr="0010352B">
        <w:rPr>
          <w:rFonts w:ascii="Times New Roman" w:hAnsi="Times New Roman" w:cs="Times New Roman"/>
          <w:sz w:val="20"/>
          <w:szCs w:val="20"/>
        </w:rPr>
        <w:t xml:space="preserve">. </w:t>
      </w:r>
      <w:r w:rsidR="002E5848" w:rsidRPr="0010352B">
        <w:rPr>
          <w:rFonts w:ascii="Times New Roman" w:hAnsi="Times New Roman" w:cs="Times New Roman"/>
          <w:sz w:val="20"/>
          <w:szCs w:val="20"/>
        </w:rPr>
        <w:t xml:space="preserve">Вот такие железобетонные </w:t>
      </w:r>
      <w:r w:rsidR="00DA041C">
        <w:rPr>
          <w:rFonts w:ascii="Times New Roman" w:hAnsi="Times New Roman" w:cs="Times New Roman"/>
          <w:sz w:val="20"/>
          <w:szCs w:val="20"/>
        </w:rPr>
        <w:t>«</w:t>
      </w:r>
      <w:r w:rsidR="002E5848" w:rsidRPr="0010352B">
        <w:rPr>
          <w:rFonts w:ascii="Times New Roman" w:hAnsi="Times New Roman" w:cs="Times New Roman"/>
          <w:sz w:val="20"/>
          <w:szCs w:val="20"/>
        </w:rPr>
        <w:t>джунгли</w:t>
      </w:r>
      <w:r w:rsidR="00DA041C">
        <w:rPr>
          <w:rFonts w:ascii="Times New Roman" w:hAnsi="Times New Roman" w:cs="Times New Roman"/>
          <w:sz w:val="20"/>
          <w:szCs w:val="20"/>
        </w:rPr>
        <w:t>»</w:t>
      </w:r>
      <w:r w:rsidR="002E5848" w:rsidRPr="0010352B">
        <w:rPr>
          <w:rFonts w:ascii="Times New Roman" w:hAnsi="Times New Roman" w:cs="Times New Roman"/>
          <w:sz w:val="20"/>
          <w:szCs w:val="20"/>
        </w:rPr>
        <w:t xml:space="preserve"> изучаются нами на занятии.</w:t>
      </w:r>
    </w:p>
    <w:p w:rsidR="00284989" w:rsidRPr="004A5EBB" w:rsidRDefault="00284989" w:rsidP="00F247D8">
      <w:pPr>
        <w:tabs>
          <w:tab w:val="left" w:pos="99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</w:rPr>
      </w:pPr>
      <w:r w:rsidRPr="00F247D8">
        <w:rPr>
          <w:rFonts w:ascii="Times New Roman" w:hAnsi="Times New Roman"/>
          <w:sz w:val="20"/>
        </w:rPr>
        <w:t>Обсуждению подверга</w:t>
      </w:r>
      <w:r w:rsidR="00F247D8">
        <w:rPr>
          <w:rFonts w:ascii="Times New Roman" w:hAnsi="Times New Roman"/>
          <w:sz w:val="20"/>
        </w:rPr>
        <w:t>е</w:t>
      </w:r>
      <w:r w:rsidRPr="00F247D8">
        <w:rPr>
          <w:rFonts w:ascii="Times New Roman" w:hAnsi="Times New Roman"/>
          <w:sz w:val="20"/>
        </w:rPr>
        <w:t xml:space="preserve">тся и </w:t>
      </w:r>
      <w:r w:rsidR="00F247D8">
        <w:rPr>
          <w:rFonts w:ascii="Times New Roman" w:hAnsi="Times New Roman"/>
          <w:sz w:val="20"/>
        </w:rPr>
        <w:t>динамизм многих процессов</w:t>
      </w:r>
      <w:r w:rsidRPr="00F247D8">
        <w:rPr>
          <w:rFonts w:ascii="Times New Roman" w:hAnsi="Times New Roman"/>
          <w:sz w:val="20"/>
        </w:rPr>
        <w:t xml:space="preserve">, </w:t>
      </w:r>
      <w:r w:rsidR="00F247D8">
        <w:rPr>
          <w:rFonts w:ascii="Times New Roman" w:hAnsi="Times New Roman"/>
          <w:sz w:val="20"/>
        </w:rPr>
        <w:t>увеличение</w:t>
      </w:r>
      <w:r w:rsidRPr="00F247D8">
        <w:rPr>
          <w:rFonts w:ascii="Times New Roman" w:hAnsi="Times New Roman" w:cs="Times New Roman"/>
          <w:sz w:val="20"/>
        </w:rPr>
        <w:t xml:space="preserve"> числ</w:t>
      </w:r>
      <w:r w:rsidR="00F247D8">
        <w:rPr>
          <w:rFonts w:ascii="Times New Roman" w:hAnsi="Times New Roman" w:cs="Times New Roman"/>
          <w:sz w:val="20"/>
        </w:rPr>
        <w:t>а</w:t>
      </w:r>
      <w:r w:rsidRPr="00F247D8">
        <w:rPr>
          <w:rFonts w:ascii="Times New Roman" w:hAnsi="Times New Roman" w:cs="Times New Roman"/>
          <w:sz w:val="20"/>
        </w:rPr>
        <w:t xml:space="preserve"> многоступенчатых (каскадных) катастроф, </w:t>
      </w:r>
      <w:r w:rsidR="00F247D8">
        <w:rPr>
          <w:rFonts w:ascii="Times New Roman" w:hAnsi="Times New Roman" w:cs="Times New Roman"/>
          <w:sz w:val="20"/>
        </w:rPr>
        <w:t>при котором</w:t>
      </w:r>
      <w:r w:rsidRPr="00F247D8">
        <w:rPr>
          <w:rFonts w:ascii="Times New Roman" w:hAnsi="Times New Roman" w:cs="Times New Roman"/>
          <w:sz w:val="20"/>
        </w:rPr>
        <w:t xml:space="preserve"> стихия порождает </w:t>
      </w:r>
      <w:proofErr w:type="gramStart"/>
      <w:r w:rsidRPr="00F247D8">
        <w:rPr>
          <w:rFonts w:ascii="Times New Roman" w:hAnsi="Times New Roman" w:cs="Times New Roman"/>
          <w:sz w:val="20"/>
        </w:rPr>
        <w:t>друг</w:t>
      </w:r>
      <w:r w:rsidR="0056444D">
        <w:rPr>
          <w:rFonts w:ascii="Times New Roman" w:hAnsi="Times New Roman" w:cs="Times New Roman"/>
          <w:sz w:val="20"/>
        </w:rPr>
        <w:t>ую</w:t>
      </w:r>
      <w:proofErr w:type="gramEnd"/>
      <w:r w:rsidRPr="00F247D8">
        <w:rPr>
          <w:rFonts w:ascii="Times New Roman" w:hAnsi="Times New Roman" w:cs="Times New Roman"/>
          <w:sz w:val="20"/>
        </w:rPr>
        <w:t xml:space="preserve">, </w:t>
      </w:r>
      <w:r w:rsidR="0056444D">
        <w:rPr>
          <w:rFonts w:ascii="Times New Roman" w:hAnsi="Times New Roman" w:cs="Times New Roman"/>
          <w:sz w:val="20"/>
        </w:rPr>
        <w:t xml:space="preserve">что более </w:t>
      </w:r>
      <w:r w:rsidRPr="00F247D8">
        <w:rPr>
          <w:rFonts w:ascii="Times New Roman" w:hAnsi="Times New Roman" w:cs="Times New Roman"/>
          <w:sz w:val="20"/>
        </w:rPr>
        <w:t>ухудшае</w:t>
      </w:r>
      <w:r w:rsidR="0056444D">
        <w:rPr>
          <w:rFonts w:ascii="Times New Roman" w:hAnsi="Times New Roman" w:cs="Times New Roman"/>
          <w:sz w:val="20"/>
        </w:rPr>
        <w:t>т</w:t>
      </w:r>
      <w:r w:rsidRPr="00F247D8">
        <w:rPr>
          <w:rFonts w:ascii="Times New Roman" w:hAnsi="Times New Roman" w:cs="Times New Roman"/>
          <w:sz w:val="20"/>
        </w:rPr>
        <w:t xml:space="preserve"> состояние природной среды, приводя к изменениям в природных системах.</w:t>
      </w:r>
      <w:r w:rsidRPr="00F247D8">
        <w:rPr>
          <w:rFonts w:ascii="Times New Roman" w:hAnsi="Times New Roman"/>
          <w:sz w:val="20"/>
        </w:rPr>
        <w:t xml:space="preserve"> Построению подлежит</w:t>
      </w:r>
      <w:r w:rsidR="00F247D8">
        <w:rPr>
          <w:rFonts w:ascii="Times New Roman" w:hAnsi="Times New Roman"/>
          <w:sz w:val="20"/>
        </w:rPr>
        <w:t xml:space="preserve"> логическая </w:t>
      </w:r>
      <w:r w:rsidRPr="00F247D8">
        <w:rPr>
          <w:rFonts w:ascii="Times New Roman" w:hAnsi="Times New Roman"/>
          <w:sz w:val="20"/>
        </w:rPr>
        <w:t xml:space="preserve">цепочка </w:t>
      </w:r>
      <w:r w:rsidR="00F247D8">
        <w:rPr>
          <w:rFonts w:ascii="Times New Roman" w:hAnsi="Times New Roman"/>
          <w:sz w:val="20"/>
        </w:rPr>
        <w:t>данных процессов</w:t>
      </w:r>
      <w:r w:rsidR="004A5EBB">
        <w:rPr>
          <w:rFonts w:ascii="Times New Roman" w:hAnsi="Times New Roman"/>
          <w:sz w:val="20"/>
        </w:rPr>
        <w:t xml:space="preserve"> в виде схемы</w:t>
      </w:r>
      <w:r w:rsidR="00F247D8">
        <w:rPr>
          <w:rFonts w:ascii="Times New Roman" w:hAnsi="Times New Roman"/>
          <w:sz w:val="20"/>
        </w:rPr>
        <w:t>.</w:t>
      </w:r>
      <w:r w:rsidR="004A5EBB">
        <w:rPr>
          <w:rFonts w:ascii="Times New Roman" w:hAnsi="Times New Roman"/>
          <w:sz w:val="20"/>
        </w:rPr>
        <w:t xml:space="preserve"> Среди активных методов обучения применяем кейс</w:t>
      </w:r>
      <w:r w:rsidR="004A5EBB">
        <w:rPr>
          <w:rFonts w:ascii="Times New Roman" w:hAnsi="Times New Roman" w:cs="Times New Roman"/>
          <w:sz w:val="20"/>
        </w:rPr>
        <w:t>–</w:t>
      </w:r>
      <w:r w:rsidR="004A5EBB">
        <w:rPr>
          <w:rFonts w:ascii="Times New Roman" w:hAnsi="Times New Roman"/>
          <w:sz w:val="20"/>
        </w:rPr>
        <w:t>стади, где на примере искусственно созданной ситуации решаем задачу: «</w:t>
      </w:r>
      <w:r w:rsidR="004A5EBB" w:rsidRPr="004A5EBB">
        <w:rPr>
          <w:rFonts w:ascii="Times New Roman" w:hAnsi="Times New Roman"/>
          <w:bCs/>
          <w:iCs/>
          <w:sz w:val="20"/>
        </w:rPr>
        <w:t>Обстановка в районе воздействия цунами».</w:t>
      </w:r>
      <w:r w:rsidR="004A5EBB" w:rsidRPr="004A5EBB">
        <w:rPr>
          <w:rFonts w:ascii="Times New Roman" w:hAnsi="Times New Roman"/>
          <w:sz w:val="20"/>
        </w:rPr>
        <w:t xml:space="preserve"> </w:t>
      </w:r>
      <w:r w:rsidR="004A5EBB">
        <w:rPr>
          <w:rFonts w:ascii="Times New Roman" w:hAnsi="Times New Roman"/>
          <w:sz w:val="20"/>
        </w:rPr>
        <w:t xml:space="preserve">Считаем возможным и применение </w:t>
      </w:r>
      <w:r w:rsidR="004A5EBB">
        <w:rPr>
          <w:rFonts w:ascii="Times New Roman" w:hAnsi="Times New Roman"/>
          <w:sz w:val="20"/>
          <w:szCs w:val="20"/>
        </w:rPr>
        <w:t xml:space="preserve">ментальной карты, что позволит </w:t>
      </w:r>
      <w:r w:rsidR="00B62FFE">
        <w:rPr>
          <w:rFonts w:ascii="Times New Roman" w:hAnsi="Times New Roman"/>
          <w:sz w:val="20"/>
          <w:szCs w:val="20"/>
        </w:rPr>
        <w:t>произвести группировку</w:t>
      </w:r>
      <w:r w:rsidR="004A5EBB">
        <w:rPr>
          <w:rFonts w:ascii="Times New Roman" w:hAnsi="Times New Roman"/>
          <w:sz w:val="20"/>
          <w:szCs w:val="20"/>
        </w:rPr>
        <w:t xml:space="preserve"> большо</w:t>
      </w:r>
      <w:r w:rsidR="00B62FFE">
        <w:rPr>
          <w:rFonts w:ascii="Times New Roman" w:hAnsi="Times New Roman"/>
          <w:sz w:val="20"/>
          <w:szCs w:val="20"/>
        </w:rPr>
        <w:t>го</w:t>
      </w:r>
      <w:r w:rsidR="004A5EBB">
        <w:rPr>
          <w:rFonts w:ascii="Times New Roman" w:hAnsi="Times New Roman"/>
          <w:sz w:val="20"/>
          <w:szCs w:val="20"/>
        </w:rPr>
        <w:t xml:space="preserve"> поток</w:t>
      </w:r>
      <w:r w:rsidR="00B62FFE">
        <w:rPr>
          <w:rFonts w:ascii="Times New Roman" w:hAnsi="Times New Roman"/>
          <w:sz w:val="20"/>
          <w:szCs w:val="20"/>
        </w:rPr>
        <w:t>а</w:t>
      </w:r>
      <w:r w:rsidR="004A5EBB">
        <w:rPr>
          <w:rFonts w:ascii="Times New Roman" w:hAnsi="Times New Roman"/>
          <w:sz w:val="20"/>
          <w:szCs w:val="20"/>
        </w:rPr>
        <w:t xml:space="preserve"> информаци</w:t>
      </w:r>
      <w:r w:rsidR="00B62FFE">
        <w:rPr>
          <w:rFonts w:ascii="Times New Roman" w:hAnsi="Times New Roman"/>
          <w:sz w:val="20"/>
          <w:szCs w:val="20"/>
        </w:rPr>
        <w:t>и</w:t>
      </w:r>
      <w:r w:rsidR="004A5EBB">
        <w:rPr>
          <w:rFonts w:ascii="Times New Roman" w:hAnsi="Times New Roman"/>
          <w:sz w:val="20"/>
          <w:szCs w:val="20"/>
        </w:rPr>
        <w:t>, структурир</w:t>
      </w:r>
      <w:r w:rsidR="006102D6">
        <w:rPr>
          <w:rFonts w:ascii="Times New Roman" w:hAnsi="Times New Roman"/>
          <w:sz w:val="20"/>
          <w:szCs w:val="20"/>
        </w:rPr>
        <w:t>уя</w:t>
      </w:r>
      <w:r w:rsidR="004A5EBB">
        <w:rPr>
          <w:rFonts w:ascii="Times New Roman" w:hAnsi="Times New Roman"/>
          <w:sz w:val="20"/>
          <w:szCs w:val="20"/>
        </w:rPr>
        <w:t xml:space="preserve"> его</w:t>
      </w:r>
      <w:r w:rsidR="00DA041C">
        <w:rPr>
          <w:rFonts w:ascii="Times New Roman" w:hAnsi="Times New Roman"/>
          <w:sz w:val="20"/>
          <w:szCs w:val="20"/>
        </w:rPr>
        <w:t xml:space="preserve"> </w:t>
      </w:r>
      <w:r w:rsidR="00DA041C">
        <w:rPr>
          <w:rFonts w:ascii="Times New Roman" w:hAnsi="Times New Roman"/>
          <w:sz w:val="20"/>
          <w:szCs w:val="20"/>
        </w:rPr>
        <w:sym w:font="Symbol" w:char="F05B"/>
      </w:r>
      <w:r w:rsidR="00DA041C">
        <w:rPr>
          <w:rFonts w:ascii="Times New Roman" w:hAnsi="Times New Roman"/>
          <w:sz w:val="20"/>
          <w:szCs w:val="20"/>
        </w:rPr>
        <w:t>2</w:t>
      </w:r>
      <w:r w:rsidR="00D17C1D">
        <w:rPr>
          <w:rFonts w:ascii="Times New Roman" w:hAnsi="Times New Roman"/>
          <w:sz w:val="20"/>
          <w:szCs w:val="20"/>
        </w:rPr>
        <w:t>0</w:t>
      </w:r>
      <w:r w:rsidR="00DA041C">
        <w:rPr>
          <w:rFonts w:ascii="Times New Roman" w:hAnsi="Times New Roman"/>
          <w:sz w:val="20"/>
          <w:szCs w:val="20"/>
        </w:rPr>
        <w:sym w:font="Symbol" w:char="F05D"/>
      </w:r>
      <w:r w:rsidR="004A5EBB">
        <w:rPr>
          <w:rFonts w:ascii="Times New Roman" w:hAnsi="Times New Roman"/>
          <w:sz w:val="20"/>
          <w:szCs w:val="20"/>
        </w:rPr>
        <w:t xml:space="preserve">. Изображенный материал заключает основные </w:t>
      </w:r>
      <w:r w:rsidR="00B62FFE">
        <w:rPr>
          <w:rFonts w:ascii="Times New Roman" w:hAnsi="Times New Roman"/>
          <w:sz w:val="20"/>
          <w:szCs w:val="20"/>
        </w:rPr>
        <w:t>тезисы</w:t>
      </w:r>
      <w:r w:rsidR="004A5EBB">
        <w:rPr>
          <w:rFonts w:ascii="Times New Roman" w:hAnsi="Times New Roman"/>
          <w:sz w:val="20"/>
          <w:szCs w:val="20"/>
        </w:rPr>
        <w:t xml:space="preserve"> изуче</w:t>
      </w:r>
      <w:r w:rsidR="00B62FFE">
        <w:rPr>
          <w:rFonts w:ascii="Times New Roman" w:hAnsi="Times New Roman"/>
          <w:sz w:val="20"/>
          <w:szCs w:val="20"/>
        </w:rPr>
        <w:t>нн</w:t>
      </w:r>
      <w:r w:rsidR="004A5EBB">
        <w:rPr>
          <w:rFonts w:ascii="Times New Roman" w:hAnsi="Times New Roman"/>
          <w:sz w:val="20"/>
          <w:szCs w:val="20"/>
        </w:rPr>
        <w:t>ой темы, заменя</w:t>
      </w:r>
      <w:r w:rsidR="00B62FFE">
        <w:rPr>
          <w:rFonts w:ascii="Times New Roman" w:hAnsi="Times New Roman"/>
          <w:sz w:val="20"/>
          <w:szCs w:val="20"/>
        </w:rPr>
        <w:t>ет</w:t>
      </w:r>
      <w:r w:rsidR="004A5EBB">
        <w:rPr>
          <w:rFonts w:ascii="Times New Roman" w:hAnsi="Times New Roman"/>
          <w:sz w:val="20"/>
          <w:szCs w:val="20"/>
        </w:rPr>
        <w:t xml:space="preserve"> много слов,</w:t>
      </w:r>
      <w:r w:rsidR="004A5EBB" w:rsidRPr="00EB09FD">
        <w:rPr>
          <w:rFonts w:ascii="Times New Roman" w:hAnsi="Times New Roman"/>
          <w:sz w:val="20"/>
          <w:szCs w:val="20"/>
        </w:rPr>
        <w:t xml:space="preserve"> </w:t>
      </w:r>
      <w:r w:rsidR="00B62FFE">
        <w:rPr>
          <w:rFonts w:ascii="Times New Roman" w:hAnsi="Times New Roman"/>
          <w:sz w:val="20"/>
          <w:szCs w:val="20"/>
        </w:rPr>
        <w:t>используя</w:t>
      </w:r>
      <w:r w:rsidR="004A5EBB">
        <w:rPr>
          <w:rFonts w:ascii="Times New Roman" w:hAnsi="Times New Roman"/>
          <w:sz w:val="20"/>
          <w:szCs w:val="20"/>
        </w:rPr>
        <w:t xml:space="preserve"> </w:t>
      </w:r>
      <w:r w:rsidR="00B62FFE">
        <w:rPr>
          <w:rFonts w:ascii="Times New Roman" w:hAnsi="Times New Roman"/>
          <w:sz w:val="20"/>
          <w:szCs w:val="20"/>
        </w:rPr>
        <w:t>главные</w:t>
      </w:r>
      <w:r w:rsidR="004A5EBB">
        <w:rPr>
          <w:rFonts w:ascii="Times New Roman" w:hAnsi="Times New Roman"/>
          <w:sz w:val="20"/>
          <w:szCs w:val="20"/>
        </w:rPr>
        <w:t xml:space="preserve"> понятия </w:t>
      </w:r>
      <w:r w:rsidR="006102D6">
        <w:rPr>
          <w:rFonts w:ascii="Times New Roman" w:hAnsi="Times New Roman"/>
          <w:sz w:val="20"/>
          <w:szCs w:val="20"/>
        </w:rPr>
        <w:t>(рисунок 3)</w:t>
      </w:r>
      <w:r w:rsidR="004A5EBB">
        <w:rPr>
          <w:rFonts w:ascii="Times New Roman" w:hAnsi="Times New Roman"/>
          <w:sz w:val="20"/>
          <w:szCs w:val="20"/>
        </w:rPr>
        <w:t>.</w:t>
      </w:r>
    </w:p>
    <w:p w:rsidR="00651D43" w:rsidRPr="0010352B" w:rsidRDefault="00651D43" w:rsidP="00651D43">
      <w:pPr>
        <w:tabs>
          <w:tab w:val="left" w:pos="993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10352B">
        <w:rPr>
          <w:noProof/>
        </w:rPr>
        <w:drawing>
          <wp:inline distT="0" distB="0" distL="0" distR="0">
            <wp:extent cx="4742587" cy="2149523"/>
            <wp:effectExtent l="19050" t="0" r="863" b="0"/>
            <wp:docPr id="5" name="Рисунок 1" descr="https://www.nakhodka-city.ru/media/events/news/2020/9/2020941647580A_2911_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nakhodka-city.ru/media/events/news/2020/9/2020941647580A_2911_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120"/>
                    <a:stretch/>
                  </pic:blipFill>
                  <pic:spPr bwMode="auto">
                    <a:xfrm>
                      <a:off x="0" y="0"/>
                      <a:ext cx="4750311" cy="2153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1D43" w:rsidRDefault="00651D43" w:rsidP="00651D43">
      <w:pPr>
        <w:tabs>
          <w:tab w:val="left" w:pos="1048"/>
        </w:tabs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10352B">
        <w:rPr>
          <w:rFonts w:ascii="Times New Roman" w:hAnsi="Times New Roman" w:cs="Times New Roman"/>
          <w:sz w:val="20"/>
          <w:szCs w:val="20"/>
        </w:rPr>
        <w:t>Рисунок 1 – Разрушенная городская набережная Рица после тайфуна «</w:t>
      </w:r>
      <w:proofErr w:type="spellStart"/>
      <w:r w:rsidRPr="0010352B">
        <w:rPr>
          <w:rFonts w:ascii="Times New Roman" w:hAnsi="Times New Roman" w:cs="Times New Roman"/>
          <w:sz w:val="20"/>
          <w:szCs w:val="20"/>
        </w:rPr>
        <w:t>Майсак</w:t>
      </w:r>
      <w:proofErr w:type="spellEnd"/>
      <w:r w:rsidRPr="0010352B">
        <w:rPr>
          <w:rFonts w:ascii="Times New Roman" w:hAnsi="Times New Roman" w:cs="Times New Roman"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10352B">
        <w:rPr>
          <w:rFonts w:ascii="Times New Roman" w:hAnsi="Times New Roman" w:cs="Times New Roman"/>
          <w:sz w:val="20"/>
          <w:szCs w:val="20"/>
        </w:rPr>
        <w:t xml:space="preserve"> (сентябрь 2020 г.)</w:t>
      </w:r>
    </w:p>
    <w:p w:rsidR="00651D43" w:rsidRPr="0010352B" w:rsidRDefault="00651D43" w:rsidP="00651D43">
      <w:pPr>
        <w:tabs>
          <w:tab w:val="left" w:pos="993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10352B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4829887" cy="2408830"/>
            <wp:effectExtent l="19050" t="0" r="8813" b="0"/>
            <wp:docPr id="3" name="Рисунок 2" descr="I:\СТАТЬИ\Карельский научный вестник\Волнорезы\IMG_0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СТАТЬИ\Карельский научный вестник\Волнорезы\IMG_00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6" t="44642"/>
                    <a:stretch/>
                  </pic:blipFill>
                  <pic:spPr bwMode="auto">
                    <a:xfrm>
                      <a:off x="0" y="0"/>
                      <a:ext cx="4853818" cy="242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51D43" w:rsidRDefault="00651D43" w:rsidP="00651D43">
      <w:pPr>
        <w:tabs>
          <w:tab w:val="left" w:pos="1048"/>
        </w:tabs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10352B">
        <w:rPr>
          <w:rFonts w:ascii="Times New Roman" w:hAnsi="Times New Roman" w:cs="Times New Roman"/>
          <w:sz w:val="20"/>
          <w:szCs w:val="20"/>
        </w:rPr>
        <w:t>Рисунок 2 – Восстановленная городская набережная Рица (фото автора, март, 2021 г.)</w:t>
      </w:r>
    </w:p>
    <w:p w:rsidR="00651D43" w:rsidRPr="0010352B" w:rsidRDefault="00651D43" w:rsidP="00651D43">
      <w:pPr>
        <w:pStyle w:val="Default"/>
        <w:ind w:firstLine="284"/>
        <w:jc w:val="both"/>
        <w:rPr>
          <w:sz w:val="20"/>
          <w:szCs w:val="20"/>
        </w:rPr>
      </w:pPr>
      <w:r w:rsidRPr="0010352B">
        <w:rPr>
          <w:sz w:val="20"/>
          <w:szCs w:val="20"/>
        </w:rPr>
        <w:lastRenderedPageBreak/>
        <w:t xml:space="preserve">ВЫВОДЫ </w:t>
      </w:r>
    </w:p>
    <w:p w:rsidR="00651D43" w:rsidRPr="0010352B" w:rsidRDefault="00651D43" w:rsidP="00651D43">
      <w:pPr>
        <w:pStyle w:val="Default"/>
        <w:ind w:firstLine="284"/>
        <w:jc w:val="both"/>
        <w:rPr>
          <w:rFonts w:eastAsia="Times New Roman"/>
          <w:sz w:val="20"/>
          <w:szCs w:val="20"/>
        </w:rPr>
      </w:pPr>
      <w:r w:rsidRPr="0010352B">
        <w:rPr>
          <w:i/>
          <w:sz w:val="20"/>
          <w:szCs w:val="20"/>
        </w:rPr>
        <w:t>Выводы исследования.</w:t>
      </w:r>
      <w:r w:rsidRPr="0010352B">
        <w:rPr>
          <w:sz w:val="20"/>
          <w:szCs w:val="20"/>
          <w:lang w:val="uk-UA"/>
        </w:rPr>
        <w:t xml:space="preserve"> </w:t>
      </w:r>
      <w:proofErr w:type="gramStart"/>
      <w:r w:rsidRPr="0010352B">
        <w:rPr>
          <w:sz w:val="20"/>
          <w:szCs w:val="20"/>
        </w:rPr>
        <w:t>Итак, в рамках изучения данной дисциплины ОБЖ (БЖД) проводимое на занятиях ПОО решает прикладные задачи: реализует потребность к мотивации, познанию в данной области знаний</w:t>
      </w:r>
      <w:r>
        <w:rPr>
          <w:sz w:val="20"/>
          <w:szCs w:val="20"/>
        </w:rPr>
        <w:t>,</w:t>
      </w:r>
      <w:r w:rsidRPr="0010352B">
        <w:rPr>
          <w:sz w:val="20"/>
          <w:szCs w:val="20"/>
        </w:rPr>
        <w:t xml:space="preserve"> развивает всестороннюю личность, вовлекает в исследовательский процесс и формирует логическое мышление и др. Педагогу такая преподавательская деятельность открывает новые возможности: раскрыть педагогическое мастерство, учесть педагогические технологии при прохождении на вакантную должность при конкурсном отборе, где в</w:t>
      </w:r>
      <w:proofErr w:type="gramEnd"/>
      <w:r w:rsidRPr="0010352B">
        <w:rPr>
          <w:sz w:val="20"/>
          <w:szCs w:val="20"/>
        </w:rPr>
        <w:t xml:space="preserve"> </w:t>
      </w:r>
      <w:proofErr w:type="gramStart"/>
      <w:r w:rsidRPr="0010352B">
        <w:rPr>
          <w:sz w:val="20"/>
          <w:szCs w:val="20"/>
        </w:rPr>
        <w:t>листе</w:t>
      </w:r>
      <w:proofErr w:type="gramEnd"/>
      <w:r w:rsidRPr="0010352B">
        <w:rPr>
          <w:sz w:val="20"/>
          <w:szCs w:val="20"/>
        </w:rPr>
        <w:t xml:space="preserve"> самодиагностике заполняется строка об </w:t>
      </w:r>
      <w:r w:rsidRPr="0010352B">
        <w:rPr>
          <w:rFonts w:eastAsiaTheme="minorHAnsi"/>
          <w:sz w:val="20"/>
          <w:szCs w:val="20"/>
          <w:lang w:eastAsia="en-US"/>
        </w:rPr>
        <w:t xml:space="preserve">используемых технологиях, повысить </w:t>
      </w:r>
      <w:proofErr w:type="spellStart"/>
      <w:r w:rsidRPr="0010352B">
        <w:rPr>
          <w:rFonts w:eastAsiaTheme="minorHAnsi"/>
          <w:sz w:val="20"/>
          <w:szCs w:val="20"/>
          <w:lang w:eastAsia="en-US"/>
        </w:rPr>
        <w:t>самоооценку</w:t>
      </w:r>
      <w:proofErr w:type="spellEnd"/>
      <w:r w:rsidRPr="0010352B">
        <w:rPr>
          <w:rFonts w:eastAsiaTheme="minorHAnsi"/>
          <w:sz w:val="20"/>
          <w:szCs w:val="20"/>
          <w:lang w:eastAsia="en-US"/>
        </w:rPr>
        <w:t xml:space="preserve"> и оценку в «глазах» студента, как одного из участников образовательного процесса и </w:t>
      </w:r>
      <w:r w:rsidRPr="0010352B">
        <w:rPr>
          <w:sz w:val="20"/>
          <w:szCs w:val="20"/>
          <w:shd w:val="clear" w:color="auto" w:fill="FFFFFF"/>
        </w:rPr>
        <w:t>оценщика преподавательского труда</w:t>
      </w:r>
      <w:r w:rsidRPr="0010352B">
        <w:rPr>
          <w:rFonts w:eastAsiaTheme="minorHAnsi"/>
          <w:sz w:val="20"/>
          <w:szCs w:val="20"/>
          <w:lang w:eastAsia="en-US"/>
        </w:rPr>
        <w:t>.</w:t>
      </w:r>
      <w:r w:rsidRPr="006102D6">
        <w:rPr>
          <w:sz w:val="20"/>
          <w:szCs w:val="20"/>
        </w:rPr>
        <w:t xml:space="preserve"> </w:t>
      </w:r>
      <w:r w:rsidRPr="0010352B">
        <w:rPr>
          <w:sz w:val="20"/>
          <w:szCs w:val="20"/>
        </w:rPr>
        <w:t>Применение ПОО развивает результативность учебного процесса в целом.</w:t>
      </w:r>
    </w:p>
    <w:p w:rsidR="00651D43" w:rsidRPr="0010352B" w:rsidRDefault="00651D43" w:rsidP="00651D43">
      <w:pPr>
        <w:pStyle w:val="Default"/>
        <w:ind w:firstLine="284"/>
        <w:jc w:val="both"/>
        <w:rPr>
          <w:sz w:val="20"/>
          <w:szCs w:val="20"/>
        </w:rPr>
      </w:pPr>
      <w:r w:rsidRPr="0010352B">
        <w:rPr>
          <w:i/>
          <w:sz w:val="20"/>
          <w:szCs w:val="20"/>
        </w:rPr>
        <w:t xml:space="preserve">Перспективы дальнейших изысканий в данном направлении. </w:t>
      </w:r>
      <w:r w:rsidRPr="0010352B">
        <w:rPr>
          <w:sz w:val="20"/>
          <w:szCs w:val="20"/>
        </w:rPr>
        <w:t>В рамках данного исследования освещён краткий аспект практико–ориентированного обучения, автор продолжит исследования в данном направлении.</w:t>
      </w:r>
    </w:p>
    <w:p w:rsidR="00651D43" w:rsidRDefault="00651D43" w:rsidP="00D17C1D">
      <w:pPr>
        <w:tabs>
          <w:tab w:val="left" w:pos="1048"/>
        </w:tabs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651D43" w:rsidRDefault="00651D43" w:rsidP="00D17C1D">
      <w:pPr>
        <w:tabs>
          <w:tab w:val="left" w:pos="1048"/>
        </w:tabs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D17C1D" w:rsidRDefault="00D17C1D" w:rsidP="00D17C1D">
      <w:pPr>
        <w:tabs>
          <w:tab w:val="left" w:pos="1048"/>
        </w:tabs>
        <w:spacing w:after="0" w:line="240" w:lineRule="auto"/>
        <w:ind w:firstLine="284"/>
        <w:jc w:val="center"/>
        <w:rPr>
          <w:rFonts w:ascii="Times New Roman" w:hAnsi="Times New Roman" w:cs="Times New Roman"/>
          <w:i/>
          <w:sz w:val="20"/>
          <w:szCs w:val="20"/>
        </w:rPr>
      </w:pPr>
      <w:bookmarkStart w:id="1" w:name="_GoBack"/>
      <w:r>
        <w:rPr>
          <w:noProof/>
          <w:sz w:val="20"/>
        </w:rPr>
        <w:drawing>
          <wp:inline distT="0" distB="0" distL="0" distR="0">
            <wp:extent cx="4625347" cy="416256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656" cy="416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:rsidR="00D17C1D" w:rsidRPr="006102D6" w:rsidRDefault="00D17C1D" w:rsidP="00D17C1D">
      <w:pPr>
        <w:pStyle w:val="a8"/>
        <w:spacing w:before="0" w:after="0"/>
        <w:ind w:firstLine="284"/>
        <w:jc w:val="center"/>
        <w:textAlignment w:val="top"/>
        <w:rPr>
          <w:rFonts w:ascii="Times New Roman" w:hAnsi="Times New Roman"/>
          <w:sz w:val="20"/>
          <w:szCs w:val="20"/>
        </w:rPr>
      </w:pPr>
      <w:r w:rsidRPr="006102D6">
        <w:rPr>
          <w:rFonts w:ascii="Times New Roman" w:hAnsi="Times New Roman"/>
          <w:sz w:val="20"/>
          <w:szCs w:val="20"/>
        </w:rPr>
        <w:t>Рисунок 3 –</w:t>
      </w:r>
      <w:r>
        <w:rPr>
          <w:rFonts w:ascii="Times New Roman" w:hAnsi="Times New Roman"/>
          <w:sz w:val="20"/>
          <w:szCs w:val="20"/>
        </w:rPr>
        <w:t xml:space="preserve"> Фрагмент ментальной карты</w:t>
      </w:r>
    </w:p>
    <w:p w:rsidR="00225187" w:rsidRPr="0010352B" w:rsidRDefault="00225187" w:rsidP="00225187">
      <w:pPr>
        <w:tabs>
          <w:tab w:val="left" w:pos="1048"/>
        </w:tabs>
        <w:spacing w:after="0" w:line="240" w:lineRule="auto"/>
        <w:ind w:firstLine="284"/>
        <w:rPr>
          <w:rFonts w:ascii="Times New Roman" w:hAnsi="Times New Roman" w:cs="Times New Roman"/>
          <w:b/>
          <w:i/>
          <w:sz w:val="20"/>
          <w:szCs w:val="20"/>
        </w:rPr>
      </w:pPr>
      <w:r w:rsidRPr="0010352B">
        <w:rPr>
          <w:rFonts w:ascii="Times New Roman" w:hAnsi="Times New Roman" w:cs="Times New Roman"/>
          <w:i/>
          <w:sz w:val="20"/>
          <w:szCs w:val="20"/>
        </w:rPr>
        <w:t>СПИСОК ЛИТЕРАТУРЫ:</w:t>
      </w:r>
    </w:p>
    <w:p w:rsidR="00225187" w:rsidRPr="0010352B" w:rsidRDefault="00225187" w:rsidP="00651D43">
      <w:pPr>
        <w:pStyle w:val="a8"/>
        <w:numPr>
          <w:ilvl w:val="0"/>
          <w:numId w:val="9"/>
        </w:numPr>
        <w:shd w:val="clear" w:color="auto" w:fill="FFFFFF"/>
        <w:tabs>
          <w:tab w:val="left" w:pos="567"/>
        </w:tabs>
        <w:spacing w:before="0" w:after="0"/>
        <w:ind w:left="0" w:firstLine="284"/>
        <w:jc w:val="both"/>
        <w:rPr>
          <w:rFonts w:ascii="Times New Roman" w:hAnsi="Times New Roman"/>
          <w:i/>
          <w:color w:val="000000"/>
          <w:sz w:val="20"/>
          <w:szCs w:val="20"/>
        </w:rPr>
      </w:pPr>
      <w:r w:rsidRPr="0010352B">
        <w:rPr>
          <w:rFonts w:ascii="Times New Roman" w:hAnsi="Times New Roman"/>
          <w:i/>
          <w:sz w:val="20"/>
          <w:szCs w:val="20"/>
        </w:rPr>
        <w:t xml:space="preserve">Куликова В.В., Заярная И.А. </w:t>
      </w:r>
      <w:r w:rsidRPr="0010352B">
        <w:rPr>
          <w:rFonts w:ascii="Times New Roman" w:hAnsi="Times New Roman"/>
          <w:i/>
          <w:color w:val="000000"/>
          <w:sz w:val="20"/>
          <w:szCs w:val="20"/>
        </w:rPr>
        <w:t xml:space="preserve">Организация процесса рефлексии как метода познания </w:t>
      </w:r>
      <w:r w:rsidRPr="0010352B">
        <w:rPr>
          <w:rFonts w:ascii="Times New Roman" w:hAnsi="Times New Roman"/>
          <w:i/>
          <w:sz w:val="20"/>
          <w:szCs w:val="20"/>
        </w:rPr>
        <w:t>//</w:t>
      </w:r>
      <w:r w:rsidRPr="0010352B">
        <w:rPr>
          <w:rFonts w:ascii="Times New Roman" w:hAnsi="Times New Roman"/>
          <w:i/>
          <w:color w:val="000000"/>
          <w:sz w:val="20"/>
          <w:szCs w:val="20"/>
        </w:rPr>
        <w:t xml:space="preserve"> Общероссийский научно-педагогический журнал «</w:t>
      </w:r>
      <w:r w:rsidRPr="0010352B">
        <w:rPr>
          <w:rFonts w:ascii="Times New Roman" w:hAnsi="Times New Roman"/>
          <w:i/>
          <w:color w:val="111111"/>
          <w:sz w:val="20"/>
          <w:szCs w:val="20"/>
        </w:rPr>
        <w:t>Наука и школа». № 1. 2019. С. 147-154</w:t>
      </w:r>
    </w:p>
    <w:p w:rsidR="00225187" w:rsidRPr="0010352B" w:rsidRDefault="00225187" w:rsidP="00651D43">
      <w:pPr>
        <w:pStyle w:val="a8"/>
        <w:numPr>
          <w:ilvl w:val="0"/>
          <w:numId w:val="9"/>
        </w:numPr>
        <w:shd w:val="clear" w:color="auto" w:fill="FFFFFF"/>
        <w:tabs>
          <w:tab w:val="left" w:pos="567"/>
        </w:tabs>
        <w:spacing w:before="0" w:after="0"/>
        <w:ind w:left="0" w:firstLine="284"/>
        <w:jc w:val="both"/>
        <w:rPr>
          <w:rFonts w:ascii="Times New Roman" w:hAnsi="Times New Roman"/>
          <w:i/>
          <w:color w:val="111111"/>
          <w:sz w:val="20"/>
          <w:szCs w:val="20"/>
        </w:rPr>
      </w:pPr>
      <w:r w:rsidRPr="0010352B">
        <w:rPr>
          <w:rFonts w:ascii="Times New Roman" w:hAnsi="Times New Roman"/>
          <w:i/>
          <w:sz w:val="20"/>
          <w:szCs w:val="20"/>
        </w:rPr>
        <w:t xml:space="preserve">Бондаренко Т.Н. Функциональная модель эффективного практико - ориентированного обучения в высшем учебном заведении // интернет - журнал «Науковедение». 2013. №4. [Электронный ресурс]. – Режим доступа:  </w:t>
      </w:r>
      <w:hyperlink r:id="rId12" w:history="1">
        <w:r w:rsidRPr="0010352B">
          <w:rPr>
            <w:rStyle w:val="a6"/>
            <w:rFonts w:ascii="Times New Roman" w:hAnsi="Times New Roman"/>
            <w:i/>
            <w:sz w:val="20"/>
            <w:szCs w:val="20"/>
          </w:rPr>
          <w:t>https://naukovedenie.ru/PDF/55evn413.pdf</w:t>
        </w:r>
      </w:hyperlink>
      <w:r w:rsidRPr="0010352B">
        <w:rPr>
          <w:rFonts w:ascii="Times New Roman" w:hAnsi="Times New Roman"/>
          <w:i/>
          <w:sz w:val="20"/>
          <w:szCs w:val="20"/>
        </w:rPr>
        <w:t xml:space="preserve"> (дата обращения: 02.08.2021)</w:t>
      </w:r>
    </w:p>
    <w:p w:rsidR="00462A9F" w:rsidRPr="00651D43" w:rsidRDefault="00462A9F" w:rsidP="00651D43">
      <w:pPr>
        <w:pStyle w:val="a8"/>
        <w:numPr>
          <w:ilvl w:val="0"/>
          <w:numId w:val="9"/>
        </w:numPr>
        <w:tabs>
          <w:tab w:val="left" w:pos="567"/>
        </w:tabs>
        <w:spacing w:before="0" w:after="0"/>
        <w:ind w:left="0" w:firstLine="284"/>
        <w:jc w:val="both"/>
        <w:textAlignment w:val="top"/>
        <w:rPr>
          <w:rFonts w:ascii="Times New Roman" w:hAnsi="Times New Roman"/>
          <w:i/>
          <w:spacing w:val="-2"/>
          <w:sz w:val="20"/>
          <w:szCs w:val="20"/>
        </w:rPr>
      </w:pPr>
      <w:r w:rsidRPr="00651D43">
        <w:rPr>
          <w:rFonts w:ascii="Times New Roman" w:hAnsi="Times New Roman"/>
          <w:i/>
          <w:color w:val="000000"/>
          <w:spacing w:val="-2"/>
          <w:sz w:val="20"/>
          <w:szCs w:val="20"/>
        </w:rPr>
        <w:t xml:space="preserve">Петрова И.В., Мамаев Н.Г. Компетентностная </w:t>
      </w:r>
      <w:r w:rsidRPr="00651D43">
        <w:rPr>
          <w:rFonts w:ascii="Times New Roman" w:hAnsi="Times New Roman"/>
          <w:i/>
          <w:color w:val="000000"/>
          <w:sz w:val="20"/>
          <w:szCs w:val="20"/>
        </w:rPr>
        <w:t xml:space="preserve">модель практико-ориентированного обучения студентов строительного профиля: анализ результатов экспериментальной апробации // </w:t>
      </w:r>
      <w:r w:rsidRPr="00651D43">
        <w:rPr>
          <w:rFonts w:ascii="Times New Roman" w:hAnsi="Times New Roman"/>
          <w:i/>
          <w:sz w:val="20"/>
          <w:szCs w:val="20"/>
          <w:bdr w:val="none" w:sz="0" w:space="0" w:color="auto" w:frame="1"/>
        </w:rPr>
        <w:t>Вестник Чувашского государственного педагогического университета им. И. Я. Яковлева. 2017</w:t>
      </w:r>
      <w:r w:rsidRPr="00651D43">
        <w:rPr>
          <w:rFonts w:ascii="Times New Roman" w:hAnsi="Times New Roman"/>
          <w:i/>
          <w:spacing w:val="-2"/>
          <w:sz w:val="20"/>
          <w:szCs w:val="20"/>
          <w:bdr w:val="none" w:sz="0" w:space="0" w:color="auto" w:frame="1"/>
        </w:rPr>
        <w:t>. № 3 (95). Ч.1. С. 127-134</w:t>
      </w:r>
    </w:p>
    <w:p w:rsidR="00225187" w:rsidRPr="00651D43" w:rsidRDefault="00225187" w:rsidP="00651D43">
      <w:pPr>
        <w:pStyle w:val="a3"/>
        <w:numPr>
          <w:ilvl w:val="0"/>
          <w:numId w:val="9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/>
          <w:i/>
          <w:sz w:val="20"/>
          <w:szCs w:val="20"/>
        </w:rPr>
      </w:pPr>
      <w:r w:rsidRPr="00651D43">
        <w:rPr>
          <w:rFonts w:ascii="Times New Roman" w:hAnsi="Times New Roman"/>
          <w:bCs/>
          <w:i/>
          <w:sz w:val="20"/>
          <w:szCs w:val="20"/>
        </w:rPr>
        <w:t xml:space="preserve">Зигаева И.А., Никулина Н.Н., Михайлусенко С.С. </w:t>
      </w:r>
      <w:r w:rsidRPr="00651D43">
        <w:rPr>
          <w:rFonts w:ascii="Times New Roman" w:hAnsi="Times New Roman"/>
          <w:i/>
          <w:sz w:val="20"/>
          <w:szCs w:val="20"/>
        </w:rPr>
        <w:t>Практико - ориентированное обучение – одно из современных направлений обучения // Современные технологии в мировом научном пространстве: сборник статей Всероссийской научно-практической конференции. - Уфа: Аэтерна, 2019. С. 105-107</w:t>
      </w:r>
    </w:p>
    <w:p w:rsidR="00C5288F" w:rsidRPr="0010352B" w:rsidRDefault="00C5288F" w:rsidP="00651D43">
      <w:pPr>
        <w:pStyle w:val="1"/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0" w:firstLine="284"/>
        <w:jc w:val="both"/>
        <w:textAlignment w:val="top"/>
        <w:rPr>
          <w:b w:val="0"/>
          <w:color w:val="000000"/>
          <w:spacing w:val="-2"/>
          <w:sz w:val="20"/>
          <w:szCs w:val="20"/>
        </w:rPr>
      </w:pPr>
      <w:r w:rsidRPr="0010352B">
        <w:rPr>
          <w:b w:val="0"/>
          <w:i/>
          <w:spacing w:val="-2"/>
          <w:sz w:val="20"/>
          <w:szCs w:val="20"/>
        </w:rPr>
        <w:t xml:space="preserve">Асташова Е.А., Погребцова Е.А. </w:t>
      </w:r>
      <w:r w:rsidRPr="0010352B">
        <w:rPr>
          <w:b w:val="0"/>
          <w:i/>
          <w:iCs/>
          <w:color w:val="000000"/>
          <w:spacing w:val="-2"/>
          <w:sz w:val="20"/>
          <w:szCs w:val="20"/>
          <w:bdr w:val="none" w:sz="0" w:space="0" w:color="auto" w:frame="1"/>
        </w:rPr>
        <w:t xml:space="preserve">Практико-ориентированное обучение при подготовке менеджеров //  Электронный научно-методический журнал  Омского ГАУ. 2017. </w:t>
      </w:r>
      <w:r w:rsidRPr="0010352B">
        <w:rPr>
          <w:b w:val="0"/>
          <w:i/>
          <w:spacing w:val="-2"/>
          <w:sz w:val="20"/>
          <w:szCs w:val="20"/>
        </w:rPr>
        <w:t xml:space="preserve">[Электронный ресурс]. – Режим доступа: </w:t>
      </w:r>
      <w:hyperlink r:id="rId13" w:history="1">
        <w:r w:rsidRPr="0010352B">
          <w:rPr>
            <w:rStyle w:val="a6"/>
            <w:b w:val="0"/>
            <w:i/>
            <w:iCs/>
            <w:spacing w:val="-2"/>
            <w:sz w:val="20"/>
            <w:szCs w:val="20"/>
            <w:bdr w:val="none" w:sz="0" w:space="0" w:color="auto" w:frame="1"/>
          </w:rPr>
          <w:t>http://ejournal.omgau.ru/index.php/spetsvypusk-3/36-spets03/728-00265</w:t>
        </w:r>
      </w:hyperlink>
      <w:r w:rsidRPr="0010352B">
        <w:rPr>
          <w:b w:val="0"/>
          <w:i/>
          <w:iCs/>
          <w:color w:val="000000"/>
          <w:spacing w:val="-2"/>
          <w:sz w:val="20"/>
          <w:szCs w:val="20"/>
          <w:bdr w:val="none" w:sz="0" w:space="0" w:color="auto" w:frame="1"/>
        </w:rPr>
        <w:t xml:space="preserve"> </w:t>
      </w:r>
      <w:r w:rsidRPr="0010352B">
        <w:rPr>
          <w:b w:val="0"/>
          <w:i/>
          <w:spacing w:val="-2"/>
          <w:sz w:val="20"/>
          <w:szCs w:val="20"/>
        </w:rPr>
        <w:t>(дата обращения: 02.08.2021)</w:t>
      </w:r>
    </w:p>
    <w:p w:rsidR="00977E5F" w:rsidRPr="00651D43" w:rsidRDefault="00C5288F" w:rsidP="00651D43">
      <w:pPr>
        <w:pStyle w:val="a3"/>
        <w:numPr>
          <w:ilvl w:val="0"/>
          <w:numId w:val="9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/>
          <w:i/>
          <w:sz w:val="20"/>
          <w:szCs w:val="20"/>
        </w:rPr>
      </w:pPr>
      <w:r w:rsidRPr="00651D43">
        <w:rPr>
          <w:rFonts w:ascii="Times New Roman" w:hAnsi="Times New Roman"/>
          <w:i/>
          <w:sz w:val="20"/>
          <w:szCs w:val="20"/>
        </w:rPr>
        <w:t>Бодункова А.Г., Ниязова</w:t>
      </w:r>
      <w:r w:rsidR="001C4691" w:rsidRPr="00651D43">
        <w:rPr>
          <w:rFonts w:ascii="Times New Roman" w:hAnsi="Times New Roman"/>
          <w:i/>
          <w:sz w:val="20"/>
          <w:szCs w:val="20"/>
        </w:rPr>
        <w:t xml:space="preserve"> М.В.</w:t>
      </w:r>
      <w:r w:rsidRPr="00651D43">
        <w:rPr>
          <w:rFonts w:ascii="Times New Roman" w:hAnsi="Times New Roman"/>
          <w:i/>
          <w:sz w:val="20"/>
          <w:szCs w:val="20"/>
        </w:rPr>
        <w:t xml:space="preserve">, Черная </w:t>
      </w:r>
      <w:r w:rsidR="001C4691" w:rsidRPr="00651D43">
        <w:rPr>
          <w:rFonts w:ascii="Times New Roman" w:hAnsi="Times New Roman"/>
          <w:i/>
          <w:sz w:val="20"/>
          <w:szCs w:val="20"/>
        </w:rPr>
        <w:t xml:space="preserve">И.П. </w:t>
      </w:r>
      <w:r w:rsidRPr="00651D43">
        <w:rPr>
          <w:rFonts w:ascii="Times New Roman" w:hAnsi="Times New Roman"/>
          <w:i/>
          <w:sz w:val="20"/>
          <w:szCs w:val="20"/>
        </w:rPr>
        <w:t xml:space="preserve">Создание учебной </w:t>
      </w:r>
      <w:proofErr w:type="gramStart"/>
      <w:r w:rsidRPr="00651D43">
        <w:rPr>
          <w:rFonts w:ascii="Times New Roman" w:hAnsi="Times New Roman"/>
          <w:i/>
          <w:sz w:val="20"/>
          <w:szCs w:val="20"/>
        </w:rPr>
        <w:t>бизнес-среды</w:t>
      </w:r>
      <w:proofErr w:type="gramEnd"/>
      <w:r w:rsidRPr="00651D43">
        <w:rPr>
          <w:rFonts w:ascii="Times New Roman" w:hAnsi="Times New Roman"/>
          <w:i/>
          <w:sz w:val="20"/>
          <w:szCs w:val="20"/>
        </w:rPr>
        <w:t xml:space="preserve"> как инновационной модели практико-ориентированного обучения в предпринимательском вузе</w:t>
      </w:r>
      <w:r w:rsidR="00187F73" w:rsidRPr="00651D43">
        <w:rPr>
          <w:rFonts w:ascii="Times New Roman" w:hAnsi="Times New Roman"/>
          <w:i/>
          <w:sz w:val="20"/>
          <w:szCs w:val="20"/>
        </w:rPr>
        <w:t xml:space="preserve"> </w:t>
      </w:r>
      <w:r w:rsidRPr="00651D43">
        <w:rPr>
          <w:rFonts w:ascii="Times New Roman" w:hAnsi="Times New Roman"/>
          <w:i/>
          <w:sz w:val="20"/>
          <w:szCs w:val="20"/>
        </w:rPr>
        <w:t xml:space="preserve">// Современные проблемы науки и образования: электронный научный журнал. 2012. </w:t>
      </w:r>
      <w:r w:rsidR="00187F73" w:rsidRPr="00651D43">
        <w:rPr>
          <w:rFonts w:ascii="Times New Roman" w:hAnsi="Times New Roman"/>
          <w:i/>
          <w:sz w:val="20"/>
          <w:szCs w:val="20"/>
        </w:rPr>
        <w:t xml:space="preserve">№ </w:t>
      </w:r>
      <w:r w:rsidRPr="00651D43">
        <w:rPr>
          <w:rFonts w:ascii="Times New Roman" w:hAnsi="Times New Roman"/>
          <w:i/>
          <w:sz w:val="20"/>
          <w:szCs w:val="20"/>
        </w:rPr>
        <w:t>6</w:t>
      </w:r>
      <w:r w:rsidR="00187F73" w:rsidRPr="00651D43">
        <w:rPr>
          <w:rFonts w:ascii="Times New Roman" w:hAnsi="Times New Roman"/>
          <w:i/>
          <w:sz w:val="20"/>
          <w:szCs w:val="20"/>
        </w:rPr>
        <w:t xml:space="preserve">. </w:t>
      </w:r>
      <w:r w:rsidR="00187F73" w:rsidRPr="00651D43">
        <w:rPr>
          <w:rFonts w:ascii="Times New Roman" w:hAnsi="Times New Roman"/>
          <w:i/>
          <w:spacing w:val="-2"/>
          <w:sz w:val="20"/>
          <w:szCs w:val="20"/>
        </w:rPr>
        <w:t xml:space="preserve">[Электронный ресурс]. – Режим доступа: </w:t>
      </w:r>
      <w:hyperlink r:id="rId14" w:history="1">
        <w:r w:rsidR="00187F73" w:rsidRPr="00651D43">
          <w:rPr>
            <w:rStyle w:val="a6"/>
            <w:rFonts w:ascii="Times New Roman" w:hAnsi="Times New Roman"/>
            <w:i/>
            <w:sz w:val="20"/>
            <w:szCs w:val="20"/>
            <w:shd w:val="clear" w:color="auto" w:fill="FFFFFF"/>
          </w:rPr>
          <w:t>http://www.science-education.ru/ru/article/view?id=7647</w:t>
        </w:r>
      </w:hyperlink>
      <w:r w:rsidR="00187F73" w:rsidRPr="00651D43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 (дата обращения: 03.08.2021).</w:t>
      </w:r>
    </w:p>
    <w:p w:rsidR="00187F73" w:rsidRPr="0010352B" w:rsidRDefault="001C4691" w:rsidP="00651D43">
      <w:pPr>
        <w:pStyle w:val="1"/>
        <w:numPr>
          <w:ilvl w:val="0"/>
          <w:numId w:val="9"/>
        </w:numPr>
        <w:tabs>
          <w:tab w:val="left" w:pos="567"/>
        </w:tabs>
        <w:spacing w:before="0" w:beforeAutospacing="0" w:after="0" w:afterAutospacing="0"/>
        <w:ind w:left="0" w:firstLine="284"/>
        <w:jc w:val="both"/>
        <w:textAlignment w:val="top"/>
        <w:rPr>
          <w:b w:val="0"/>
          <w:color w:val="000000"/>
          <w:spacing w:val="-2"/>
          <w:sz w:val="20"/>
          <w:szCs w:val="20"/>
        </w:rPr>
      </w:pPr>
      <w:r w:rsidRPr="0010352B">
        <w:rPr>
          <w:b w:val="0"/>
          <w:i/>
          <w:sz w:val="20"/>
          <w:szCs w:val="20"/>
        </w:rPr>
        <w:lastRenderedPageBreak/>
        <w:t>Бурдюгова О.В. Т</w:t>
      </w:r>
      <w:r w:rsidR="00FB31B0" w:rsidRPr="0010352B">
        <w:rPr>
          <w:b w:val="0"/>
          <w:i/>
          <w:sz w:val="20"/>
          <w:szCs w:val="20"/>
        </w:rPr>
        <w:t xml:space="preserve">ехнологии внедрения практико-ориентированных моделей в образовательный процесс высшей школы </w:t>
      </w:r>
      <w:r w:rsidR="00187F73" w:rsidRPr="0010352B">
        <w:rPr>
          <w:b w:val="0"/>
          <w:i/>
          <w:sz w:val="20"/>
          <w:szCs w:val="20"/>
        </w:rPr>
        <w:t>//</w:t>
      </w:r>
      <w:r w:rsidR="00FB31B0" w:rsidRPr="0010352B">
        <w:rPr>
          <w:b w:val="0"/>
          <w:i/>
          <w:sz w:val="20"/>
          <w:szCs w:val="20"/>
        </w:rPr>
        <w:t xml:space="preserve"> М</w:t>
      </w:r>
      <w:r w:rsidR="00187F73" w:rsidRPr="0010352B">
        <w:rPr>
          <w:b w:val="0"/>
          <w:i/>
          <w:sz w:val="20"/>
          <w:szCs w:val="20"/>
        </w:rPr>
        <w:t>етодические проблемы развития практикоориентированного обучения на управленческих и экономических направлениях подготовки.</w:t>
      </w:r>
      <w:r w:rsidR="006102D6">
        <w:rPr>
          <w:b w:val="0"/>
          <w:i/>
          <w:sz w:val="20"/>
          <w:szCs w:val="20"/>
        </w:rPr>
        <w:t xml:space="preserve"> 2017.</w:t>
      </w:r>
      <w:r w:rsidR="00187F73" w:rsidRPr="0010352B">
        <w:rPr>
          <w:b w:val="0"/>
          <w:i/>
          <w:spacing w:val="-2"/>
          <w:sz w:val="20"/>
          <w:szCs w:val="20"/>
        </w:rPr>
        <w:t xml:space="preserve"> </w:t>
      </w:r>
      <w:r w:rsidR="00187F73" w:rsidRPr="0010352B">
        <w:rPr>
          <w:b w:val="0"/>
          <w:i/>
          <w:sz w:val="20"/>
          <w:szCs w:val="20"/>
        </w:rPr>
        <w:t xml:space="preserve">С. 1265-1273. </w:t>
      </w:r>
      <w:r w:rsidR="00187F73" w:rsidRPr="0010352B">
        <w:rPr>
          <w:b w:val="0"/>
          <w:i/>
          <w:spacing w:val="-2"/>
          <w:sz w:val="20"/>
          <w:szCs w:val="20"/>
        </w:rPr>
        <w:t xml:space="preserve">[Электронный ресурс]. – Режим доступа: </w:t>
      </w:r>
      <w:r w:rsidR="00187F73" w:rsidRPr="0010352B">
        <w:rPr>
          <w:b w:val="0"/>
          <w:sz w:val="20"/>
          <w:szCs w:val="20"/>
        </w:rPr>
        <w:t xml:space="preserve"> </w:t>
      </w:r>
      <w:hyperlink r:id="rId15" w:history="1">
        <w:r w:rsidR="00FB31B0" w:rsidRPr="0010352B">
          <w:rPr>
            <w:rStyle w:val="a6"/>
            <w:b w:val="0"/>
            <w:i/>
            <w:sz w:val="20"/>
            <w:szCs w:val="20"/>
          </w:rPr>
          <w:t>https://conference.osu.ru/assets/files/conf_info/conf14/s4.pdf</w:t>
        </w:r>
      </w:hyperlink>
      <w:r w:rsidR="00FB31B0" w:rsidRPr="0010352B">
        <w:rPr>
          <w:i/>
          <w:sz w:val="20"/>
          <w:szCs w:val="20"/>
        </w:rPr>
        <w:t xml:space="preserve"> </w:t>
      </w:r>
      <w:r w:rsidR="00187F73" w:rsidRPr="0010352B">
        <w:rPr>
          <w:b w:val="0"/>
          <w:i/>
          <w:spacing w:val="-2"/>
          <w:sz w:val="20"/>
          <w:szCs w:val="20"/>
        </w:rPr>
        <w:t>(дата обращения: 02.08.2021)</w:t>
      </w:r>
    </w:p>
    <w:p w:rsidR="00187F73" w:rsidRPr="00651D43" w:rsidRDefault="00187F73" w:rsidP="00651D43">
      <w:pPr>
        <w:pStyle w:val="a3"/>
        <w:numPr>
          <w:ilvl w:val="0"/>
          <w:numId w:val="9"/>
        </w:numPr>
        <w:tabs>
          <w:tab w:val="left" w:pos="567"/>
        </w:tabs>
        <w:spacing w:after="0" w:line="240" w:lineRule="auto"/>
        <w:ind w:left="0" w:right="-108" w:firstLine="284"/>
        <w:jc w:val="both"/>
        <w:rPr>
          <w:rFonts w:ascii="Times New Roman" w:hAnsi="Times New Roman"/>
          <w:i/>
          <w:color w:val="000000"/>
          <w:spacing w:val="-2"/>
          <w:sz w:val="20"/>
          <w:szCs w:val="20"/>
        </w:rPr>
      </w:pPr>
      <w:r w:rsidRPr="00651D43">
        <w:rPr>
          <w:rFonts w:ascii="Times New Roman" w:hAnsi="Times New Roman"/>
          <w:i/>
          <w:spacing w:val="-2"/>
          <w:sz w:val="20"/>
          <w:szCs w:val="20"/>
        </w:rPr>
        <w:t>Куликова В.В., Власова Е.М. Интеграция дисциплин «О</w:t>
      </w:r>
      <w:r w:rsidR="00225187" w:rsidRPr="00651D43">
        <w:rPr>
          <w:rFonts w:ascii="Times New Roman" w:hAnsi="Times New Roman"/>
          <w:i/>
          <w:spacing w:val="-2"/>
          <w:sz w:val="20"/>
          <w:szCs w:val="20"/>
        </w:rPr>
        <w:t>сновы безопасности жизнедеятельности</w:t>
      </w:r>
      <w:r w:rsidRPr="00651D43">
        <w:rPr>
          <w:rFonts w:ascii="Times New Roman" w:hAnsi="Times New Roman"/>
          <w:i/>
          <w:spacing w:val="-2"/>
          <w:sz w:val="20"/>
          <w:szCs w:val="20"/>
        </w:rPr>
        <w:t xml:space="preserve">» </w:t>
      </w:r>
      <w:r w:rsidR="00225187" w:rsidRPr="00651D43">
        <w:rPr>
          <w:rFonts w:ascii="Times New Roman" w:hAnsi="Times New Roman"/>
          <w:i/>
          <w:spacing w:val="-2"/>
          <w:sz w:val="20"/>
          <w:szCs w:val="20"/>
        </w:rPr>
        <w:t xml:space="preserve">и </w:t>
      </w:r>
      <w:r w:rsidRPr="00651D43">
        <w:rPr>
          <w:rFonts w:ascii="Times New Roman" w:hAnsi="Times New Roman"/>
          <w:i/>
          <w:spacing w:val="-2"/>
          <w:sz w:val="20"/>
          <w:szCs w:val="20"/>
        </w:rPr>
        <w:t>«И</w:t>
      </w:r>
      <w:r w:rsidR="00225187" w:rsidRPr="00651D43">
        <w:rPr>
          <w:rFonts w:ascii="Times New Roman" w:hAnsi="Times New Roman"/>
          <w:i/>
          <w:spacing w:val="-2"/>
          <w:sz w:val="20"/>
          <w:szCs w:val="20"/>
        </w:rPr>
        <w:t>стория</w:t>
      </w:r>
      <w:r w:rsidRPr="00651D43">
        <w:rPr>
          <w:rFonts w:ascii="Times New Roman" w:hAnsi="Times New Roman"/>
          <w:i/>
          <w:spacing w:val="-2"/>
          <w:sz w:val="20"/>
          <w:szCs w:val="20"/>
        </w:rPr>
        <w:t>» // Азимут научных исследований: Педагогика и психология.</w:t>
      </w:r>
      <w:r w:rsidRPr="00651D43">
        <w:rPr>
          <w:rFonts w:ascii="Times New Roman" w:hAnsi="Times New Roman"/>
          <w:bCs/>
          <w:i/>
          <w:spacing w:val="-2"/>
          <w:sz w:val="20"/>
          <w:szCs w:val="20"/>
          <w:shd w:val="clear" w:color="auto" w:fill="FFFFFF"/>
        </w:rPr>
        <w:t xml:space="preserve"> № 3(33). </w:t>
      </w:r>
      <w:r w:rsidRPr="00651D43">
        <w:rPr>
          <w:rFonts w:ascii="Times New Roman" w:hAnsi="Times New Roman"/>
          <w:bCs/>
          <w:i/>
          <w:spacing w:val="-2"/>
          <w:sz w:val="20"/>
          <w:szCs w:val="20"/>
        </w:rPr>
        <w:t xml:space="preserve"> 2021.</w:t>
      </w:r>
    </w:p>
    <w:p w:rsidR="00A979D9" w:rsidRPr="00651D43" w:rsidRDefault="00A979D9" w:rsidP="00651D43">
      <w:pPr>
        <w:pStyle w:val="a3"/>
        <w:numPr>
          <w:ilvl w:val="0"/>
          <w:numId w:val="9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/>
          <w:i/>
          <w:sz w:val="20"/>
          <w:szCs w:val="20"/>
        </w:rPr>
      </w:pPr>
      <w:r w:rsidRPr="00651D43">
        <w:rPr>
          <w:rFonts w:ascii="Times New Roman" w:hAnsi="Times New Roman"/>
          <w:i/>
          <w:sz w:val="20"/>
          <w:szCs w:val="20"/>
        </w:rPr>
        <w:t>Мамадалиев Ш.М., Рахманов Ш.В. Совершенствование системы обучения безопасности жизнедеятельности // Вопросы науки и образования. 2019. № 17(64).  С. 81-84.</w:t>
      </w:r>
    </w:p>
    <w:p w:rsidR="00DF6DC2" w:rsidRPr="00651D43" w:rsidRDefault="00712897" w:rsidP="00651D43">
      <w:pPr>
        <w:pStyle w:val="a3"/>
        <w:numPr>
          <w:ilvl w:val="0"/>
          <w:numId w:val="9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/>
          <w:i/>
          <w:sz w:val="20"/>
          <w:szCs w:val="20"/>
        </w:rPr>
      </w:pPr>
      <w:r w:rsidRPr="00651D43">
        <w:rPr>
          <w:rFonts w:ascii="Times New Roman" w:hAnsi="Times New Roman"/>
          <w:i/>
          <w:color w:val="000000"/>
          <w:sz w:val="20"/>
          <w:szCs w:val="20"/>
        </w:rPr>
        <w:t>Куликова В.В. Стихийные и катастрофические процессы и их экологические последствия (на примере юга Дальнего Востока): монография. – Находка: Институт технологии и бизнеса, 2006. – 136 с.</w:t>
      </w:r>
    </w:p>
    <w:p w:rsidR="00BE3116" w:rsidRPr="00651D43" w:rsidRDefault="00BE3116" w:rsidP="00651D43">
      <w:pPr>
        <w:pStyle w:val="a3"/>
        <w:numPr>
          <w:ilvl w:val="0"/>
          <w:numId w:val="9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/>
          <w:i/>
          <w:sz w:val="20"/>
          <w:szCs w:val="20"/>
        </w:rPr>
      </w:pPr>
      <w:r w:rsidRPr="00651D43">
        <w:rPr>
          <w:rFonts w:ascii="Times New Roman" w:hAnsi="Times New Roman"/>
          <w:i/>
          <w:sz w:val="20"/>
          <w:szCs w:val="20"/>
        </w:rPr>
        <w:t>Короткий А. М., Куликова В.В. Воздействие цунами на прибрежную зону Приморья // Вестник ДВО РАН</w:t>
      </w:r>
      <w:r w:rsidR="00225187" w:rsidRPr="00651D43">
        <w:rPr>
          <w:rFonts w:ascii="Times New Roman" w:hAnsi="Times New Roman"/>
          <w:i/>
          <w:sz w:val="20"/>
          <w:szCs w:val="20"/>
        </w:rPr>
        <w:t>.</w:t>
      </w:r>
      <w:r w:rsidRPr="00651D43">
        <w:rPr>
          <w:rFonts w:ascii="Times New Roman" w:hAnsi="Times New Roman"/>
          <w:i/>
          <w:sz w:val="20"/>
          <w:szCs w:val="20"/>
        </w:rPr>
        <w:t xml:space="preserve"> 2008. № 6. С. 34–47</w:t>
      </w:r>
    </w:p>
    <w:p w:rsidR="0076180E" w:rsidRPr="00651D43" w:rsidRDefault="0076180E" w:rsidP="00651D43">
      <w:pPr>
        <w:pStyle w:val="a3"/>
        <w:numPr>
          <w:ilvl w:val="0"/>
          <w:numId w:val="9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/>
          <w:i/>
          <w:sz w:val="20"/>
          <w:szCs w:val="20"/>
        </w:rPr>
      </w:pPr>
      <w:r w:rsidRPr="00651D43">
        <w:rPr>
          <w:rFonts w:ascii="Times New Roman" w:hAnsi="Times New Roman"/>
          <w:i/>
          <w:sz w:val="20"/>
          <w:szCs w:val="20"/>
        </w:rPr>
        <w:t>Яковлев</w:t>
      </w:r>
      <w:r w:rsidR="0056750B" w:rsidRPr="00651D43">
        <w:rPr>
          <w:rFonts w:ascii="Times New Roman" w:hAnsi="Times New Roman"/>
          <w:i/>
          <w:sz w:val="20"/>
          <w:szCs w:val="20"/>
        </w:rPr>
        <w:t xml:space="preserve"> </w:t>
      </w:r>
      <w:r w:rsidRPr="00651D43">
        <w:rPr>
          <w:rFonts w:ascii="Times New Roman" w:hAnsi="Times New Roman"/>
          <w:i/>
          <w:sz w:val="20"/>
          <w:szCs w:val="20"/>
        </w:rPr>
        <w:t>А.Д. Нагрузки от волн цунами на береговые сооружения // Природные и техногенные риски. Безопасность сооружений. 2021.  № 1(50).  С. 39-41.</w:t>
      </w:r>
    </w:p>
    <w:p w:rsidR="000F01E0" w:rsidRPr="0010352B" w:rsidRDefault="00D17C1D" w:rsidP="00651D43">
      <w:pPr>
        <w:pStyle w:val="a3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i/>
          <w:sz w:val="20"/>
          <w:szCs w:val="20"/>
        </w:rPr>
      </w:pPr>
      <w:r w:rsidRPr="0010352B">
        <w:rPr>
          <w:rFonts w:ascii="Times New Roman" w:hAnsi="Times New Roman"/>
          <w:i/>
          <w:sz w:val="20"/>
          <w:szCs w:val="20"/>
        </w:rPr>
        <w:t>Наумов Ю.А. Изучение эрозионных процессов на урбанизированных территориях в системе практико-ориентированного обучения студентов (на примере г. Находка Приморского края) // Карельский научный журнал. 2020. № 4. С.36-38</w:t>
      </w:r>
    </w:p>
    <w:p w:rsidR="000F01E0" w:rsidRPr="0010352B" w:rsidRDefault="00D17C1D" w:rsidP="00651D43">
      <w:pPr>
        <w:pStyle w:val="a3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i/>
          <w:sz w:val="20"/>
          <w:szCs w:val="20"/>
        </w:rPr>
      </w:pPr>
      <w:r w:rsidRPr="0010352B">
        <w:rPr>
          <w:rFonts w:ascii="Times New Roman" w:hAnsi="Times New Roman"/>
          <w:i/>
          <w:sz w:val="20"/>
          <w:szCs w:val="20"/>
        </w:rPr>
        <w:t xml:space="preserve">Наумов Ю.А. Изучение экстремальных воздействий морских штормов на урбанизированных берегах Приморского края в системе практико-ориентированного обучения студентов (на примере г. Находка Приморского края) // </w:t>
      </w:r>
      <w:r w:rsidRPr="0010352B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Карельский научный журнал. </w:t>
      </w:r>
      <w:r w:rsidRPr="0010352B">
        <w:rPr>
          <w:rFonts w:ascii="Times New Roman" w:hAnsi="Times New Roman"/>
          <w:bCs/>
          <w:i/>
          <w:sz w:val="20"/>
          <w:szCs w:val="20"/>
          <w:shd w:val="clear" w:color="auto" w:fill="FFFFFF"/>
        </w:rPr>
        <w:t>№ 2 (35). Том 10.</w:t>
      </w:r>
      <w:r w:rsidRPr="0010352B">
        <w:rPr>
          <w:rFonts w:ascii="Times New Roman" w:hAnsi="Times New Roman"/>
          <w:bCs/>
          <w:i/>
          <w:sz w:val="20"/>
          <w:szCs w:val="20"/>
        </w:rPr>
        <w:t xml:space="preserve"> 2021. С. 18-21 </w:t>
      </w:r>
    </w:p>
    <w:p w:rsidR="000F01E0" w:rsidRPr="00651D43" w:rsidRDefault="00D17C1D" w:rsidP="00651D43">
      <w:pPr>
        <w:pStyle w:val="a3"/>
        <w:numPr>
          <w:ilvl w:val="0"/>
          <w:numId w:val="9"/>
        </w:numPr>
        <w:shd w:val="clear" w:color="auto" w:fill="FFFFFF"/>
        <w:tabs>
          <w:tab w:val="left" w:pos="567"/>
        </w:tabs>
        <w:spacing w:after="0" w:line="240" w:lineRule="auto"/>
        <w:ind w:left="0" w:firstLine="284"/>
        <w:jc w:val="both"/>
        <w:outlineLvl w:val="1"/>
        <w:rPr>
          <w:rFonts w:ascii="Times New Roman" w:hAnsi="Times New Roman"/>
          <w:bCs/>
          <w:i/>
          <w:sz w:val="20"/>
          <w:szCs w:val="20"/>
        </w:rPr>
      </w:pPr>
      <w:r w:rsidRPr="00651D43">
        <w:rPr>
          <w:rFonts w:ascii="Times New Roman" w:hAnsi="Times New Roman"/>
          <w:i/>
          <w:sz w:val="20"/>
          <w:szCs w:val="20"/>
        </w:rPr>
        <w:t>Минервин И. Г. Практико-ориентированная модель подготовки современного специалиста: монография / И. Г. Минервин, С. В. Абрамова, Е. Н. Бояров, А. С. Ломов. – Южно-Сахалинск</w:t>
      </w:r>
      <w:proofErr w:type="gramStart"/>
      <w:r w:rsidRPr="00651D43">
        <w:rPr>
          <w:rFonts w:ascii="Times New Roman" w:hAnsi="Times New Roman"/>
          <w:i/>
          <w:sz w:val="20"/>
          <w:szCs w:val="20"/>
        </w:rPr>
        <w:t xml:space="preserve"> :</w:t>
      </w:r>
      <w:proofErr w:type="gramEnd"/>
      <w:r w:rsidRPr="00651D43">
        <w:rPr>
          <w:rFonts w:ascii="Times New Roman" w:hAnsi="Times New Roman"/>
          <w:i/>
          <w:sz w:val="20"/>
          <w:szCs w:val="20"/>
        </w:rPr>
        <w:t xml:space="preserve"> изд-во </w:t>
      </w:r>
      <w:proofErr w:type="spellStart"/>
      <w:r w:rsidRPr="00651D43">
        <w:rPr>
          <w:rFonts w:ascii="Times New Roman" w:hAnsi="Times New Roman"/>
          <w:i/>
          <w:sz w:val="20"/>
          <w:szCs w:val="20"/>
        </w:rPr>
        <w:t>СахГУ</w:t>
      </w:r>
      <w:proofErr w:type="spellEnd"/>
      <w:r w:rsidRPr="00651D43">
        <w:rPr>
          <w:rFonts w:ascii="Times New Roman" w:hAnsi="Times New Roman"/>
          <w:i/>
          <w:sz w:val="20"/>
          <w:szCs w:val="20"/>
        </w:rPr>
        <w:t>. 2014. 152 с.</w:t>
      </w:r>
    </w:p>
    <w:p w:rsidR="00EC414F" w:rsidRPr="00651D43" w:rsidRDefault="00D17C1D" w:rsidP="00651D43">
      <w:pPr>
        <w:pStyle w:val="a3"/>
        <w:numPr>
          <w:ilvl w:val="0"/>
          <w:numId w:val="9"/>
        </w:numPr>
        <w:shd w:val="clear" w:color="auto" w:fill="FFFFFF"/>
        <w:tabs>
          <w:tab w:val="left" w:pos="567"/>
        </w:tabs>
        <w:spacing w:after="0" w:line="240" w:lineRule="auto"/>
        <w:ind w:left="0" w:firstLine="284"/>
        <w:jc w:val="both"/>
        <w:outlineLvl w:val="1"/>
        <w:rPr>
          <w:rFonts w:ascii="Times New Roman" w:hAnsi="Times New Roman"/>
          <w:i/>
          <w:sz w:val="20"/>
          <w:szCs w:val="20"/>
        </w:rPr>
      </w:pPr>
      <w:proofErr w:type="spellStart"/>
      <w:r w:rsidRPr="00651D43">
        <w:rPr>
          <w:rFonts w:ascii="Times New Roman" w:hAnsi="Times New Roman"/>
          <w:i/>
          <w:sz w:val="20"/>
          <w:szCs w:val="20"/>
        </w:rPr>
        <w:t>Аралбаева</w:t>
      </w:r>
      <w:proofErr w:type="spellEnd"/>
      <w:r w:rsidRPr="00651D43">
        <w:rPr>
          <w:rFonts w:ascii="Times New Roman" w:hAnsi="Times New Roman"/>
          <w:i/>
          <w:sz w:val="20"/>
          <w:szCs w:val="20"/>
        </w:rPr>
        <w:t xml:space="preserve"> Г.Г. Роль практико-ориентированного подхода в учебном процессе вуза при обучении студентов направления подготовки «Государственное и муниципальное управление»</w:t>
      </w:r>
      <w:r w:rsidRPr="00651D43">
        <w:rPr>
          <w:rFonts w:ascii="Times New Roman" w:hAnsi="Times New Roman"/>
          <w:sz w:val="20"/>
          <w:szCs w:val="20"/>
        </w:rPr>
        <w:t xml:space="preserve"> </w:t>
      </w:r>
      <w:r w:rsidRPr="00651D43">
        <w:rPr>
          <w:rFonts w:ascii="Times New Roman" w:hAnsi="Times New Roman"/>
          <w:b/>
          <w:i/>
          <w:sz w:val="20"/>
          <w:szCs w:val="20"/>
        </w:rPr>
        <w:t xml:space="preserve">// </w:t>
      </w:r>
      <w:r w:rsidRPr="00651D43">
        <w:rPr>
          <w:rFonts w:ascii="Times New Roman" w:hAnsi="Times New Roman"/>
          <w:i/>
          <w:sz w:val="20"/>
          <w:szCs w:val="20"/>
        </w:rPr>
        <w:t>Методические проблемы развития практикоориентированного обучения на управленческих и экономических направлениях подготовки. 2017.</w:t>
      </w:r>
      <w:r w:rsidRPr="00651D43">
        <w:rPr>
          <w:i/>
          <w:spacing w:val="-2"/>
          <w:sz w:val="20"/>
          <w:szCs w:val="20"/>
        </w:rPr>
        <w:t xml:space="preserve"> </w:t>
      </w:r>
      <w:r w:rsidRPr="00651D43">
        <w:rPr>
          <w:rFonts w:ascii="Times New Roman" w:hAnsi="Times New Roman"/>
          <w:i/>
          <w:sz w:val="20"/>
          <w:szCs w:val="20"/>
        </w:rPr>
        <w:t xml:space="preserve">С. 1252-1255. </w:t>
      </w:r>
      <w:r w:rsidRPr="00651D43">
        <w:rPr>
          <w:rFonts w:ascii="Times New Roman" w:hAnsi="Times New Roman"/>
          <w:i/>
          <w:spacing w:val="-2"/>
          <w:sz w:val="20"/>
          <w:szCs w:val="20"/>
        </w:rPr>
        <w:t>[Электронный ресурс]. – Режим доступа:</w:t>
      </w:r>
      <w:r w:rsidRPr="00651D43">
        <w:rPr>
          <w:i/>
          <w:spacing w:val="-2"/>
          <w:sz w:val="20"/>
          <w:szCs w:val="20"/>
        </w:rPr>
        <w:t xml:space="preserve"> </w:t>
      </w:r>
      <w:hyperlink r:id="rId16" w:history="1">
        <w:r w:rsidRPr="00651D43">
          <w:rPr>
            <w:rStyle w:val="a6"/>
            <w:rFonts w:ascii="Times New Roman" w:hAnsi="Times New Roman"/>
            <w:i/>
            <w:sz w:val="20"/>
            <w:szCs w:val="20"/>
          </w:rPr>
          <w:t>https://conference.osu.ru/assets/files/conf_info/conf14/s4.pdf</w:t>
        </w:r>
      </w:hyperlink>
      <w:r w:rsidRPr="00651D43">
        <w:rPr>
          <w:rFonts w:ascii="Times New Roman" w:hAnsi="Times New Roman"/>
          <w:i/>
          <w:sz w:val="20"/>
          <w:szCs w:val="20"/>
        </w:rPr>
        <w:t xml:space="preserve"> </w:t>
      </w:r>
      <w:r w:rsidRPr="00651D43">
        <w:rPr>
          <w:rFonts w:ascii="Times New Roman" w:hAnsi="Times New Roman"/>
          <w:i/>
          <w:spacing w:val="-2"/>
          <w:sz w:val="20"/>
          <w:szCs w:val="20"/>
        </w:rPr>
        <w:t>(дата обращения: 03.08.2021)</w:t>
      </w:r>
    </w:p>
    <w:p w:rsidR="00D745CA" w:rsidRPr="00651D43" w:rsidRDefault="00D17C1D" w:rsidP="00651D43">
      <w:pPr>
        <w:pStyle w:val="a3"/>
        <w:numPr>
          <w:ilvl w:val="0"/>
          <w:numId w:val="9"/>
        </w:numPr>
        <w:shd w:val="clear" w:color="auto" w:fill="FFFFFF"/>
        <w:tabs>
          <w:tab w:val="left" w:pos="567"/>
        </w:tabs>
        <w:spacing w:after="0" w:line="240" w:lineRule="auto"/>
        <w:ind w:left="0" w:firstLine="284"/>
        <w:jc w:val="both"/>
        <w:outlineLvl w:val="1"/>
        <w:rPr>
          <w:rFonts w:ascii="Times New Roman" w:hAnsi="Times New Roman"/>
          <w:i/>
          <w:spacing w:val="-2"/>
          <w:sz w:val="20"/>
          <w:szCs w:val="20"/>
        </w:rPr>
      </w:pPr>
      <w:r w:rsidRPr="00651D43">
        <w:rPr>
          <w:rFonts w:ascii="Times New Roman" w:hAnsi="Times New Roman"/>
          <w:i/>
          <w:sz w:val="20"/>
          <w:szCs w:val="20"/>
        </w:rPr>
        <w:t xml:space="preserve">Федотов В.И., </w:t>
      </w:r>
      <w:proofErr w:type="spellStart"/>
      <w:r w:rsidRPr="00651D43">
        <w:rPr>
          <w:rFonts w:ascii="Times New Roman" w:hAnsi="Times New Roman"/>
          <w:i/>
          <w:sz w:val="20"/>
          <w:szCs w:val="20"/>
        </w:rPr>
        <w:t>Куролап</w:t>
      </w:r>
      <w:proofErr w:type="spellEnd"/>
      <w:r w:rsidRPr="00651D43">
        <w:rPr>
          <w:rFonts w:ascii="Times New Roman" w:hAnsi="Times New Roman"/>
          <w:i/>
          <w:sz w:val="20"/>
          <w:szCs w:val="20"/>
        </w:rPr>
        <w:t xml:space="preserve"> С.А. Практико-ориентированный подход в университетском экологическом образовании // Современная экология: образование, наука, практика. Материалы международной научно-практической конференции. – Воронеж: Издательство «Научная книга», 2017.  Т. 1. С.13-17</w:t>
      </w:r>
    </w:p>
    <w:p w:rsidR="00563639" w:rsidRPr="00651D43" w:rsidRDefault="00D17C1D" w:rsidP="00651D43">
      <w:pPr>
        <w:pStyle w:val="a3"/>
        <w:numPr>
          <w:ilvl w:val="0"/>
          <w:numId w:val="9"/>
        </w:numPr>
        <w:shd w:val="clear" w:color="auto" w:fill="FFFFFF"/>
        <w:tabs>
          <w:tab w:val="left" w:pos="567"/>
        </w:tabs>
        <w:spacing w:after="0" w:line="240" w:lineRule="auto"/>
        <w:ind w:left="0" w:firstLine="284"/>
        <w:jc w:val="both"/>
        <w:outlineLvl w:val="1"/>
        <w:rPr>
          <w:rFonts w:ascii="Times New Roman" w:hAnsi="Times New Roman"/>
          <w:i/>
          <w:sz w:val="20"/>
          <w:szCs w:val="20"/>
        </w:rPr>
      </w:pPr>
      <w:r w:rsidRPr="00651D43">
        <w:rPr>
          <w:rFonts w:ascii="Times New Roman" w:hAnsi="Times New Roman"/>
          <w:i/>
          <w:sz w:val="20"/>
          <w:szCs w:val="20"/>
        </w:rPr>
        <w:t>Рязанова Н.Е. Активные формы обучения как основа практикоориентированного подхода в обучении экологов // Современная экология: образование, наука, практика. Материалы международной научно-практической конференции. – Воронеж: Издательство «Научная книга». 2017.  Т. 1. С.122-126</w:t>
      </w:r>
    </w:p>
    <w:p w:rsidR="00EA2AE2" w:rsidRPr="00651D43" w:rsidRDefault="00D17C1D" w:rsidP="00651D43">
      <w:pPr>
        <w:pStyle w:val="a3"/>
        <w:numPr>
          <w:ilvl w:val="0"/>
          <w:numId w:val="9"/>
        </w:numPr>
        <w:shd w:val="clear" w:color="auto" w:fill="FFFFFF"/>
        <w:tabs>
          <w:tab w:val="left" w:pos="567"/>
        </w:tabs>
        <w:spacing w:after="0" w:line="240" w:lineRule="auto"/>
        <w:ind w:left="0" w:firstLine="284"/>
        <w:jc w:val="both"/>
        <w:outlineLvl w:val="1"/>
        <w:rPr>
          <w:rFonts w:ascii="Times New Roman" w:hAnsi="Times New Roman"/>
          <w:i/>
          <w:sz w:val="20"/>
          <w:szCs w:val="20"/>
        </w:rPr>
      </w:pPr>
      <w:r w:rsidRPr="00651D43">
        <w:rPr>
          <w:rFonts w:ascii="Times New Roman" w:hAnsi="Times New Roman"/>
          <w:i/>
          <w:sz w:val="20"/>
          <w:szCs w:val="20"/>
        </w:rPr>
        <w:t>Поляков Е. А. Проектирование и результаты применения в учебном процессе виртуальной лаборатории «Безопасность жизнедеятельности» при подготовке бакалавров // Вестник Костромского государственного университета. Серия: Педагогика. Психология. Социокинетика. 2019.  Т. 25.  № 1.  С. 203-207.</w:t>
      </w:r>
    </w:p>
    <w:p w:rsidR="00D17C1D" w:rsidRPr="00651D43" w:rsidRDefault="00D17C1D" w:rsidP="00651D43">
      <w:pPr>
        <w:pStyle w:val="a3"/>
        <w:numPr>
          <w:ilvl w:val="0"/>
          <w:numId w:val="9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hAnsi="Times New Roman"/>
          <w:i/>
          <w:sz w:val="20"/>
          <w:szCs w:val="20"/>
        </w:rPr>
      </w:pPr>
      <w:r w:rsidRPr="00651D43">
        <w:rPr>
          <w:rFonts w:ascii="Times New Roman" w:hAnsi="Times New Roman"/>
          <w:i/>
          <w:sz w:val="20"/>
          <w:szCs w:val="20"/>
        </w:rPr>
        <w:t xml:space="preserve">Куликова В.В. Ментальная карта как метод обучения // </w:t>
      </w:r>
      <w:r w:rsidRPr="00651D43">
        <w:rPr>
          <w:rFonts w:ascii="Times New Roman" w:hAnsi="Times New Roman"/>
          <w:i/>
          <w:sz w:val="20"/>
          <w:szCs w:val="20"/>
          <w:shd w:val="clear" w:color="auto" w:fill="FFFFFF"/>
        </w:rPr>
        <w:t>Карельский научный журнал.</w:t>
      </w:r>
      <w:r w:rsidRPr="00651D43">
        <w:rPr>
          <w:rFonts w:ascii="Times New Roman" w:hAnsi="Times New Roman"/>
          <w:i/>
          <w:sz w:val="20"/>
          <w:szCs w:val="20"/>
        </w:rPr>
        <w:t xml:space="preserve"> 2021. № 1 (34). С. 29-32.</w:t>
      </w:r>
    </w:p>
    <w:sectPr w:rsidR="00D17C1D" w:rsidRPr="00651D43" w:rsidSect="002E79C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useo Sans Cyrl 300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E2EAB"/>
    <w:multiLevelType w:val="hybridMultilevel"/>
    <w:tmpl w:val="24EE0C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46C10"/>
    <w:multiLevelType w:val="hybridMultilevel"/>
    <w:tmpl w:val="02F81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BF58B6"/>
    <w:multiLevelType w:val="hybridMultilevel"/>
    <w:tmpl w:val="336863E2"/>
    <w:lvl w:ilvl="0" w:tplc="5F1E601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A55F43"/>
    <w:multiLevelType w:val="hybridMultilevel"/>
    <w:tmpl w:val="D11A8AF6"/>
    <w:lvl w:ilvl="0" w:tplc="7A34A1C2">
      <w:start w:val="1"/>
      <w:numFmt w:val="decimal"/>
      <w:lvlText w:val="%1."/>
      <w:lvlJc w:val="left"/>
      <w:pPr>
        <w:ind w:left="360" w:hanging="360"/>
      </w:pPr>
      <w:rPr>
        <w:rFonts w:ascii="Times New Roman" w:eastAsia="TimesNewRomanPSMT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8168" w:hanging="360"/>
      </w:pPr>
    </w:lvl>
    <w:lvl w:ilvl="2" w:tplc="0419001B" w:tentative="1">
      <w:start w:val="1"/>
      <w:numFmt w:val="lowerRoman"/>
      <w:lvlText w:val="%3."/>
      <w:lvlJc w:val="right"/>
      <w:pPr>
        <w:ind w:left="8888" w:hanging="180"/>
      </w:pPr>
    </w:lvl>
    <w:lvl w:ilvl="3" w:tplc="0419000F" w:tentative="1">
      <w:start w:val="1"/>
      <w:numFmt w:val="decimal"/>
      <w:lvlText w:val="%4."/>
      <w:lvlJc w:val="left"/>
      <w:pPr>
        <w:ind w:left="9608" w:hanging="360"/>
      </w:pPr>
    </w:lvl>
    <w:lvl w:ilvl="4" w:tplc="04190019" w:tentative="1">
      <w:start w:val="1"/>
      <w:numFmt w:val="lowerLetter"/>
      <w:lvlText w:val="%5."/>
      <w:lvlJc w:val="left"/>
      <w:pPr>
        <w:ind w:left="10328" w:hanging="360"/>
      </w:pPr>
    </w:lvl>
    <w:lvl w:ilvl="5" w:tplc="0419001B" w:tentative="1">
      <w:start w:val="1"/>
      <w:numFmt w:val="lowerRoman"/>
      <w:lvlText w:val="%6."/>
      <w:lvlJc w:val="right"/>
      <w:pPr>
        <w:ind w:left="11048" w:hanging="180"/>
      </w:pPr>
    </w:lvl>
    <w:lvl w:ilvl="6" w:tplc="0419000F" w:tentative="1">
      <w:start w:val="1"/>
      <w:numFmt w:val="decimal"/>
      <w:lvlText w:val="%7."/>
      <w:lvlJc w:val="left"/>
      <w:pPr>
        <w:ind w:left="11768" w:hanging="360"/>
      </w:pPr>
    </w:lvl>
    <w:lvl w:ilvl="7" w:tplc="04190019" w:tentative="1">
      <w:start w:val="1"/>
      <w:numFmt w:val="lowerLetter"/>
      <w:lvlText w:val="%8."/>
      <w:lvlJc w:val="left"/>
      <w:pPr>
        <w:ind w:left="12488" w:hanging="360"/>
      </w:pPr>
    </w:lvl>
    <w:lvl w:ilvl="8" w:tplc="0419001B" w:tentative="1">
      <w:start w:val="1"/>
      <w:numFmt w:val="lowerRoman"/>
      <w:lvlText w:val="%9."/>
      <w:lvlJc w:val="right"/>
      <w:pPr>
        <w:ind w:left="13208" w:hanging="180"/>
      </w:pPr>
    </w:lvl>
  </w:abstractNum>
  <w:abstractNum w:abstractNumId="4">
    <w:nsid w:val="476B1108"/>
    <w:multiLevelType w:val="hybridMultilevel"/>
    <w:tmpl w:val="73E464E0"/>
    <w:lvl w:ilvl="0" w:tplc="0DCE09F0">
      <w:start w:val="1"/>
      <w:numFmt w:val="bullet"/>
      <w:lvlText w:val="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9D7E5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9917100"/>
    <w:multiLevelType w:val="hybridMultilevel"/>
    <w:tmpl w:val="3CA2892E"/>
    <w:lvl w:ilvl="0" w:tplc="39A843F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FAF0911"/>
    <w:multiLevelType w:val="hybridMultilevel"/>
    <w:tmpl w:val="011A7A84"/>
    <w:lvl w:ilvl="0" w:tplc="7CE86302">
      <w:start w:val="1"/>
      <w:numFmt w:val="decimal"/>
      <w:lvlText w:val="%1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26E3"/>
    <w:rsid w:val="00005D4E"/>
    <w:rsid w:val="00010D34"/>
    <w:rsid w:val="00012329"/>
    <w:rsid w:val="0001305A"/>
    <w:rsid w:val="00023E2D"/>
    <w:rsid w:val="00027869"/>
    <w:rsid w:val="00027F64"/>
    <w:rsid w:val="0003547E"/>
    <w:rsid w:val="000517E2"/>
    <w:rsid w:val="000646C6"/>
    <w:rsid w:val="00077129"/>
    <w:rsid w:val="000865EF"/>
    <w:rsid w:val="000868DC"/>
    <w:rsid w:val="0009522E"/>
    <w:rsid w:val="000A3286"/>
    <w:rsid w:val="000B20F0"/>
    <w:rsid w:val="000C0179"/>
    <w:rsid w:val="000D2ABB"/>
    <w:rsid w:val="000E2FCE"/>
    <w:rsid w:val="000F01E0"/>
    <w:rsid w:val="000F6B31"/>
    <w:rsid w:val="0010352B"/>
    <w:rsid w:val="00106B26"/>
    <w:rsid w:val="001115BD"/>
    <w:rsid w:val="00112C57"/>
    <w:rsid w:val="00113EA1"/>
    <w:rsid w:val="001140D9"/>
    <w:rsid w:val="00124E4A"/>
    <w:rsid w:val="00186C5C"/>
    <w:rsid w:val="00187F73"/>
    <w:rsid w:val="00194484"/>
    <w:rsid w:val="001A6324"/>
    <w:rsid w:val="001B1D5A"/>
    <w:rsid w:val="001B7D7F"/>
    <w:rsid w:val="001B7F5F"/>
    <w:rsid w:val="001C445D"/>
    <w:rsid w:val="001C4691"/>
    <w:rsid w:val="001D46F2"/>
    <w:rsid w:val="001E61B6"/>
    <w:rsid w:val="001F318D"/>
    <w:rsid w:val="001F4D1D"/>
    <w:rsid w:val="001F757E"/>
    <w:rsid w:val="0021764E"/>
    <w:rsid w:val="0022307D"/>
    <w:rsid w:val="00225187"/>
    <w:rsid w:val="002276FE"/>
    <w:rsid w:val="0023012D"/>
    <w:rsid w:val="0023203F"/>
    <w:rsid w:val="00233C6A"/>
    <w:rsid w:val="00237B36"/>
    <w:rsid w:val="002514E1"/>
    <w:rsid w:val="00277691"/>
    <w:rsid w:val="00283B92"/>
    <w:rsid w:val="00284989"/>
    <w:rsid w:val="002911F6"/>
    <w:rsid w:val="00291F07"/>
    <w:rsid w:val="002971A6"/>
    <w:rsid w:val="002A23C0"/>
    <w:rsid w:val="002E5848"/>
    <w:rsid w:val="002E64B4"/>
    <w:rsid w:val="002E67D8"/>
    <w:rsid w:val="002E79CC"/>
    <w:rsid w:val="002F0608"/>
    <w:rsid w:val="003169F9"/>
    <w:rsid w:val="00330220"/>
    <w:rsid w:val="00336FED"/>
    <w:rsid w:val="00360E39"/>
    <w:rsid w:val="00366677"/>
    <w:rsid w:val="0037215A"/>
    <w:rsid w:val="003A3D39"/>
    <w:rsid w:val="003A6C84"/>
    <w:rsid w:val="003B4F80"/>
    <w:rsid w:val="003F3250"/>
    <w:rsid w:val="00404919"/>
    <w:rsid w:val="004061E9"/>
    <w:rsid w:val="00410D7E"/>
    <w:rsid w:val="00445AD7"/>
    <w:rsid w:val="00455747"/>
    <w:rsid w:val="00462A9F"/>
    <w:rsid w:val="004723E1"/>
    <w:rsid w:val="0047272B"/>
    <w:rsid w:val="004A0512"/>
    <w:rsid w:val="004A0A37"/>
    <w:rsid w:val="004A536B"/>
    <w:rsid w:val="004A5EBB"/>
    <w:rsid w:val="004D269A"/>
    <w:rsid w:val="004D4E87"/>
    <w:rsid w:val="00522727"/>
    <w:rsid w:val="00525DA6"/>
    <w:rsid w:val="00544767"/>
    <w:rsid w:val="00546048"/>
    <w:rsid w:val="00546971"/>
    <w:rsid w:val="005478B8"/>
    <w:rsid w:val="00562805"/>
    <w:rsid w:val="00563639"/>
    <w:rsid w:val="0056444D"/>
    <w:rsid w:val="0056750B"/>
    <w:rsid w:val="00574501"/>
    <w:rsid w:val="00580E3C"/>
    <w:rsid w:val="005A7B97"/>
    <w:rsid w:val="005C0097"/>
    <w:rsid w:val="005D243B"/>
    <w:rsid w:val="005D2DD8"/>
    <w:rsid w:val="005E0806"/>
    <w:rsid w:val="00603129"/>
    <w:rsid w:val="006102D6"/>
    <w:rsid w:val="00617132"/>
    <w:rsid w:val="006225D6"/>
    <w:rsid w:val="00643D2F"/>
    <w:rsid w:val="0064432C"/>
    <w:rsid w:val="0064542A"/>
    <w:rsid w:val="0064764B"/>
    <w:rsid w:val="00651D43"/>
    <w:rsid w:val="00670897"/>
    <w:rsid w:val="0067362E"/>
    <w:rsid w:val="006770C3"/>
    <w:rsid w:val="00685640"/>
    <w:rsid w:val="006A6688"/>
    <w:rsid w:val="006B1B38"/>
    <w:rsid w:val="006D3482"/>
    <w:rsid w:val="006E10A8"/>
    <w:rsid w:val="006F23F0"/>
    <w:rsid w:val="006F717C"/>
    <w:rsid w:val="00704A26"/>
    <w:rsid w:val="00712897"/>
    <w:rsid w:val="00742F3D"/>
    <w:rsid w:val="00745E04"/>
    <w:rsid w:val="00751039"/>
    <w:rsid w:val="0076180E"/>
    <w:rsid w:val="007679F1"/>
    <w:rsid w:val="00770A06"/>
    <w:rsid w:val="0077146C"/>
    <w:rsid w:val="00777EA8"/>
    <w:rsid w:val="0078406D"/>
    <w:rsid w:val="0078548D"/>
    <w:rsid w:val="007A7115"/>
    <w:rsid w:val="007E1C76"/>
    <w:rsid w:val="0082303C"/>
    <w:rsid w:val="00832ABF"/>
    <w:rsid w:val="00841AC4"/>
    <w:rsid w:val="00850616"/>
    <w:rsid w:val="008540E0"/>
    <w:rsid w:val="00860403"/>
    <w:rsid w:val="00862BCF"/>
    <w:rsid w:val="00863B34"/>
    <w:rsid w:val="00865C52"/>
    <w:rsid w:val="00866476"/>
    <w:rsid w:val="00880A64"/>
    <w:rsid w:val="008934FF"/>
    <w:rsid w:val="008A35BA"/>
    <w:rsid w:val="008A581D"/>
    <w:rsid w:val="008C05A5"/>
    <w:rsid w:val="008D025C"/>
    <w:rsid w:val="008D2361"/>
    <w:rsid w:val="008F14A1"/>
    <w:rsid w:val="00915796"/>
    <w:rsid w:val="009207A4"/>
    <w:rsid w:val="009256BC"/>
    <w:rsid w:val="00952F41"/>
    <w:rsid w:val="0097419D"/>
    <w:rsid w:val="00977E5F"/>
    <w:rsid w:val="00985845"/>
    <w:rsid w:val="0099555C"/>
    <w:rsid w:val="009A2ABE"/>
    <w:rsid w:val="009B48B8"/>
    <w:rsid w:val="009D185B"/>
    <w:rsid w:val="009D78FF"/>
    <w:rsid w:val="009E466A"/>
    <w:rsid w:val="009E7C38"/>
    <w:rsid w:val="009F0D48"/>
    <w:rsid w:val="00A05672"/>
    <w:rsid w:val="00A17CD0"/>
    <w:rsid w:val="00A32B7B"/>
    <w:rsid w:val="00A369ED"/>
    <w:rsid w:val="00A43D1A"/>
    <w:rsid w:val="00A623E7"/>
    <w:rsid w:val="00A664EA"/>
    <w:rsid w:val="00A74CF1"/>
    <w:rsid w:val="00A8782B"/>
    <w:rsid w:val="00A979D9"/>
    <w:rsid w:val="00AB1309"/>
    <w:rsid w:val="00AB7CFB"/>
    <w:rsid w:val="00AE3EF8"/>
    <w:rsid w:val="00B054A3"/>
    <w:rsid w:val="00B27852"/>
    <w:rsid w:val="00B35079"/>
    <w:rsid w:val="00B4286F"/>
    <w:rsid w:val="00B437B7"/>
    <w:rsid w:val="00B62FFE"/>
    <w:rsid w:val="00B648E5"/>
    <w:rsid w:val="00B81CFC"/>
    <w:rsid w:val="00B82FCE"/>
    <w:rsid w:val="00BB6EBF"/>
    <w:rsid w:val="00BD7812"/>
    <w:rsid w:val="00BE3116"/>
    <w:rsid w:val="00C22BE3"/>
    <w:rsid w:val="00C42435"/>
    <w:rsid w:val="00C47775"/>
    <w:rsid w:val="00C5258A"/>
    <w:rsid w:val="00C5288F"/>
    <w:rsid w:val="00C533D1"/>
    <w:rsid w:val="00C72B85"/>
    <w:rsid w:val="00C83DCA"/>
    <w:rsid w:val="00C96D8F"/>
    <w:rsid w:val="00CA7532"/>
    <w:rsid w:val="00CA759C"/>
    <w:rsid w:val="00CC34BA"/>
    <w:rsid w:val="00CE06D2"/>
    <w:rsid w:val="00CE5561"/>
    <w:rsid w:val="00D17C1D"/>
    <w:rsid w:val="00D23C30"/>
    <w:rsid w:val="00D2504B"/>
    <w:rsid w:val="00D31CAC"/>
    <w:rsid w:val="00D47D60"/>
    <w:rsid w:val="00D63311"/>
    <w:rsid w:val="00D745CA"/>
    <w:rsid w:val="00D7704F"/>
    <w:rsid w:val="00DA041C"/>
    <w:rsid w:val="00DA5409"/>
    <w:rsid w:val="00DB00F5"/>
    <w:rsid w:val="00DB1067"/>
    <w:rsid w:val="00DB1340"/>
    <w:rsid w:val="00DD4286"/>
    <w:rsid w:val="00DD710D"/>
    <w:rsid w:val="00DF6DC2"/>
    <w:rsid w:val="00E12FFE"/>
    <w:rsid w:val="00E164C8"/>
    <w:rsid w:val="00E500AF"/>
    <w:rsid w:val="00E540CE"/>
    <w:rsid w:val="00E606CD"/>
    <w:rsid w:val="00E73F67"/>
    <w:rsid w:val="00E76F78"/>
    <w:rsid w:val="00E8375A"/>
    <w:rsid w:val="00EA22F3"/>
    <w:rsid w:val="00EA2AE2"/>
    <w:rsid w:val="00EA643B"/>
    <w:rsid w:val="00EC3E86"/>
    <w:rsid w:val="00EC414F"/>
    <w:rsid w:val="00EE2607"/>
    <w:rsid w:val="00EF02BB"/>
    <w:rsid w:val="00F07C07"/>
    <w:rsid w:val="00F20C09"/>
    <w:rsid w:val="00F247D8"/>
    <w:rsid w:val="00F55946"/>
    <w:rsid w:val="00F5661B"/>
    <w:rsid w:val="00F858D0"/>
    <w:rsid w:val="00F86FA7"/>
    <w:rsid w:val="00FB31B0"/>
    <w:rsid w:val="00FC1532"/>
    <w:rsid w:val="00FD738D"/>
    <w:rsid w:val="00FE13AC"/>
    <w:rsid w:val="00FF26E3"/>
    <w:rsid w:val="00FF30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324"/>
  </w:style>
  <w:style w:type="paragraph" w:styleId="1">
    <w:name w:val="heading 1"/>
    <w:basedOn w:val="a"/>
    <w:link w:val="10"/>
    <w:uiPriority w:val="9"/>
    <w:qFormat/>
    <w:rsid w:val="00742F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13E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B27852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F55946"/>
  </w:style>
  <w:style w:type="paragraph" w:styleId="a4">
    <w:name w:val="Balloon Text"/>
    <w:basedOn w:val="a"/>
    <w:link w:val="a5"/>
    <w:uiPriority w:val="99"/>
    <w:semiHidden/>
    <w:unhideWhenUsed/>
    <w:rsid w:val="00F55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5946"/>
    <w:rPr>
      <w:rFonts w:ascii="Tahoma" w:hAnsi="Tahoma" w:cs="Tahoma"/>
      <w:sz w:val="16"/>
      <w:szCs w:val="16"/>
    </w:rPr>
  </w:style>
  <w:style w:type="character" w:styleId="a6">
    <w:name w:val="Hyperlink"/>
    <w:basedOn w:val="a0"/>
    <w:unhideWhenUsed/>
    <w:rsid w:val="00366677"/>
    <w:rPr>
      <w:color w:val="0000FF"/>
      <w:u w:val="single"/>
    </w:rPr>
  </w:style>
  <w:style w:type="paragraph" w:styleId="2">
    <w:name w:val="Body Text 2"/>
    <w:basedOn w:val="a"/>
    <w:link w:val="20"/>
    <w:rsid w:val="001F757E"/>
    <w:pPr>
      <w:spacing w:after="0" w:line="240" w:lineRule="auto"/>
    </w:pPr>
    <w:rPr>
      <w:rFonts w:ascii="Courier" w:eastAsia="Times New Roman" w:hAnsi="Courier" w:cs="Times New Roman"/>
      <w:b/>
      <w:i/>
      <w:sz w:val="24"/>
      <w:szCs w:val="20"/>
    </w:rPr>
  </w:style>
  <w:style w:type="character" w:customStyle="1" w:styleId="20">
    <w:name w:val="Основной текст 2 Знак"/>
    <w:basedOn w:val="a0"/>
    <w:link w:val="2"/>
    <w:rsid w:val="001F757E"/>
    <w:rPr>
      <w:rFonts w:ascii="Courier" w:eastAsia="Times New Roman" w:hAnsi="Courier" w:cs="Times New Roman"/>
      <w:b/>
      <w:i/>
      <w:sz w:val="24"/>
      <w:szCs w:val="20"/>
    </w:rPr>
  </w:style>
  <w:style w:type="paragraph" w:customStyle="1" w:styleId="book">
    <w:name w:val="book"/>
    <w:basedOn w:val="a"/>
    <w:rsid w:val="00023E2D"/>
    <w:pPr>
      <w:spacing w:after="0" w:line="240" w:lineRule="auto"/>
      <w:ind w:firstLine="177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FollowedHyperlink"/>
    <w:basedOn w:val="a0"/>
    <w:uiPriority w:val="99"/>
    <w:semiHidden/>
    <w:unhideWhenUsed/>
    <w:rsid w:val="0047272B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42F3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Normal (Web)"/>
    <w:basedOn w:val="a"/>
    <w:uiPriority w:val="99"/>
    <w:rsid w:val="00106B26"/>
    <w:pPr>
      <w:spacing w:before="80" w:after="80" w:line="240" w:lineRule="auto"/>
    </w:pPr>
    <w:rPr>
      <w:rFonts w:ascii="Verdana" w:eastAsia="Times New Roman" w:hAnsi="Verdana" w:cs="Times New Roman"/>
      <w:color w:val="0F0F0F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1F31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F318D"/>
    <w:rPr>
      <w:rFonts w:ascii="Courier New" w:eastAsia="Times New Roman" w:hAnsi="Courier New" w:cs="Courier New"/>
      <w:sz w:val="20"/>
      <w:szCs w:val="20"/>
    </w:rPr>
  </w:style>
  <w:style w:type="table" w:styleId="a9">
    <w:name w:val="Table Grid"/>
    <w:basedOn w:val="a1"/>
    <w:uiPriority w:val="59"/>
    <w:rsid w:val="00336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73092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8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8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ejournal.omgau.ru/index.php/spetsvypusk-3/36-spets03/728-0026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vikkidis@mail.ru" TargetMode="External"/><Relationship Id="rId12" Type="http://schemas.openxmlformats.org/officeDocument/2006/relationships/hyperlink" Target="https://naukovedenie.ru/PDF/55evn413.pd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conference.osu.ru/assets/files/conf_info/conf14/s4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hyperlink" Target="https://conference.osu.ru/assets/files/conf_info/conf14/s4.pdf" TargetMode="Externa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hyperlink" Target="http://www.science-education.ru/ru/article/view?id=76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145D1-4399-4AE5-A87B-01CA42E5D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4897</TotalTime>
  <Pages>6</Pages>
  <Words>3593</Words>
  <Characters>20485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User</cp:lastModifiedBy>
  <cp:revision>95</cp:revision>
  <dcterms:created xsi:type="dcterms:W3CDTF">2015-11-11T02:35:00Z</dcterms:created>
  <dcterms:modified xsi:type="dcterms:W3CDTF">2021-08-11T21:56:00Z</dcterms:modified>
</cp:coreProperties>
</file>