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76B03E" w14:textId="6A9E9A75" w:rsidR="00624AA1" w:rsidRPr="00B80699" w:rsidRDefault="00760895" w:rsidP="00EA2CF0">
      <w:pPr>
        <w:spacing w:after="0" w:line="240" w:lineRule="auto"/>
        <w:contextualSpacing/>
        <w:rPr>
          <w:rFonts w:ascii="Times New Roman" w:hAnsi="Times New Roman" w:cs="Times New Roman"/>
          <w:sz w:val="24"/>
          <w:szCs w:val="24"/>
        </w:rPr>
      </w:pPr>
      <w:bookmarkStart w:id="0" w:name="_GoBack"/>
      <w:bookmarkEnd w:id="0"/>
      <w:r w:rsidRPr="00B80699">
        <w:rPr>
          <w:rFonts w:ascii="Times New Roman" w:hAnsi="Times New Roman" w:cs="Times New Roman"/>
          <w:sz w:val="24"/>
          <w:szCs w:val="24"/>
        </w:rPr>
        <w:t>УДК 687.1</w:t>
      </w:r>
    </w:p>
    <w:p w14:paraId="305404A1" w14:textId="77777777" w:rsidR="00624AA1" w:rsidRPr="00B80699" w:rsidRDefault="00624AA1" w:rsidP="008023A3">
      <w:pPr>
        <w:spacing w:after="0" w:line="240" w:lineRule="auto"/>
        <w:ind w:firstLine="709"/>
        <w:contextualSpacing/>
        <w:rPr>
          <w:rFonts w:ascii="Times New Roman" w:hAnsi="Times New Roman" w:cs="Times New Roman"/>
          <w:sz w:val="24"/>
          <w:szCs w:val="24"/>
        </w:rPr>
      </w:pPr>
    </w:p>
    <w:p w14:paraId="678155DA" w14:textId="674662C1" w:rsidR="009E16B3" w:rsidRPr="00B80699" w:rsidRDefault="00C97C33" w:rsidP="008023A3">
      <w:pPr>
        <w:spacing w:after="0" w:line="240" w:lineRule="auto"/>
        <w:contextualSpacing/>
        <w:jc w:val="center"/>
        <w:rPr>
          <w:rFonts w:ascii="Times New Roman CYR" w:hAnsi="Times New Roman CYR" w:cs="Times New Roman"/>
          <w:sz w:val="24"/>
          <w:szCs w:val="24"/>
        </w:rPr>
      </w:pPr>
      <w:r w:rsidRPr="00B80699">
        <w:rPr>
          <w:rFonts w:ascii="Times New Roman CYR" w:hAnsi="Times New Roman CYR" w:cs="Times New Roman"/>
          <w:b/>
          <w:sz w:val="24"/>
          <w:szCs w:val="24"/>
        </w:rPr>
        <w:t>Выбор способа проектирования куртки с учётом индивидуальных предпочтений потребителя</w:t>
      </w:r>
    </w:p>
    <w:p w14:paraId="67C77ED5" w14:textId="6AE2C473" w:rsidR="009E16B3" w:rsidRPr="00B80699" w:rsidRDefault="006F2D46" w:rsidP="00C97C33">
      <w:pPr>
        <w:spacing w:after="0" w:line="240" w:lineRule="auto"/>
        <w:contextualSpacing/>
        <w:jc w:val="center"/>
        <w:rPr>
          <w:rFonts w:ascii="Times New Roman CYR" w:hAnsi="Times New Roman CYR" w:cs="Times New Roman"/>
          <w:sz w:val="24"/>
          <w:szCs w:val="24"/>
        </w:rPr>
      </w:pPr>
      <w:r w:rsidRPr="00B80699">
        <w:rPr>
          <w:rFonts w:ascii="Times New Roman CYR" w:hAnsi="Times New Roman CYR" w:cs="Times New Roman"/>
          <w:sz w:val="24"/>
          <w:szCs w:val="24"/>
        </w:rPr>
        <w:t>Бочкарёв Глеб Сергеевич</w:t>
      </w:r>
      <w:r w:rsidR="009E16B3" w:rsidRPr="00B80699">
        <w:rPr>
          <w:rFonts w:ascii="Times New Roman CYR" w:hAnsi="Times New Roman CYR" w:cs="Times New Roman"/>
          <w:sz w:val="24"/>
          <w:szCs w:val="24"/>
        </w:rPr>
        <w:t>,</w:t>
      </w:r>
    </w:p>
    <w:p w14:paraId="6B59AE22" w14:textId="73BAA431" w:rsidR="009E16B3" w:rsidRPr="00B80699" w:rsidRDefault="009E16B3" w:rsidP="00C97C33">
      <w:pPr>
        <w:spacing w:after="0" w:line="240" w:lineRule="auto"/>
        <w:contextualSpacing/>
        <w:jc w:val="center"/>
        <w:rPr>
          <w:rFonts w:ascii="Times New Roman CYR" w:hAnsi="Times New Roman CYR" w:cs="Times New Roman"/>
          <w:sz w:val="24"/>
          <w:szCs w:val="24"/>
        </w:rPr>
      </w:pPr>
      <w:r w:rsidRPr="00B80699">
        <w:rPr>
          <w:rFonts w:ascii="Times New Roman CYR" w:hAnsi="Times New Roman CYR" w:cs="Times New Roman"/>
          <w:sz w:val="24"/>
          <w:szCs w:val="24"/>
        </w:rPr>
        <w:t>Бакалавр</w:t>
      </w:r>
    </w:p>
    <w:p w14:paraId="5A39EEA0" w14:textId="1694741F" w:rsidR="00760895" w:rsidRPr="00B80699" w:rsidRDefault="00760895" w:rsidP="00C97C33">
      <w:pPr>
        <w:spacing w:after="0" w:line="240" w:lineRule="auto"/>
        <w:contextualSpacing/>
        <w:jc w:val="center"/>
        <w:rPr>
          <w:rFonts w:ascii="Times New Roman CYR" w:hAnsi="Times New Roman CYR" w:cs="Times New Roman"/>
          <w:sz w:val="24"/>
          <w:szCs w:val="24"/>
        </w:rPr>
      </w:pPr>
      <w:r w:rsidRPr="00B80699">
        <w:rPr>
          <w:rFonts w:ascii="Times New Roman CYR" w:hAnsi="Times New Roman CYR" w:cs="Times New Roman"/>
          <w:sz w:val="24"/>
          <w:szCs w:val="24"/>
        </w:rPr>
        <w:t>Розанова Елена Анатольевна,</w:t>
      </w:r>
    </w:p>
    <w:p w14:paraId="58379946" w14:textId="7E1D7C54" w:rsidR="00760895" w:rsidRPr="00B80699" w:rsidRDefault="00760895" w:rsidP="00C97C33">
      <w:pPr>
        <w:spacing w:after="0" w:line="240" w:lineRule="auto"/>
        <w:contextualSpacing/>
        <w:jc w:val="center"/>
        <w:rPr>
          <w:rFonts w:ascii="Times New Roman CYR" w:hAnsi="Times New Roman CYR" w:cs="Times New Roman"/>
          <w:sz w:val="24"/>
          <w:szCs w:val="24"/>
        </w:rPr>
      </w:pPr>
      <w:r w:rsidRPr="00B80699">
        <w:rPr>
          <w:rFonts w:ascii="Times New Roman CYR" w:hAnsi="Times New Roman CYR" w:cs="Times New Roman"/>
          <w:sz w:val="24"/>
          <w:szCs w:val="24"/>
        </w:rPr>
        <w:t>Преподаватель</w:t>
      </w:r>
    </w:p>
    <w:p w14:paraId="6A7A38BF" w14:textId="77777777" w:rsidR="009E16B3" w:rsidRPr="00B80699" w:rsidRDefault="00624AA1" w:rsidP="00C97C33">
      <w:pPr>
        <w:spacing w:after="0" w:line="240" w:lineRule="auto"/>
        <w:contextualSpacing/>
        <w:jc w:val="center"/>
        <w:rPr>
          <w:rFonts w:ascii="Times New Roman CYR" w:hAnsi="Times New Roman CYR" w:cs="Times New Roman"/>
          <w:i/>
          <w:sz w:val="24"/>
          <w:szCs w:val="24"/>
        </w:rPr>
      </w:pPr>
      <w:r w:rsidRPr="00B80699">
        <w:rPr>
          <w:rFonts w:ascii="Times New Roman CYR" w:hAnsi="Times New Roman CYR" w:cs="Times New Roman"/>
          <w:i/>
          <w:sz w:val="24"/>
          <w:szCs w:val="24"/>
        </w:rPr>
        <w:t>Владивостокский Государственный Университет Экономики и Сервиса</w:t>
      </w:r>
    </w:p>
    <w:p w14:paraId="6DDFF4E4" w14:textId="77777777" w:rsidR="009E16B3" w:rsidRPr="00B80699" w:rsidRDefault="00624AA1" w:rsidP="00C97C33">
      <w:pPr>
        <w:spacing w:after="0" w:line="240" w:lineRule="auto"/>
        <w:contextualSpacing/>
        <w:jc w:val="center"/>
        <w:rPr>
          <w:rFonts w:ascii="Times New Roman" w:hAnsi="Times New Roman" w:cs="Times New Roman"/>
          <w:sz w:val="24"/>
          <w:szCs w:val="24"/>
        </w:rPr>
      </w:pPr>
      <w:r w:rsidRPr="00B80699">
        <w:rPr>
          <w:rFonts w:ascii="Times New Roman" w:hAnsi="Times New Roman" w:cs="Times New Roman"/>
          <w:i/>
          <w:sz w:val="24"/>
          <w:szCs w:val="24"/>
        </w:rPr>
        <w:t>Россия, Владивосток</w:t>
      </w:r>
    </w:p>
    <w:p w14:paraId="43C2B22F" w14:textId="291F6E2A" w:rsidR="009E16B3" w:rsidRPr="00B80699" w:rsidRDefault="00624AA1" w:rsidP="00C97C33">
      <w:pPr>
        <w:spacing w:after="0" w:line="240" w:lineRule="auto"/>
        <w:contextualSpacing/>
        <w:jc w:val="center"/>
        <w:rPr>
          <w:rFonts w:ascii="Times New Roman" w:hAnsi="Times New Roman" w:cs="Times New Roman"/>
          <w:sz w:val="24"/>
          <w:szCs w:val="24"/>
        </w:rPr>
      </w:pPr>
      <w:r w:rsidRPr="00B80699">
        <w:rPr>
          <w:rFonts w:ascii="Times New Roman" w:hAnsi="Times New Roman" w:cs="Times New Roman"/>
          <w:sz w:val="24"/>
          <w:szCs w:val="24"/>
          <w:lang w:val="en-US"/>
        </w:rPr>
        <w:t>E</w:t>
      </w:r>
      <w:r w:rsidRPr="00B80699">
        <w:rPr>
          <w:rFonts w:ascii="Times New Roman" w:hAnsi="Times New Roman" w:cs="Times New Roman"/>
          <w:sz w:val="24"/>
          <w:szCs w:val="24"/>
        </w:rPr>
        <w:t>-</w:t>
      </w:r>
      <w:r w:rsidRPr="00B80699">
        <w:rPr>
          <w:rFonts w:ascii="Times New Roman" w:hAnsi="Times New Roman" w:cs="Times New Roman"/>
          <w:sz w:val="24"/>
          <w:szCs w:val="24"/>
          <w:lang w:val="en-US"/>
        </w:rPr>
        <w:t>mail</w:t>
      </w:r>
      <w:r w:rsidR="00D20707" w:rsidRPr="00B80699">
        <w:rPr>
          <w:rFonts w:ascii="Times New Roman" w:hAnsi="Times New Roman" w:cs="Times New Roman"/>
          <w:sz w:val="24"/>
          <w:szCs w:val="24"/>
        </w:rPr>
        <w:t>:</w:t>
      </w:r>
      <w:r w:rsidRPr="00B80699">
        <w:rPr>
          <w:rFonts w:ascii="Times New Roman" w:hAnsi="Times New Roman" w:cs="Times New Roman"/>
          <w:sz w:val="24"/>
          <w:szCs w:val="24"/>
        </w:rPr>
        <w:t xml:space="preserve"> </w:t>
      </w:r>
      <w:r w:rsidR="006F2D46" w:rsidRPr="00B80699">
        <w:rPr>
          <w:rFonts w:ascii="Times New Roman" w:hAnsi="Times New Roman" w:cs="Times New Roman"/>
          <w:sz w:val="24"/>
          <w:szCs w:val="24"/>
          <w:lang w:val="en-US"/>
        </w:rPr>
        <w:t>bochkaryovgleb</w:t>
      </w:r>
      <w:r w:rsidR="006F2D46" w:rsidRPr="00B80699">
        <w:rPr>
          <w:rFonts w:ascii="Times New Roman" w:hAnsi="Times New Roman" w:cs="Times New Roman"/>
          <w:sz w:val="24"/>
          <w:szCs w:val="24"/>
        </w:rPr>
        <w:t>@</w:t>
      </w:r>
      <w:r w:rsidR="006F2D46" w:rsidRPr="00B80699">
        <w:rPr>
          <w:rFonts w:ascii="Times New Roman" w:hAnsi="Times New Roman" w:cs="Times New Roman"/>
          <w:sz w:val="24"/>
          <w:szCs w:val="24"/>
          <w:lang w:val="en-US"/>
        </w:rPr>
        <w:t>yandex</w:t>
      </w:r>
      <w:r w:rsidR="006F2D46" w:rsidRPr="00B80699">
        <w:rPr>
          <w:rFonts w:ascii="Times New Roman" w:hAnsi="Times New Roman" w:cs="Times New Roman"/>
          <w:sz w:val="24"/>
          <w:szCs w:val="24"/>
        </w:rPr>
        <w:t>.</w:t>
      </w:r>
      <w:r w:rsidR="006F2D46" w:rsidRPr="00B80699">
        <w:rPr>
          <w:rFonts w:ascii="Times New Roman" w:hAnsi="Times New Roman" w:cs="Times New Roman"/>
          <w:sz w:val="24"/>
          <w:szCs w:val="24"/>
          <w:lang w:val="en-US"/>
        </w:rPr>
        <w:t>ru</w:t>
      </w:r>
      <w:r w:rsidRPr="00B80699">
        <w:rPr>
          <w:rFonts w:ascii="Times New Roman" w:hAnsi="Times New Roman" w:cs="Times New Roman"/>
          <w:sz w:val="24"/>
          <w:szCs w:val="24"/>
        </w:rPr>
        <w:t>; тел.:</w:t>
      </w:r>
      <w:r w:rsidR="006F2D46" w:rsidRPr="00B80699">
        <w:rPr>
          <w:rFonts w:ascii="Times New Roman" w:hAnsi="Times New Roman" w:cs="Times New Roman"/>
          <w:sz w:val="24"/>
          <w:szCs w:val="24"/>
        </w:rPr>
        <w:t xml:space="preserve"> </w:t>
      </w:r>
      <w:r w:rsidRPr="00B80699">
        <w:rPr>
          <w:rFonts w:ascii="Times New Roman" w:hAnsi="Times New Roman" w:cs="Times New Roman"/>
          <w:sz w:val="24"/>
          <w:szCs w:val="24"/>
        </w:rPr>
        <w:t>+79</w:t>
      </w:r>
      <w:r w:rsidR="006F2D46" w:rsidRPr="00B80699">
        <w:rPr>
          <w:rFonts w:ascii="Times New Roman" w:hAnsi="Times New Roman" w:cs="Times New Roman"/>
          <w:sz w:val="24"/>
          <w:szCs w:val="24"/>
        </w:rPr>
        <w:t>243104626</w:t>
      </w:r>
    </w:p>
    <w:p w14:paraId="1F3A8985" w14:textId="706E7C24" w:rsidR="009E16B3" w:rsidRPr="00B80699" w:rsidRDefault="00624AA1" w:rsidP="00C97C33">
      <w:pPr>
        <w:spacing w:after="0" w:line="240" w:lineRule="auto"/>
        <w:contextualSpacing/>
        <w:jc w:val="center"/>
        <w:rPr>
          <w:rFonts w:ascii="Times New Roman" w:hAnsi="Times New Roman" w:cs="Times New Roman"/>
          <w:sz w:val="24"/>
          <w:szCs w:val="24"/>
        </w:rPr>
      </w:pPr>
      <w:r w:rsidRPr="00B80699">
        <w:rPr>
          <w:rFonts w:ascii="Times New Roman" w:hAnsi="Times New Roman" w:cs="Times New Roman"/>
          <w:sz w:val="24"/>
          <w:szCs w:val="24"/>
        </w:rPr>
        <w:t xml:space="preserve">Ул. </w:t>
      </w:r>
      <w:r w:rsidR="006F2D46" w:rsidRPr="00B80699">
        <w:rPr>
          <w:rFonts w:ascii="Times New Roman" w:hAnsi="Times New Roman" w:cs="Times New Roman"/>
          <w:sz w:val="24"/>
          <w:szCs w:val="24"/>
        </w:rPr>
        <w:t>Чапаева,5,</w:t>
      </w:r>
      <w:r w:rsidRPr="00B80699">
        <w:rPr>
          <w:rFonts w:ascii="Times New Roman" w:hAnsi="Times New Roman" w:cs="Times New Roman"/>
          <w:sz w:val="24"/>
          <w:szCs w:val="24"/>
        </w:rPr>
        <w:t xml:space="preserve"> г. Владивосток, Приморский край, Россия, 6900</w:t>
      </w:r>
      <w:r w:rsidR="006F2D46" w:rsidRPr="00B80699">
        <w:rPr>
          <w:rFonts w:ascii="Times New Roman" w:hAnsi="Times New Roman" w:cs="Times New Roman"/>
          <w:sz w:val="24"/>
          <w:szCs w:val="24"/>
        </w:rPr>
        <w:t>22</w:t>
      </w:r>
    </w:p>
    <w:p w14:paraId="23BA81FE" w14:textId="77777777" w:rsidR="009E16B3" w:rsidRPr="00B80699" w:rsidRDefault="009E16B3" w:rsidP="008023A3">
      <w:pPr>
        <w:spacing w:after="0" w:line="240" w:lineRule="auto"/>
        <w:ind w:firstLine="709"/>
        <w:contextualSpacing/>
        <w:rPr>
          <w:rFonts w:ascii="Times New Roman" w:hAnsi="Times New Roman" w:cs="Times New Roman"/>
          <w:sz w:val="24"/>
          <w:szCs w:val="24"/>
        </w:rPr>
      </w:pPr>
    </w:p>
    <w:p w14:paraId="4519BC79" w14:textId="77777777" w:rsidR="009E16B3" w:rsidRPr="00B80699" w:rsidRDefault="009E16B3" w:rsidP="008023A3">
      <w:pPr>
        <w:spacing w:after="0" w:line="240" w:lineRule="auto"/>
        <w:ind w:firstLine="709"/>
        <w:contextualSpacing/>
        <w:rPr>
          <w:rFonts w:ascii="Times New Roman" w:hAnsi="Times New Roman" w:cs="Times New Roman"/>
          <w:sz w:val="24"/>
          <w:szCs w:val="24"/>
        </w:rPr>
      </w:pPr>
    </w:p>
    <w:p w14:paraId="40ED2510" w14:textId="283F34AD" w:rsidR="00C97C33" w:rsidRPr="00B80699" w:rsidRDefault="00C97C33" w:rsidP="00760895">
      <w:pPr>
        <w:spacing w:after="0" w:line="240" w:lineRule="auto"/>
        <w:ind w:firstLine="709"/>
        <w:contextualSpacing/>
        <w:jc w:val="both"/>
        <w:rPr>
          <w:rFonts w:ascii="Times New Roman" w:hAnsi="Times New Roman" w:cs="Times New Roman"/>
          <w:sz w:val="24"/>
          <w:szCs w:val="24"/>
        </w:rPr>
      </w:pPr>
      <w:r w:rsidRPr="00B80699">
        <w:rPr>
          <w:rFonts w:ascii="Times New Roman" w:hAnsi="Times New Roman" w:cs="Times New Roman"/>
          <w:sz w:val="24"/>
          <w:szCs w:val="24"/>
        </w:rPr>
        <w:t>Цель работы</w:t>
      </w:r>
      <w:r w:rsidR="00782070" w:rsidRPr="00B80699">
        <w:rPr>
          <w:rFonts w:ascii="Times New Roman" w:hAnsi="Times New Roman" w:cs="Times New Roman"/>
          <w:sz w:val="24"/>
          <w:szCs w:val="24"/>
        </w:rPr>
        <w:t>:</w:t>
      </w:r>
      <w:r w:rsidRPr="00B80699">
        <w:rPr>
          <w:rFonts w:ascii="Times New Roman" w:hAnsi="Times New Roman" w:cs="Times New Roman"/>
          <w:sz w:val="24"/>
          <w:szCs w:val="24"/>
        </w:rPr>
        <w:t xml:space="preserve"> выбор способа проектирования куртки с учётом </w:t>
      </w:r>
      <w:r w:rsidR="00782070" w:rsidRPr="00B80699">
        <w:rPr>
          <w:rFonts w:ascii="Times New Roman" w:hAnsi="Times New Roman" w:cs="Times New Roman"/>
          <w:sz w:val="24"/>
          <w:szCs w:val="24"/>
        </w:rPr>
        <w:t>принципа кастомизации</w:t>
      </w:r>
      <w:r w:rsidRPr="00B80699">
        <w:rPr>
          <w:rFonts w:ascii="Times New Roman" w:hAnsi="Times New Roman" w:cs="Times New Roman"/>
          <w:sz w:val="24"/>
          <w:szCs w:val="24"/>
        </w:rPr>
        <w:t xml:space="preserve">. </w:t>
      </w:r>
    </w:p>
    <w:p w14:paraId="3B42AAAE" w14:textId="3DA5EE4F" w:rsidR="00D01A5F" w:rsidRPr="00B80699" w:rsidRDefault="00D01A5F" w:rsidP="00760895">
      <w:pPr>
        <w:spacing w:after="0" w:line="240" w:lineRule="auto"/>
        <w:ind w:firstLine="709"/>
        <w:contextualSpacing/>
        <w:jc w:val="both"/>
        <w:rPr>
          <w:rFonts w:ascii="Times New Roman" w:hAnsi="Times New Roman" w:cs="Times New Roman"/>
          <w:sz w:val="24"/>
          <w:szCs w:val="24"/>
        </w:rPr>
      </w:pPr>
      <w:r w:rsidRPr="00B80699">
        <w:rPr>
          <w:rFonts w:ascii="Times New Roman" w:hAnsi="Times New Roman" w:cs="Times New Roman"/>
          <w:sz w:val="24"/>
          <w:szCs w:val="24"/>
        </w:rPr>
        <w:t xml:space="preserve">По результатам </w:t>
      </w:r>
      <w:r w:rsidR="00782070" w:rsidRPr="00B80699">
        <w:rPr>
          <w:rFonts w:ascii="Times New Roman" w:hAnsi="Times New Roman" w:cs="Times New Roman"/>
          <w:sz w:val="24"/>
          <w:szCs w:val="24"/>
        </w:rPr>
        <w:t xml:space="preserve">исследования </w:t>
      </w:r>
      <w:r w:rsidRPr="00B80699">
        <w:rPr>
          <w:rFonts w:ascii="Times New Roman" w:hAnsi="Times New Roman" w:cs="Times New Roman"/>
          <w:sz w:val="24"/>
          <w:szCs w:val="24"/>
        </w:rPr>
        <w:t xml:space="preserve">выбран </w:t>
      </w:r>
      <w:r w:rsidR="00DC7C92" w:rsidRPr="00B80699">
        <w:rPr>
          <w:rFonts w:ascii="Times New Roman" w:hAnsi="Times New Roman" w:cs="Times New Roman"/>
          <w:sz w:val="24"/>
          <w:szCs w:val="24"/>
        </w:rPr>
        <w:t>промышленно-индивидуальный способ методом семейства моделей на одной конструктивной основе</w:t>
      </w:r>
      <w:r w:rsidR="00782070" w:rsidRPr="00B80699">
        <w:rPr>
          <w:rFonts w:ascii="Times New Roman" w:hAnsi="Times New Roman" w:cs="Times New Roman"/>
          <w:sz w:val="24"/>
          <w:szCs w:val="24"/>
        </w:rPr>
        <w:t>.</w:t>
      </w:r>
      <w:r w:rsidR="00DC7C92" w:rsidRPr="00B80699">
        <w:rPr>
          <w:rFonts w:ascii="Times New Roman" w:hAnsi="Times New Roman" w:cs="Times New Roman"/>
          <w:sz w:val="24"/>
          <w:szCs w:val="24"/>
        </w:rPr>
        <w:t xml:space="preserve"> Сформирована</w:t>
      </w:r>
      <w:r w:rsidRPr="00B80699">
        <w:rPr>
          <w:rFonts w:ascii="Times New Roman" w:hAnsi="Times New Roman" w:cs="Times New Roman"/>
          <w:sz w:val="24"/>
          <w:szCs w:val="24"/>
        </w:rPr>
        <w:t xml:space="preserve"> схема проектирования изделия в соответствии с выбранным методом</w:t>
      </w:r>
      <w:r w:rsidR="00782070" w:rsidRPr="00B80699">
        <w:rPr>
          <w:rFonts w:ascii="Times New Roman" w:hAnsi="Times New Roman" w:cs="Times New Roman"/>
          <w:sz w:val="24"/>
          <w:szCs w:val="24"/>
        </w:rPr>
        <w:t xml:space="preserve">. </w:t>
      </w:r>
      <w:r w:rsidR="00E43AEA" w:rsidRPr="00B80699">
        <w:rPr>
          <w:rFonts w:ascii="Times New Roman" w:hAnsi="Times New Roman" w:cs="Times New Roman"/>
          <w:sz w:val="24"/>
          <w:szCs w:val="24"/>
        </w:rPr>
        <w:t xml:space="preserve">Принцип кастомизации предусматривает выбор </w:t>
      </w:r>
      <w:r w:rsidR="00782070" w:rsidRPr="00B80699">
        <w:rPr>
          <w:rFonts w:ascii="Times New Roman" w:hAnsi="Times New Roman" w:cs="Times New Roman"/>
          <w:sz w:val="24"/>
          <w:szCs w:val="24"/>
        </w:rPr>
        <w:t>модельных</w:t>
      </w:r>
      <w:r w:rsidR="00E43AEA" w:rsidRPr="00B80699">
        <w:rPr>
          <w:rFonts w:ascii="Times New Roman" w:hAnsi="Times New Roman" w:cs="Times New Roman"/>
          <w:sz w:val="24"/>
          <w:szCs w:val="24"/>
        </w:rPr>
        <w:t xml:space="preserve"> особенностей </w:t>
      </w:r>
      <w:r w:rsidR="00782070" w:rsidRPr="00B80699">
        <w:rPr>
          <w:rFonts w:ascii="Times New Roman" w:hAnsi="Times New Roman" w:cs="Times New Roman"/>
          <w:sz w:val="24"/>
          <w:szCs w:val="24"/>
        </w:rPr>
        <w:t>непосредственно</w:t>
      </w:r>
      <w:r w:rsidR="00E43AEA" w:rsidRPr="00B80699">
        <w:rPr>
          <w:rFonts w:ascii="Times New Roman" w:hAnsi="Times New Roman" w:cs="Times New Roman"/>
          <w:sz w:val="24"/>
          <w:szCs w:val="24"/>
        </w:rPr>
        <w:t xml:space="preserve"> потребителем с </w:t>
      </w:r>
      <w:r w:rsidR="00782070" w:rsidRPr="00B80699">
        <w:rPr>
          <w:rFonts w:ascii="Times New Roman" w:hAnsi="Times New Roman" w:cs="Times New Roman"/>
          <w:sz w:val="24"/>
          <w:szCs w:val="24"/>
        </w:rPr>
        <w:t>последующим</w:t>
      </w:r>
      <w:r w:rsidR="00E43AEA" w:rsidRPr="00B80699">
        <w:rPr>
          <w:rFonts w:ascii="Times New Roman" w:hAnsi="Times New Roman" w:cs="Times New Roman"/>
          <w:sz w:val="24"/>
          <w:szCs w:val="24"/>
        </w:rPr>
        <w:t xml:space="preserve"> изготовлением изделия с учётом </w:t>
      </w:r>
      <w:r w:rsidR="00782070" w:rsidRPr="00B80699">
        <w:rPr>
          <w:rFonts w:ascii="Times New Roman" w:hAnsi="Times New Roman" w:cs="Times New Roman"/>
          <w:sz w:val="24"/>
          <w:szCs w:val="24"/>
        </w:rPr>
        <w:t>его предпочтений.</w:t>
      </w:r>
    </w:p>
    <w:p w14:paraId="31508D24" w14:textId="3D4C4838" w:rsidR="00D01A5F" w:rsidRPr="00B80699" w:rsidRDefault="00D01A5F" w:rsidP="00760895">
      <w:pPr>
        <w:spacing w:after="0" w:line="240" w:lineRule="auto"/>
        <w:ind w:firstLine="709"/>
        <w:contextualSpacing/>
        <w:jc w:val="both"/>
        <w:rPr>
          <w:rFonts w:ascii="Times New Roman" w:hAnsi="Times New Roman" w:cs="Times New Roman"/>
          <w:sz w:val="24"/>
          <w:szCs w:val="24"/>
        </w:rPr>
      </w:pPr>
    </w:p>
    <w:p w14:paraId="2968F657" w14:textId="77777777" w:rsidR="00C97C33" w:rsidRPr="00B80699" w:rsidRDefault="00C97C33" w:rsidP="00760895">
      <w:pPr>
        <w:spacing w:after="0" w:line="240" w:lineRule="auto"/>
        <w:ind w:firstLine="709"/>
        <w:contextualSpacing/>
        <w:jc w:val="both"/>
        <w:rPr>
          <w:rFonts w:ascii="Times New Roman" w:hAnsi="Times New Roman" w:cs="Times New Roman"/>
          <w:sz w:val="24"/>
          <w:szCs w:val="24"/>
        </w:rPr>
      </w:pPr>
    </w:p>
    <w:p w14:paraId="4EEFEA5D" w14:textId="77777777" w:rsidR="00D20707" w:rsidRPr="00B80699" w:rsidRDefault="00D20707" w:rsidP="00760895">
      <w:pPr>
        <w:spacing w:after="0" w:line="240" w:lineRule="auto"/>
        <w:ind w:firstLine="709"/>
        <w:contextualSpacing/>
        <w:jc w:val="both"/>
        <w:rPr>
          <w:rFonts w:ascii="Times New Roman" w:hAnsi="Times New Roman" w:cs="Times New Roman"/>
          <w:sz w:val="24"/>
          <w:szCs w:val="24"/>
        </w:rPr>
      </w:pPr>
    </w:p>
    <w:p w14:paraId="4E6F7A36" w14:textId="5A01AD9B" w:rsidR="00624AA1" w:rsidRPr="00EA2CF0" w:rsidRDefault="00BA1174" w:rsidP="008023A3">
      <w:pPr>
        <w:spacing w:after="0" w:line="240" w:lineRule="auto"/>
        <w:ind w:firstLine="709"/>
        <w:contextualSpacing/>
        <w:rPr>
          <w:rFonts w:ascii="Times New Roman" w:hAnsi="Times New Roman" w:cs="Times New Roman"/>
          <w:i/>
          <w:sz w:val="24"/>
          <w:szCs w:val="24"/>
        </w:rPr>
      </w:pPr>
      <w:r w:rsidRPr="00EA2CF0">
        <w:rPr>
          <w:rFonts w:ascii="Times New Roman" w:hAnsi="Times New Roman" w:cs="Times New Roman"/>
          <w:b/>
          <w:i/>
          <w:sz w:val="24"/>
          <w:szCs w:val="24"/>
        </w:rPr>
        <w:t>Ключевые слова</w:t>
      </w:r>
      <w:r w:rsidR="00CB115D" w:rsidRPr="00EA2CF0">
        <w:rPr>
          <w:rFonts w:ascii="Times New Roman" w:hAnsi="Times New Roman" w:cs="Times New Roman"/>
          <w:b/>
          <w:i/>
          <w:sz w:val="24"/>
          <w:szCs w:val="24"/>
        </w:rPr>
        <w:t xml:space="preserve"> и словосочетания: </w:t>
      </w:r>
      <w:r w:rsidR="006F2D46" w:rsidRPr="00EA2CF0">
        <w:rPr>
          <w:rFonts w:ascii="Times New Roman" w:hAnsi="Times New Roman" w:cs="Times New Roman"/>
          <w:i/>
          <w:sz w:val="24"/>
          <w:szCs w:val="24"/>
        </w:rPr>
        <w:t xml:space="preserve">проектирование одежды, кастомизация, методы производства одежды, </w:t>
      </w:r>
      <w:r w:rsidR="00E02D28" w:rsidRPr="00EA2CF0">
        <w:rPr>
          <w:rFonts w:ascii="Times New Roman" w:hAnsi="Times New Roman" w:cs="Times New Roman"/>
          <w:i/>
          <w:sz w:val="24"/>
          <w:szCs w:val="24"/>
        </w:rPr>
        <w:t>индивидуальные предпочтения, семейство моделей</w:t>
      </w:r>
      <w:r w:rsidR="006F2D46" w:rsidRPr="00EA2CF0">
        <w:rPr>
          <w:rFonts w:ascii="Times New Roman" w:hAnsi="Times New Roman" w:cs="Times New Roman"/>
          <w:i/>
          <w:sz w:val="24"/>
          <w:szCs w:val="24"/>
        </w:rPr>
        <w:t>.</w:t>
      </w:r>
    </w:p>
    <w:p w14:paraId="53DD89B6" w14:textId="62DFC60D" w:rsidR="006F2D46" w:rsidRPr="00EA2CF0" w:rsidRDefault="006F2D46" w:rsidP="008023A3">
      <w:pPr>
        <w:spacing w:after="0" w:line="240" w:lineRule="auto"/>
        <w:ind w:firstLine="709"/>
        <w:contextualSpacing/>
        <w:rPr>
          <w:rFonts w:ascii="Times New Roman" w:hAnsi="Times New Roman" w:cs="Times New Roman"/>
          <w:iCs/>
          <w:sz w:val="24"/>
          <w:szCs w:val="24"/>
        </w:rPr>
      </w:pPr>
    </w:p>
    <w:p w14:paraId="3DBDCEF1" w14:textId="77777777" w:rsidR="00EA2CF0" w:rsidRPr="00B80699" w:rsidRDefault="00EA2CF0" w:rsidP="008023A3">
      <w:pPr>
        <w:spacing w:after="0" w:line="240" w:lineRule="auto"/>
        <w:ind w:firstLine="709"/>
        <w:contextualSpacing/>
        <w:rPr>
          <w:rFonts w:ascii="Times New Roman" w:hAnsi="Times New Roman" w:cs="Times New Roman"/>
          <w:sz w:val="24"/>
          <w:szCs w:val="24"/>
        </w:rPr>
      </w:pPr>
    </w:p>
    <w:p w14:paraId="21FAACD8" w14:textId="52FD6DF6" w:rsidR="006F2D46" w:rsidRPr="00B80699" w:rsidRDefault="00EA2CF0" w:rsidP="00EA2CF0">
      <w:pPr>
        <w:spacing w:after="0" w:line="240" w:lineRule="auto"/>
        <w:contextualSpacing/>
        <w:jc w:val="center"/>
        <w:rPr>
          <w:rFonts w:ascii="Times New Roman" w:hAnsi="Times New Roman" w:cs="Times New Roman"/>
          <w:b/>
          <w:bCs/>
          <w:sz w:val="24"/>
          <w:szCs w:val="24"/>
          <w:lang w:val="en-US"/>
        </w:rPr>
      </w:pPr>
      <w:r w:rsidRPr="00EA2CF0">
        <w:rPr>
          <w:rFonts w:ascii="Times New Roman" w:hAnsi="Times New Roman" w:cs="Times New Roman"/>
          <w:b/>
          <w:bCs/>
          <w:sz w:val="24"/>
          <w:szCs w:val="24"/>
          <w:lang w:val="en-US"/>
        </w:rPr>
        <w:t>The choice of the jacket design method taking into account the individual preferences of the consumer</w:t>
      </w:r>
    </w:p>
    <w:p w14:paraId="28C5A2DA" w14:textId="77777777" w:rsidR="006F2D46" w:rsidRPr="00B80699" w:rsidRDefault="006F2D46" w:rsidP="006F2D46">
      <w:pPr>
        <w:spacing w:after="0" w:line="240" w:lineRule="auto"/>
        <w:ind w:firstLine="709"/>
        <w:contextualSpacing/>
        <w:rPr>
          <w:rFonts w:ascii="Times New Roman" w:hAnsi="Times New Roman" w:cs="Times New Roman"/>
          <w:b/>
          <w:bCs/>
          <w:sz w:val="24"/>
          <w:szCs w:val="24"/>
          <w:lang w:val="en-US"/>
        </w:rPr>
      </w:pPr>
    </w:p>
    <w:p w14:paraId="611ABA14" w14:textId="77777777" w:rsidR="00EA2CF0" w:rsidRPr="00EA2CF0" w:rsidRDefault="00EA2CF0" w:rsidP="00EA2CF0">
      <w:pPr>
        <w:spacing w:after="0" w:line="240" w:lineRule="auto"/>
        <w:ind w:firstLine="709"/>
        <w:contextualSpacing/>
        <w:rPr>
          <w:rFonts w:ascii="Times New Roman" w:hAnsi="Times New Roman" w:cs="Times New Roman"/>
          <w:sz w:val="24"/>
          <w:szCs w:val="24"/>
          <w:lang w:val="en-US"/>
        </w:rPr>
      </w:pPr>
      <w:r w:rsidRPr="00EA2CF0">
        <w:rPr>
          <w:rFonts w:ascii="Times New Roman" w:hAnsi="Times New Roman" w:cs="Times New Roman"/>
          <w:sz w:val="24"/>
          <w:szCs w:val="24"/>
          <w:lang w:val="en-US"/>
        </w:rPr>
        <w:t>The purpose of the work: the choice of the jacket design method taking into account the principle of customization.</w:t>
      </w:r>
    </w:p>
    <w:p w14:paraId="678F79E5" w14:textId="0E62A462" w:rsidR="006F2D46" w:rsidRDefault="00EA2CF0" w:rsidP="00EA2CF0">
      <w:pPr>
        <w:spacing w:after="0" w:line="240" w:lineRule="auto"/>
        <w:ind w:firstLine="709"/>
        <w:contextualSpacing/>
        <w:rPr>
          <w:rFonts w:ascii="Times New Roman" w:hAnsi="Times New Roman" w:cs="Times New Roman"/>
          <w:sz w:val="24"/>
          <w:szCs w:val="24"/>
          <w:lang w:val="en-US"/>
        </w:rPr>
      </w:pPr>
      <w:r w:rsidRPr="00EA2CF0">
        <w:rPr>
          <w:rFonts w:ascii="Times New Roman" w:hAnsi="Times New Roman" w:cs="Times New Roman"/>
          <w:sz w:val="24"/>
          <w:szCs w:val="24"/>
          <w:lang w:val="en-US"/>
        </w:rPr>
        <w:t>According to the results of the study, an industrial-individual method was chosen by the method of a family of models on a single constructive basis. A product design scheme has been formed in accordance with the selected method. The principle of customization provides for the selection of model features directly by the consumer with the subsequent manufacture of the product taking into account his preferences.</w:t>
      </w:r>
    </w:p>
    <w:p w14:paraId="79490144" w14:textId="00C27A5A" w:rsidR="00EA2CF0" w:rsidRDefault="00EA2CF0" w:rsidP="00EA2CF0">
      <w:pPr>
        <w:spacing w:after="0" w:line="240" w:lineRule="auto"/>
        <w:ind w:firstLine="709"/>
        <w:contextualSpacing/>
        <w:rPr>
          <w:rFonts w:ascii="Times New Roman" w:hAnsi="Times New Roman" w:cs="Times New Roman"/>
          <w:sz w:val="24"/>
          <w:szCs w:val="24"/>
          <w:lang w:val="en-US"/>
        </w:rPr>
      </w:pPr>
    </w:p>
    <w:p w14:paraId="3FDC90DB" w14:textId="77777777" w:rsidR="00EA2CF0" w:rsidRPr="00B80699" w:rsidRDefault="00EA2CF0" w:rsidP="00EA2CF0">
      <w:pPr>
        <w:spacing w:after="0" w:line="240" w:lineRule="auto"/>
        <w:ind w:firstLine="709"/>
        <w:contextualSpacing/>
        <w:rPr>
          <w:rFonts w:ascii="Times New Roman" w:hAnsi="Times New Roman" w:cs="Times New Roman"/>
          <w:b/>
          <w:bCs/>
          <w:sz w:val="24"/>
          <w:szCs w:val="24"/>
          <w:lang w:val="en-US"/>
        </w:rPr>
      </w:pPr>
    </w:p>
    <w:p w14:paraId="6AF1D976" w14:textId="7F545F7A" w:rsidR="006F2D46" w:rsidRPr="00EA2CF0" w:rsidRDefault="006F2D46" w:rsidP="006F2D46">
      <w:pPr>
        <w:spacing w:after="0" w:line="240" w:lineRule="auto"/>
        <w:ind w:firstLine="709"/>
        <w:contextualSpacing/>
        <w:rPr>
          <w:rFonts w:ascii="Times New Roman" w:hAnsi="Times New Roman" w:cs="Times New Roman"/>
          <w:i/>
          <w:iCs/>
          <w:sz w:val="24"/>
          <w:szCs w:val="24"/>
          <w:lang w:val="en-US"/>
        </w:rPr>
      </w:pPr>
      <w:r w:rsidRPr="00EA2CF0">
        <w:rPr>
          <w:rFonts w:ascii="Times New Roman" w:hAnsi="Times New Roman" w:cs="Times New Roman"/>
          <w:b/>
          <w:bCs/>
          <w:i/>
          <w:iCs/>
          <w:sz w:val="24"/>
          <w:szCs w:val="24"/>
          <w:lang w:val="en-US"/>
        </w:rPr>
        <w:t xml:space="preserve">Keywords and phrases: </w:t>
      </w:r>
      <w:r w:rsidR="00EA2CF0" w:rsidRPr="00EA2CF0">
        <w:rPr>
          <w:rFonts w:ascii="Times New Roman" w:hAnsi="Times New Roman" w:cs="Times New Roman"/>
          <w:i/>
          <w:iCs/>
          <w:sz w:val="24"/>
          <w:szCs w:val="24"/>
          <w:lang w:val="en-US"/>
        </w:rPr>
        <w:t>clothing design, customization, methods of clothing production, individual preferences, a family of models.</w:t>
      </w:r>
    </w:p>
    <w:p w14:paraId="6CB25607" w14:textId="109B4607" w:rsidR="006F2D46" w:rsidRPr="00B80699" w:rsidRDefault="006F2D46" w:rsidP="006F2D46">
      <w:pPr>
        <w:spacing w:after="0" w:line="240" w:lineRule="auto"/>
        <w:ind w:firstLine="709"/>
        <w:contextualSpacing/>
        <w:rPr>
          <w:rFonts w:ascii="Times New Roman" w:hAnsi="Times New Roman" w:cs="Times New Roman"/>
          <w:sz w:val="24"/>
          <w:szCs w:val="24"/>
          <w:lang w:val="en-US"/>
        </w:rPr>
      </w:pPr>
    </w:p>
    <w:p w14:paraId="2ECE5B75" w14:textId="77777777" w:rsidR="00EA2CF0" w:rsidRDefault="00EA2CF0" w:rsidP="00450D7C">
      <w:pPr>
        <w:spacing w:after="0" w:line="240" w:lineRule="auto"/>
        <w:ind w:firstLine="709"/>
        <w:contextualSpacing/>
        <w:jc w:val="both"/>
        <w:rPr>
          <w:rFonts w:ascii="Times New Roman" w:hAnsi="Times New Roman" w:cs="Times New Roman"/>
          <w:sz w:val="24"/>
          <w:szCs w:val="24"/>
          <w:lang w:val="en-US"/>
        </w:rPr>
      </w:pPr>
    </w:p>
    <w:p w14:paraId="72747636" w14:textId="77777777" w:rsidR="00EA2CF0" w:rsidRDefault="00EA2CF0" w:rsidP="00450D7C">
      <w:pPr>
        <w:spacing w:after="0" w:line="240" w:lineRule="auto"/>
        <w:ind w:firstLine="709"/>
        <w:contextualSpacing/>
        <w:jc w:val="both"/>
        <w:rPr>
          <w:rFonts w:ascii="Times New Roman" w:hAnsi="Times New Roman" w:cs="Times New Roman"/>
          <w:sz w:val="24"/>
          <w:szCs w:val="24"/>
          <w:lang w:val="en-US"/>
        </w:rPr>
      </w:pPr>
    </w:p>
    <w:p w14:paraId="74FF5458" w14:textId="77777777" w:rsidR="00EA2CF0" w:rsidRDefault="00EA2CF0" w:rsidP="00450D7C">
      <w:pPr>
        <w:spacing w:after="0" w:line="240" w:lineRule="auto"/>
        <w:ind w:firstLine="709"/>
        <w:contextualSpacing/>
        <w:jc w:val="both"/>
        <w:rPr>
          <w:rFonts w:ascii="Times New Roman" w:hAnsi="Times New Roman" w:cs="Times New Roman"/>
          <w:sz w:val="24"/>
          <w:szCs w:val="24"/>
          <w:lang w:val="en-US"/>
        </w:rPr>
      </w:pPr>
    </w:p>
    <w:p w14:paraId="5FA9D3F0" w14:textId="77777777" w:rsidR="00EA2CF0" w:rsidRDefault="00EA2CF0" w:rsidP="00450D7C">
      <w:pPr>
        <w:spacing w:after="0" w:line="240" w:lineRule="auto"/>
        <w:ind w:firstLine="709"/>
        <w:contextualSpacing/>
        <w:jc w:val="both"/>
        <w:rPr>
          <w:rFonts w:ascii="Times New Roman" w:hAnsi="Times New Roman" w:cs="Times New Roman"/>
          <w:sz w:val="24"/>
          <w:szCs w:val="24"/>
          <w:lang w:val="en-US"/>
        </w:rPr>
      </w:pPr>
    </w:p>
    <w:p w14:paraId="26CD979F" w14:textId="77777777" w:rsidR="00EA2CF0" w:rsidRDefault="00EA2CF0" w:rsidP="00450D7C">
      <w:pPr>
        <w:spacing w:after="0" w:line="240" w:lineRule="auto"/>
        <w:ind w:firstLine="709"/>
        <w:contextualSpacing/>
        <w:jc w:val="both"/>
        <w:rPr>
          <w:rFonts w:ascii="Times New Roman" w:hAnsi="Times New Roman" w:cs="Times New Roman"/>
          <w:sz w:val="24"/>
          <w:szCs w:val="24"/>
          <w:lang w:val="en-US"/>
        </w:rPr>
      </w:pPr>
    </w:p>
    <w:p w14:paraId="50F75A08" w14:textId="77777777" w:rsidR="00EA2CF0" w:rsidRDefault="00EA2CF0" w:rsidP="00450D7C">
      <w:pPr>
        <w:spacing w:after="0" w:line="240" w:lineRule="auto"/>
        <w:ind w:firstLine="709"/>
        <w:contextualSpacing/>
        <w:jc w:val="both"/>
        <w:rPr>
          <w:rFonts w:ascii="Times New Roman" w:hAnsi="Times New Roman" w:cs="Times New Roman"/>
          <w:sz w:val="24"/>
          <w:szCs w:val="24"/>
          <w:lang w:val="en-US"/>
        </w:rPr>
      </w:pPr>
    </w:p>
    <w:p w14:paraId="5C6E2324" w14:textId="77777777" w:rsidR="00EA2CF0" w:rsidRDefault="00EA2CF0" w:rsidP="00450D7C">
      <w:pPr>
        <w:spacing w:after="0" w:line="240" w:lineRule="auto"/>
        <w:ind w:firstLine="709"/>
        <w:contextualSpacing/>
        <w:jc w:val="both"/>
        <w:rPr>
          <w:rFonts w:ascii="Times New Roman" w:hAnsi="Times New Roman" w:cs="Times New Roman"/>
          <w:sz w:val="24"/>
          <w:szCs w:val="24"/>
          <w:lang w:val="en-US"/>
        </w:rPr>
      </w:pPr>
    </w:p>
    <w:p w14:paraId="27E46C8F" w14:textId="77777777" w:rsidR="00EA2CF0" w:rsidRDefault="00EA2CF0" w:rsidP="00450D7C">
      <w:pPr>
        <w:spacing w:after="0" w:line="240" w:lineRule="auto"/>
        <w:ind w:firstLine="709"/>
        <w:contextualSpacing/>
        <w:jc w:val="both"/>
        <w:rPr>
          <w:rFonts w:ascii="Times New Roman" w:hAnsi="Times New Roman" w:cs="Times New Roman"/>
          <w:sz w:val="24"/>
          <w:szCs w:val="24"/>
          <w:lang w:val="en-US"/>
        </w:rPr>
      </w:pPr>
    </w:p>
    <w:p w14:paraId="482CE154" w14:textId="5F30394E" w:rsidR="00C97C33" w:rsidRPr="00B80699" w:rsidRDefault="00C97C33" w:rsidP="00450D7C">
      <w:pPr>
        <w:spacing w:after="0" w:line="240" w:lineRule="auto"/>
        <w:ind w:firstLine="709"/>
        <w:contextualSpacing/>
        <w:jc w:val="both"/>
        <w:rPr>
          <w:rFonts w:ascii="Times New Roman" w:hAnsi="Times New Roman" w:cs="Times New Roman"/>
          <w:sz w:val="24"/>
          <w:szCs w:val="24"/>
        </w:rPr>
      </w:pPr>
      <w:r w:rsidRPr="00B80699">
        <w:rPr>
          <w:rFonts w:ascii="Times New Roman" w:hAnsi="Times New Roman" w:cs="Times New Roman"/>
          <w:sz w:val="24"/>
          <w:szCs w:val="24"/>
        </w:rPr>
        <w:lastRenderedPageBreak/>
        <w:t>Главные тренды современной моды — это комфортность и функциональность одежды. Оверсайз — основной стиль современной верхней одежды. Деструктивизм формы человеческого тела, сокрытие всех изгибов — это то, к чему стремятся дизайнеры. При этом растёт желание потребителя к самовыражению, следовательно становится популярнее принцип кастомизации. У потребителя должна быть возможность прямого влияния на создание изделия.</w:t>
      </w:r>
      <w:r w:rsidR="00F64637" w:rsidRPr="00F64637">
        <w:rPr>
          <w:rFonts w:ascii="Times New Roman" w:hAnsi="Times New Roman" w:cs="Times New Roman"/>
          <w:sz w:val="24"/>
          <w:szCs w:val="24"/>
          <w:vertAlign w:val="superscript"/>
        </w:rPr>
        <w:t xml:space="preserve">[5] </w:t>
      </w:r>
      <w:r w:rsidRPr="00B80699">
        <w:rPr>
          <w:rFonts w:ascii="Times New Roman" w:hAnsi="Times New Roman" w:cs="Times New Roman"/>
          <w:sz w:val="24"/>
          <w:szCs w:val="24"/>
        </w:rPr>
        <w:t xml:space="preserve"> К тому же, в современной моде на протяжении уже нескольких лет остаётся тенденция стиля унисекс, тем более что мужская мода стремительно развивается и всё больше мужчин проявляют интерес к ней. </w:t>
      </w:r>
      <w:r w:rsidR="00E02D28" w:rsidRPr="00B80699">
        <w:rPr>
          <w:rFonts w:ascii="Times New Roman" w:hAnsi="Times New Roman" w:cs="Times New Roman"/>
          <w:sz w:val="24"/>
          <w:szCs w:val="24"/>
        </w:rPr>
        <w:t>Это и определяет актуальность темы исследования.</w:t>
      </w:r>
    </w:p>
    <w:p w14:paraId="4F59685D" w14:textId="333FAF5F" w:rsidR="002573CB" w:rsidRPr="00B80699" w:rsidRDefault="00E2253D" w:rsidP="008C72B3">
      <w:pPr>
        <w:spacing w:after="0" w:line="240" w:lineRule="auto"/>
        <w:ind w:firstLine="709"/>
        <w:contextualSpacing/>
        <w:jc w:val="both"/>
        <w:rPr>
          <w:rFonts w:ascii="Times New Roman" w:hAnsi="Times New Roman" w:cs="Times New Roman"/>
          <w:sz w:val="24"/>
          <w:szCs w:val="24"/>
        </w:rPr>
      </w:pPr>
      <w:r w:rsidRPr="00B80699">
        <w:rPr>
          <w:rFonts w:ascii="Times New Roman" w:hAnsi="Times New Roman" w:cs="Times New Roman"/>
          <w:sz w:val="24"/>
          <w:szCs w:val="24"/>
        </w:rPr>
        <w:t xml:space="preserve">Существует три способа производства одежды. Промышленное производство малыми, средними или большими партиями. Изделия изготавливают на типовую фигуру, по утверждённым моделям, индивидуальные желания учитываются лишь как общие предпочтения потребительской группы. Промышленно-индивидуальное производство, производство, учитывающее предпочтения отдельного потребителя. </w:t>
      </w:r>
      <w:r w:rsidR="00F64637" w:rsidRPr="00B80699">
        <w:rPr>
          <w:rFonts w:ascii="Times New Roman" w:hAnsi="Times New Roman" w:cs="Times New Roman"/>
          <w:sz w:val="24"/>
          <w:szCs w:val="24"/>
        </w:rPr>
        <w:t>Принцип кастомизации предусматривает выбор модельных особенностей непосредственно потребителем с последующим изготовлением изделия с учётом его предпочтений.</w:t>
      </w:r>
      <w:r w:rsidR="00F64637" w:rsidRPr="00F64637">
        <w:rPr>
          <w:rFonts w:ascii="Times New Roman" w:hAnsi="Times New Roman" w:cs="Times New Roman"/>
          <w:sz w:val="24"/>
          <w:szCs w:val="24"/>
          <w:vertAlign w:val="superscript"/>
        </w:rPr>
        <w:t xml:space="preserve">[4] </w:t>
      </w:r>
      <w:r w:rsidRPr="00B80699">
        <w:rPr>
          <w:rFonts w:ascii="Times New Roman" w:hAnsi="Times New Roman" w:cs="Times New Roman"/>
          <w:sz w:val="24"/>
          <w:szCs w:val="24"/>
        </w:rPr>
        <w:t>Для реализации этого способа существуют различные методы, которые позволяют изготавливать изделия с учётом особенностей фигуры или с учётом индивидуального композиционного решения</w:t>
      </w:r>
      <w:r w:rsidR="008C72B3" w:rsidRPr="00B80699">
        <w:rPr>
          <w:rFonts w:ascii="Times New Roman" w:hAnsi="Times New Roman" w:cs="Times New Roman"/>
          <w:sz w:val="24"/>
          <w:szCs w:val="24"/>
        </w:rPr>
        <w:t>: модульный метод, метод рациональной ассортиментной серии и метод семейства моделей на одной конструктивной основе</w:t>
      </w:r>
      <w:r w:rsidRPr="00B80699">
        <w:rPr>
          <w:rFonts w:ascii="Times New Roman" w:hAnsi="Times New Roman" w:cs="Times New Roman"/>
          <w:sz w:val="24"/>
          <w:szCs w:val="24"/>
        </w:rPr>
        <w:t>.</w:t>
      </w:r>
      <w:r w:rsidR="008C72B3" w:rsidRPr="00B80699">
        <w:rPr>
          <w:rFonts w:ascii="Times New Roman" w:hAnsi="Times New Roman" w:cs="Times New Roman"/>
          <w:sz w:val="24"/>
          <w:szCs w:val="24"/>
        </w:rPr>
        <w:t xml:space="preserve"> Модульный метод заключается в том, что одежда собирается из модулей – отдельно обработанных частей одежды, соединяющихся между собой крючками, бантами, потайными застёжками, застёжкой молнией или другими способами.</w:t>
      </w:r>
      <w:r w:rsidR="00FC277D" w:rsidRPr="00F64637">
        <w:rPr>
          <w:rFonts w:ascii="Times New Roman" w:hAnsi="Times New Roman" w:cs="Times New Roman"/>
          <w:sz w:val="24"/>
          <w:szCs w:val="24"/>
          <w:vertAlign w:val="superscript"/>
        </w:rPr>
        <w:t>[</w:t>
      </w:r>
      <w:r w:rsidR="00FC277D" w:rsidRPr="00FC277D">
        <w:rPr>
          <w:rFonts w:ascii="Times New Roman" w:hAnsi="Times New Roman" w:cs="Times New Roman"/>
          <w:sz w:val="24"/>
          <w:szCs w:val="24"/>
          <w:vertAlign w:val="superscript"/>
        </w:rPr>
        <w:t>2</w:t>
      </w:r>
      <w:r w:rsidR="00FC277D" w:rsidRPr="00F64637">
        <w:rPr>
          <w:rFonts w:ascii="Times New Roman" w:hAnsi="Times New Roman" w:cs="Times New Roman"/>
          <w:sz w:val="24"/>
          <w:szCs w:val="24"/>
          <w:vertAlign w:val="superscript"/>
        </w:rPr>
        <w:t xml:space="preserve">] </w:t>
      </w:r>
      <w:r w:rsidR="008C72B3" w:rsidRPr="00B80699">
        <w:rPr>
          <w:rFonts w:ascii="Times New Roman" w:hAnsi="Times New Roman" w:cs="Times New Roman"/>
          <w:sz w:val="24"/>
          <w:szCs w:val="24"/>
        </w:rPr>
        <w:t xml:space="preserve"> Модули одежды – части рукава, капюшон, части деталей переда и спинки, как правило, имеют простые геометрические формы или близкие к ним. Присоединяться к базовой конструкции модули могут разными способами в зависимости от вида и положения в одежде. С помощью модульного метода можно изменять форму изделия, его назначение, ассортимент. Рациональная ассортиментная серия (РАС) – это спланированный комплект разнообразных моделей одежды одного вида (назначения) разных покроев и моделей, объединенных не только размерной и возрастной классификацией, но и рядом других показателей, отражающих индивидуальные особенности требований потребителей.</w:t>
      </w:r>
      <w:r w:rsidR="00FC277D" w:rsidRPr="00F64637">
        <w:rPr>
          <w:rFonts w:ascii="Times New Roman" w:hAnsi="Times New Roman" w:cs="Times New Roman"/>
          <w:sz w:val="24"/>
          <w:szCs w:val="24"/>
          <w:vertAlign w:val="superscript"/>
        </w:rPr>
        <w:t>[</w:t>
      </w:r>
      <w:r w:rsidR="00FC277D" w:rsidRPr="00FC277D">
        <w:rPr>
          <w:rFonts w:ascii="Times New Roman" w:hAnsi="Times New Roman" w:cs="Times New Roman"/>
          <w:sz w:val="24"/>
          <w:szCs w:val="24"/>
          <w:vertAlign w:val="superscript"/>
        </w:rPr>
        <w:t>1</w:t>
      </w:r>
      <w:r w:rsidR="00FC277D" w:rsidRPr="00F64637">
        <w:rPr>
          <w:rFonts w:ascii="Times New Roman" w:hAnsi="Times New Roman" w:cs="Times New Roman"/>
          <w:sz w:val="24"/>
          <w:szCs w:val="24"/>
          <w:vertAlign w:val="superscript"/>
        </w:rPr>
        <w:t xml:space="preserve">] </w:t>
      </w:r>
      <w:r w:rsidR="008C72B3" w:rsidRPr="00B80699">
        <w:rPr>
          <w:rFonts w:ascii="Times New Roman" w:hAnsi="Times New Roman" w:cs="Times New Roman"/>
          <w:sz w:val="24"/>
          <w:szCs w:val="24"/>
        </w:rPr>
        <w:t xml:space="preserve"> Основное различие РАС от простого семейства и коллекции моделей заключается в планировании разнообразия моделей, определении процентного соотношения различных групп моделей в серии. </w:t>
      </w:r>
      <w:r w:rsidRPr="00B80699">
        <w:rPr>
          <w:rFonts w:ascii="Times New Roman" w:hAnsi="Times New Roman" w:cs="Times New Roman"/>
          <w:sz w:val="24"/>
          <w:szCs w:val="24"/>
        </w:rPr>
        <w:t xml:space="preserve"> Индивидуальное производство, это изготовление изделия по индивидуальным заказам.</w:t>
      </w:r>
      <w:r w:rsidR="002573CB" w:rsidRPr="00B80699">
        <w:rPr>
          <w:rFonts w:ascii="Times New Roman" w:hAnsi="Times New Roman" w:cs="Times New Roman"/>
          <w:sz w:val="24"/>
          <w:szCs w:val="24"/>
        </w:rPr>
        <w:t xml:space="preserve"> Индивидуальный заказ предусматривает разработку конструкции по размерным признакам заказчика, выбор композиционного решения и материалов непосредственно потребителем.</w:t>
      </w:r>
    </w:p>
    <w:p w14:paraId="2F0C8B57" w14:textId="32FF1EA9" w:rsidR="002573CB" w:rsidRPr="00B80699" w:rsidRDefault="00616EAD" w:rsidP="00616EAD">
      <w:pPr>
        <w:spacing w:after="0" w:line="240" w:lineRule="auto"/>
        <w:ind w:firstLine="709"/>
        <w:contextualSpacing/>
        <w:jc w:val="both"/>
        <w:rPr>
          <w:rFonts w:ascii="Times New Roman" w:hAnsi="Times New Roman" w:cs="Times New Roman"/>
          <w:sz w:val="24"/>
          <w:szCs w:val="24"/>
        </w:rPr>
      </w:pPr>
      <w:r w:rsidRPr="00B80699">
        <w:rPr>
          <w:rFonts w:ascii="Times New Roman" w:hAnsi="Times New Roman" w:cs="Times New Roman"/>
          <w:sz w:val="24"/>
          <w:szCs w:val="24"/>
        </w:rPr>
        <w:t xml:space="preserve">Для выполнения проекта выбран способ изготовления куртки методом семейства моделей на одной конструктивной основе, как самый экономический рациональный и решающий все поставленные задачи. </w:t>
      </w:r>
      <w:r w:rsidR="002573CB" w:rsidRPr="00B80699">
        <w:rPr>
          <w:rFonts w:ascii="Times New Roman" w:hAnsi="Times New Roman" w:cs="Times New Roman"/>
          <w:sz w:val="24"/>
          <w:szCs w:val="24"/>
        </w:rPr>
        <w:t xml:space="preserve">Семейство моделей – модели одежды одного вида и назначения, разработанные на одной конструктивной основе в пределах </w:t>
      </w:r>
      <w:r w:rsidRPr="00B80699">
        <w:rPr>
          <w:rFonts w:ascii="Times New Roman" w:hAnsi="Times New Roman" w:cs="Times New Roman"/>
          <w:sz w:val="24"/>
          <w:szCs w:val="24"/>
        </w:rPr>
        <w:t>одного</w:t>
      </w:r>
      <w:r w:rsidR="002573CB" w:rsidRPr="00B80699">
        <w:rPr>
          <w:rFonts w:ascii="Times New Roman" w:hAnsi="Times New Roman" w:cs="Times New Roman"/>
          <w:sz w:val="24"/>
          <w:szCs w:val="24"/>
        </w:rPr>
        <w:t xml:space="preserve"> комплекта основных деталей</w:t>
      </w:r>
      <w:r w:rsidRPr="00B80699">
        <w:rPr>
          <w:rFonts w:ascii="Times New Roman" w:hAnsi="Times New Roman" w:cs="Times New Roman"/>
          <w:sz w:val="24"/>
          <w:szCs w:val="24"/>
        </w:rPr>
        <w:t xml:space="preserve"> переда</w:t>
      </w:r>
      <w:r w:rsidR="002573CB" w:rsidRPr="00B80699">
        <w:rPr>
          <w:rFonts w:ascii="Times New Roman" w:hAnsi="Times New Roman" w:cs="Times New Roman"/>
          <w:sz w:val="24"/>
          <w:szCs w:val="24"/>
        </w:rPr>
        <w:t>, спин</w:t>
      </w:r>
      <w:r w:rsidRPr="00B80699">
        <w:rPr>
          <w:rFonts w:ascii="Times New Roman" w:hAnsi="Times New Roman" w:cs="Times New Roman"/>
          <w:sz w:val="24"/>
          <w:szCs w:val="24"/>
        </w:rPr>
        <w:t>ки и рукава</w:t>
      </w:r>
      <w:r w:rsidR="002573CB" w:rsidRPr="00B80699">
        <w:rPr>
          <w:rFonts w:ascii="Times New Roman" w:hAnsi="Times New Roman" w:cs="Times New Roman"/>
          <w:sz w:val="24"/>
          <w:szCs w:val="24"/>
        </w:rPr>
        <w:t xml:space="preserve"> в сопряженных узлах (местах соединений) при максимальном разнообразии внешнего вида изделий за счет различных </w:t>
      </w:r>
      <w:r w:rsidRPr="00B80699">
        <w:rPr>
          <w:rFonts w:ascii="Times New Roman" w:hAnsi="Times New Roman" w:cs="Times New Roman"/>
          <w:sz w:val="24"/>
          <w:szCs w:val="24"/>
        </w:rPr>
        <w:t xml:space="preserve">конструктивно- </w:t>
      </w:r>
      <w:r w:rsidR="002573CB" w:rsidRPr="00B80699">
        <w:rPr>
          <w:rFonts w:ascii="Times New Roman" w:hAnsi="Times New Roman" w:cs="Times New Roman"/>
          <w:sz w:val="24"/>
          <w:szCs w:val="24"/>
        </w:rPr>
        <w:t>декоративных элементов, фурнитуры, длины и формы нижней части рукавов</w:t>
      </w:r>
      <w:r w:rsidRPr="00B80699">
        <w:rPr>
          <w:rFonts w:ascii="Times New Roman" w:hAnsi="Times New Roman" w:cs="Times New Roman"/>
          <w:sz w:val="24"/>
          <w:szCs w:val="24"/>
        </w:rPr>
        <w:t>, различной цветовой гаммы и различных материалов, сходных по физико-механическим свойствам</w:t>
      </w:r>
      <w:r w:rsidR="002573CB" w:rsidRPr="00B80699">
        <w:rPr>
          <w:rFonts w:ascii="Times New Roman" w:hAnsi="Times New Roman" w:cs="Times New Roman"/>
          <w:sz w:val="24"/>
          <w:szCs w:val="24"/>
        </w:rPr>
        <w:t>.</w:t>
      </w:r>
      <w:r w:rsidR="00F64637" w:rsidRPr="00F64637">
        <w:rPr>
          <w:rFonts w:ascii="Times New Roman" w:hAnsi="Times New Roman" w:cs="Times New Roman"/>
          <w:sz w:val="24"/>
          <w:szCs w:val="24"/>
          <w:vertAlign w:val="superscript"/>
        </w:rPr>
        <w:t xml:space="preserve">[3] </w:t>
      </w:r>
      <w:r w:rsidRPr="00B80699">
        <w:rPr>
          <w:rFonts w:ascii="Times New Roman" w:hAnsi="Times New Roman" w:cs="Times New Roman"/>
          <w:sz w:val="24"/>
          <w:szCs w:val="24"/>
        </w:rPr>
        <w:t xml:space="preserve"> </w:t>
      </w:r>
      <w:r w:rsidR="002573CB" w:rsidRPr="00B80699">
        <w:rPr>
          <w:rFonts w:ascii="Times New Roman" w:hAnsi="Times New Roman" w:cs="Times New Roman"/>
          <w:sz w:val="24"/>
          <w:szCs w:val="24"/>
        </w:rPr>
        <w:t>Проектирование семейств моделей на одной конструктивной основе позволяет осуществлять конструктивную и технологическую преемственность моделей, которая состоит в том, что при проектировании каждой модели применяются детали и узлы, используемые при изготовлении предыдущих моделей (уже освоенные в производстве).</w:t>
      </w:r>
    </w:p>
    <w:p w14:paraId="380304C4" w14:textId="3007D889" w:rsidR="00450D7C" w:rsidRPr="00B80699" w:rsidRDefault="00616EAD" w:rsidP="00450D7C">
      <w:pPr>
        <w:spacing w:after="0" w:line="240" w:lineRule="auto"/>
        <w:ind w:firstLine="708"/>
        <w:jc w:val="both"/>
        <w:rPr>
          <w:rFonts w:ascii="Times New Roman" w:hAnsi="Times New Roman" w:cs="Times New Roman"/>
          <w:sz w:val="24"/>
          <w:szCs w:val="24"/>
        </w:rPr>
      </w:pPr>
      <w:r w:rsidRPr="00B80699">
        <w:rPr>
          <w:rFonts w:ascii="Times New Roman" w:hAnsi="Times New Roman" w:cs="Times New Roman"/>
          <w:sz w:val="24"/>
          <w:szCs w:val="24"/>
        </w:rPr>
        <w:t xml:space="preserve">Для подтверждения выбора и его рациональности проведено социологическое исследование. </w:t>
      </w:r>
      <w:r w:rsidR="00450D7C" w:rsidRPr="00B80699">
        <w:rPr>
          <w:rFonts w:ascii="Times New Roman" w:hAnsi="Times New Roman" w:cs="Times New Roman"/>
          <w:sz w:val="24"/>
          <w:szCs w:val="24"/>
        </w:rPr>
        <w:t>Анализ возрастной категории респондентов показал, что 40 процентов опрошенных это молодёжь 18-25 лет, и 30 процентов люди старше 55, при этом 10 процентов респондентов мужчины. Результаты исследования показали заинтересованность людей в кастомизированном производстве одежды. Многие респонденты придерживаются своего стиля и не полностью удовлетворены разнообразием цветовой палитры, предлагаемой на рынке, что дока</w:t>
      </w:r>
      <w:r w:rsidR="00450D7C" w:rsidRPr="00B80699">
        <w:rPr>
          <w:rFonts w:ascii="Times New Roman" w:hAnsi="Times New Roman" w:cs="Times New Roman"/>
          <w:sz w:val="24"/>
          <w:szCs w:val="24"/>
        </w:rPr>
        <w:lastRenderedPageBreak/>
        <w:t>зывает необходимость данной работы. Также большая часть опрошенных ответила, что изделия, изготовленные по типовым размерным признакам, не всегда соответствуют фигуре, следовательно стилевое решение оверсайз рассчитанное на условную безразмерность может решить данную проблему. Кроме того, более шестидесяти процентов респондентов выразили свою заинтересованность и желание самостоятельно выбирать конструктивно-декоративные элементы из представленных вариантов, находить своё композиционное решение, удовлетворяющего их индивидуальные предпочтения. В вопросе о желании потребителя влиять на наличие, количество и внешний вид конструктивно-декоративных элементов и фурнитуры почти семьдесят процентов ответили согласием. Семидесяти пяти процентам опрошенных необходимы внешние карманы, пятидесяти девяти внутренние и лишь шести процентам необходимы карманы на рукавах. Пятьдесят шесть процентов респондентов предпочитают отстёгиваемые капюшоны.</w:t>
      </w:r>
      <w:r w:rsidR="001945F6" w:rsidRPr="00B80699">
        <w:rPr>
          <w:rFonts w:ascii="Times New Roman" w:hAnsi="Times New Roman" w:cs="Times New Roman"/>
          <w:sz w:val="24"/>
          <w:szCs w:val="24"/>
        </w:rPr>
        <w:t xml:space="preserve"> </w:t>
      </w:r>
    </w:p>
    <w:p w14:paraId="09C0A997" w14:textId="5C1CB954" w:rsidR="001945F6" w:rsidRPr="00B80699" w:rsidRDefault="001945F6" w:rsidP="001945F6">
      <w:pPr>
        <w:spacing w:after="0" w:line="240" w:lineRule="auto"/>
        <w:ind w:firstLine="709"/>
        <w:jc w:val="both"/>
        <w:rPr>
          <w:rFonts w:ascii="Times New Roman" w:hAnsi="Times New Roman" w:cs="Times New Roman"/>
          <w:sz w:val="24"/>
          <w:szCs w:val="24"/>
        </w:rPr>
      </w:pPr>
      <w:r w:rsidRPr="00B80699">
        <w:rPr>
          <w:rFonts w:ascii="Times New Roman" w:hAnsi="Times New Roman" w:cs="Times New Roman"/>
          <w:sz w:val="24"/>
          <w:szCs w:val="24"/>
        </w:rPr>
        <w:t>Последовательность проектирования куртки с использованием принципа кастомизации:</w:t>
      </w:r>
    </w:p>
    <w:p w14:paraId="3F36C8D7" w14:textId="77777777" w:rsidR="001945F6" w:rsidRPr="00B80699" w:rsidRDefault="001945F6" w:rsidP="00405248">
      <w:pPr>
        <w:numPr>
          <w:ilvl w:val="0"/>
          <w:numId w:val="6"/>
        </w:numPr>
        <w:spacing w:after="0" w:line="240" w:lineRule="auto"/>
        <w:ind w:hanging="11"/>
        <w:jc w:val="both"/>
        <w:rPr>
          <w:rFonts w:ascii="Times New Roman" w:hAnsi="Times New Roman" w:cs="Times New Roman"/>
          <w:sz w:val="24"/>
          <w:szCs w:val="24"/>
        </w:rPr>
      </w:pPr>
      <w:r w:rsidRPr="00B80699">
        <w:rPr>
          <w:rFonts w:ascii="Times New Roman" w:hAnsi="Times New Roman" w:cs="Times New Roman"/>
          <w:sz w:val="24"/>
          <w:szCs w:val="24"/>
        </w:rPr>
        <w:t>Разработка конструктивной основы</w:t>
      </w:r>
    </w:p>
    <w:p w14:paraId="33C3C8C8" w14:textId="77777777" w:rsidR="001945F6" w:rsidRPr="00B80699" w:rsidRDefault="001945F6" w:rsidP="00405248">
      <w:pPr>
        <w:numPr>
          <w:ilvl w:val="0"/>
          <w:numId w:val="6"/>
        </w:numPr>
        <w:spacing w:after="0" w:line="240" w:lineRule="auto"/>
        <w:ind w:hanging="11"/>
        <w:jc w:val="both"/>
        <w:rPr>
          <w:rFonts w:ascii="Times New Roman" w:hAnsi="Times New Roman" w:cs="Times New Roman"/>
          <w:sz w:val="24"/>
          <w:szCs w:val="24"/>
        </w:rPr>
      </w:pPr>
      <w:r w:rsidRPr="00B80699">
        <w:rPr>
          <w:rFonts w:ascii="Times New Roman" w:hAnsi="Times New Roman" w:cs="Times New Roman"/>
          <w:sz w:val="24"/>
          <w:szCs w:val="24"/>
        </w:rPr>
        <w:t>Разработка модельного ряда семейства моделей с использованием различных конструктивно-декоративных элементов, материалов (с аналогичными свойствами) и цветовых решений. при разработке учитывалась необходимость реорганизации технологического процесса.</w:t>
      </w:r>
    </w:p>
    <w:p w14:paraId="78FA70FA" w14:textId="77777777" w:rsidR="001945F6" w:rsidRPr="00B80699" w:rsidRDefault="001945F6" w:rsidP="00405248">
      <w:pPr>
        <w:numPr>
          <w:ilvl w:val="0"/>
          <w:numId w:val="6"/>
        </w:numPr>
        <w:spacing w:after="0" w:line="240" w:lineRule="auto"/>
        <w:ind w:hanging="11"/>
        <w:jc w:val="both"/>
        <w:rPr>
          <w:rFonts w:ascii="Times New Roman" w:hAnsi="Times New Roman" w:cs="Times New Roman"/>
          <w:sz w:val="24"/>
          <w:szCs w:val="24"/>
        </w:rPr>
      </w:pPr>
      <w:r w:rsidRPr="00B80699">
        <w:rPr>
          <w:rFonts w:ascii="Times New Roman" w:hAnsi="Times New Roman" w:cs="Times New Roman"/>
          <w:sz w:val="24"/>
          <w:szCs w:val="24"/>
        </w:rPr>
        <w:t>Выбор способа реализации</w:t>
      </w:r>
    </w:p>
    <w:p w14:paraId="3ACD1C3C" w14:textId="77777777" w:rsidR="001945F6" w:rsidRPr="00B80699" w:rsidRDefault="001945F6" w:rsidP="00405248">
      <w:pPr>
        <w:numPr>
          <w:ilvl w:val="0"/>
          <w:numId w:val="6"/>
        </w:numPr>
        <w:spacing w:after="0" w:line="240" w:lineRule="auto"/>
        <w:ind w:hanging="11"/>
        <w:jc w:val="both"/>
        <w:rPr>
          <w:rFonts w:ascii="Times New Roman" w:hAnsi="Times New Roman" w:cs="Times New Roman"/>
          <w:sz w:val="24"/>
          <w:szCs w:val="24"/>
        </w:rPr>
      </w:pPr>
      <w:r w:rsidRPr="00B80699">
        <w:rPr>
          <w:rFonts w:ascii="Times New Roman" w:hAnsi="Times New Roman" w:cs="Times New Roman"/>
          <w:sz w:val="24"/>
          <w:szCs w:val="24"/>
        </w:rPr>
        <w:t>Изготовление изделия с учётом выбранного композиционного решения модели</w:t>
      </w:r>
    </w:p>
    <w:p w14:paraId="7B9723DA" w14:textId="072BB38B" w:rsidR="00570E39" w:rsidRPr="00B80699" w:rsidRDefault="00570E39" w:rsidP="00570E39">
      <w:pPr>
        <w:spacing w:after="0" w:line="240" w:lineRule="auto"/>
        <w:ind w:firstLine="709"/>
        <w:contextualSpacing/>
        <w:jc w:val="both"/>
        <w:rPr>
          <w:rFonts w:ascii="Times New Roman" w:hAnsi="Times New Roman" w:cs="Times New Roman"/>
          <w:sz w:val="24"/>
          <w:szCs w:val="24"/>
        </w:rPr>
      </w:pPr>
      <w:r w:rsidRPr="00B80699">
        <w:rPr>
          <w:rFonts w:ascii="Times New Roman" w:hAnsi="Times New Roman" w:cs="Times New Roman"/>
          <w:sz w:val="24"/>
          <w:szCs w:val="24"/>
        </w:rPr>
        <w:t>Выполнено построение конструкции куртки прямого силуэта большого объёма с рукавом рубашечного покроя по методике ЦОТШЛ в САПР «Грация».</w:t>
      </w:r>
    </w:p>
    <w:p w14:paraId="7047671E" w14:textId="3E25015E" w:rsidR="00570E39" w:rsidRPr="00B80699" w:rsidRDefault="00570E39" w:rsidP="00570E39">
      <w:pPr>
        <w:spacing w:after="0" w:line="240" w:lineRule="auto"/>
        <w:ind w:firstLine="709"/>
        <w:contextualSpacing/>
        <w:jc w:val="both"/>
        <w:rPr>
          <w:rFonts w:ascii="Times New Roman" w:hAnsi="Times New Roman" w:cs="Times New Roman"/>
          <w:sz w:val="24"/>
          <w:szCs w:val="24"/>
        </w:rPr>
      </w:pPr>
      <w:r w:rsidRPr="00B80699">
        <w:rPr>
          <w:rFonts w:ascii="Times New Roman" w:hAnsi="Times New Roman" w:cs="Times New Roman"/>
          <w:sz w:val="24"/>
          <w:szCs w:val="24"/>
        </w:rPr>
        <w:t>На рисунке  1представлено семейство моделей на одной конструктивной основе. Конструктивно-декоративные элементы выбраны по результатам анализа моделей аналогов.</w:t>
      </w:r>
    </w:p>
    <w:p w14:paraId="2CB243FF" w14:textId="010698DF" w:rsidR="00570E39" w:rsidRPr="00B80699" w:rsidRDefault="00C446C6" w:rsidP="00C12C15">
      <w:pPr>
        <w:spacing w:after="0" w:line="240" w:lineRule="auto"/>
        <w:contextualSpacing/>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75234DB8" wp14:editId="7D39E4C6">
            <wp:extent cx="6120130" cy="30543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0130" cy="3054350"/>
                    </a:xfrm>
                    <a:prstGeom prst="rect">
                      <a:avLst/>
                    </a:prstGeom>
                  </pic:spPr>
                </pic:pic>
              </a:graphicData>
            </a:graphic>
          </wp:inline>
        </w:drawing>
      </w:r>
    </w:p>
    <w:p w14:paraId="025B1A7F" w14:textId="3F41E77A" w:rsidR="00C12C15" w:rsidRPr="00B80699" w:rsidRDefault="00C12C15" w:rsidP="00C12C15">
      <w:pPr>
        <w:spacing w:after="0" w:line="240" w:lineRule="auto"/>
        <w:contextualSpacing/>
        <w:jc w:val="center"/>
        <w:rPr>
          <w:rFonts w:ascii="Times New Roman" w:hAnsi="Times New Roman" w:cs="Times New Roman"/>
          <w:sz w:val="24"/>
          <w:szCs w:val="24"/>
        </w:rPr>
      </w:pPr>
      <w:r w:rsidRPr="00B80699">
        <w:rPr>
          <w:rFonts w:ascii="Times New Roman" w:hAnsi="Times New Roman" w:cs="Times New Roman"/>
          <w:sz w:val="24"/>
          <w:szCs w:val="24"/>
        </w:rPr>
        <w:t>Рисунок 1 – Семейство моделей куртки на одной конструктивной основе</w:t>
      </w:r>
    </w:p>
    <w:p w14:paraId="29699863" w14:textId="08D8C957" w:rsidR="00570E39" w:rsidRPr="00B80699" w:rsidRDefault="00C12C15" w:rsidP="00C12C15">
      <w:pPr>
        <w:spacing w:after="0" w:line="240" w:lineRule="auto"/>
        <w:ind w:firstLine="709"/>
        <w:contextualSpacing/>
        <w:jc w:val="both"/>
        <w:rPr>
          <w:rFonts w:ascii="Times New Roman" w:hAnsi="Times New Roman" w:cs="Times New Roman"/>
          <w:sz w:val="24"/>
          <w:szCs w:val="24"/>
        </w:rPr>
      </w:pPr>
      <w:r w:rsidRPr="00B80699">
        <w:rPr>
          <w:rFonts w:ascii="Times New Roman" w:hAnsi="Times New Roman" w:cs="Times New Roman"/>
          <w:sz w:val="24"/>
          <w:szCs w:val="24"/>
        </w:rPr>
        <w:t xml:space="preserve">Предусмотрено два варианта реализации проектируемых изделий: онлайн и офлайн. </w:t>
      </w:r>
      <w:r w:rsidR="00570E39" w:rsidRPr="00B80699">
        <w:rPr>
          <w:rFonts w:ascii="Times New Roman" w:hAnsi="Times New Roman" w:cs="Times New Roman"/>
          <w:sz w:val="24"/>
          <w:szCs w:val="24"/>
        </w:rPr>
        <w:t xml:space="preserve">Офлайн </w:t>
      </w:r>
      <w:r w:rsidRPr="00B80699">
        <w:rPr>
          <w:rFonts w:ascii="Times New Roman" w:hAnsi="Times New Roman" w:cs="Times New Roman"/>
          <w:sz w:val="24"/>
          <w:szCs w:val="24"/>
        </w:rPr>
        <w:t xml:space="preserve">вариант </w:t>
      </w:r>
      <w:r w:rsidR="00570E39" w:rsidRPr="00B80699">
        <w:rPr>
          <w:rFonts w:ascii="Times New Roman" w:hAnsi="Times New Roman" w:cs="Times New Roman"/>
          <w:sz w:val="24"/>
          <w:szCs w:val="24"/>
        </w:rPr>
        <w:t xml:space="preserve">предполагает </w:t>
      </w:r>
      <w:r w:rsidRPr="00B80699">
        <w:rPr>
          <w:rFonts w:ascii="Times New Roman" w:hAnsi="Times New Roman" w:cs="Times New Roman"/>
          <w:sz w:val="24"/>
          <w:szCs w:val="24"/>
        </w:rPr>
        <w:t>реализацию изделий как дополнительные услуги, предоставляемые клиентам или непосредственно производством или розничным магазином</w:t>
      </w:r>
      <w:r w:rsidR="00570E39" w:rsidRPr="00B80699">
        <w:rPr>
          <w:rFonts w:ascii="Times New Roman" w:hAnsi="Times New Roman" w:cs="Times New Roman"/>
          <w:sz w:val="24"/>
          <w:szCs w:val="24"/>
        </w:rPr>
        <w:t>. И в том, и в другом варианте предлагается использование каталога с вариантами узлов и цветовых решений.</w:t>
      </w:r>
      <w:r w:rsidRPr="00B80699">
        <w:rPr>
          <w:rFonts w:ascii="Times New Roman" w:hAnsi="Times New Roman" w:cs="Times New Roman"/>
          <w:sz w:val="24"/>
          <w:szCs w:val="24"/>
        </w:rPr>
        <w:t xml:space="preserve"> </w:t>
      </w:r>
      <w:r w:rsidR="00570E39" w:rsidRPr="00B80699">
        <w:rPr>
          <w:rFonts w:ascii="Times New Roman" w:hAnsi="Times New Roman" w:cs="Times New Roman"/>
          <w:sz w:val="24"/>
          <w:szCs w:val="24"/>
        </w:rPr>
        <w:t>Онлайн вариант реализации</w:t>
      </w:r>
      <w:r w:rsidRPr="00B80699">
        <w:rPr>
          <w:rFonts w:ascii="Times New Roman" w:hAnsi="Times New Roman" w:cs="Times New Roman"/>
          <w:sz w:val="24"/>
          <w:szCs w:val="24"/>
        </w:rPr>
        <w:t xml:space="preserve"> - как услуга интернет-магазина. </w:t>
      </w:r>
    </w:p>
    <w:p w14:paraId="57C4289C" w14:textId="503402A0" w:rsidR="00892044" w:rsidRDefault="008320C3" w:rsidP="00B80699">
      <w:pPr>
        <w:spacing w:after="0" w:line="240" w:lineRule="auto"/>
        <w:ind w:firstLine="709"/>
        <w:contextualSpacing/>
        <w:jc w:val="both"/>
        <w:rPr>
          <w:rFonts w:ascii="Times New Roman" w:hAnsi="Times New Roman" w:cs="Times New Roman"/>
          <w:sz w:val="24"/>
          <w:szCs w:val="24"/>
        </w:rPr>
      </w:pPr>
      <w:r w:rsidRPr="00B80699">
        <w:rPr>
          <w:rFonts w:ascii="Times New Roman" w:hAnsi="Times New Roman" w:cs="Times New Roman"/>
          <w:sz w:val="24"/>
          <w:szCs w:val="24"/>
        </w:rPr>
        <w:t>Проектирование к</w:t>
      </w:r>
      <w:r w:rsidR="00892044" w:rsidRPr="00B80699">
        <w:rPr>
          <w:rFonts w:ascii="Times New Roman" w:hAnsi="Times New Roman" w:cs="Times New Roman"/>
          <w:sz w:val="24"/>
          <w:szCs w:val="24"/>
        </w:rPr>
        <w:t>у</w:t>
      </w:r>
      <w:r w:rsidRPr="00B80699">
        <w:rPr>
          <w:rFonts w:ascii="Times New Roman" w:hAnsi="Times New Roman" w:cs="Times New Roman"/>
          <w:sz w:val="24"/>
          <w:szCs w:val="24"/>
        </w:rPr>
        <w:t>ртки про</w:t>
      </w:r>
      <w:r w:rsidR="00892044" w:rsidRPr="00B80699">
        <w:rPr>
          <w:rFonts w:ascii="Times New Roman" w:hAnsi="Times New Roman" w:cs="Times New Roman"/>
          <w:sz w:val="24"/>
          <w:szCs w:val="24"/>
        </w:rPr>
        <w:t>мышленно-индивидуальным способом методом семейства моделей на одной конструктивной основе обеспечивает возможность учитывать индивидуальные предпочтения потребителя при значительной минимизации затрат на производство</w:t>
      </w:r>
    </w:p>
    <w:p w14:paraId="7655A497" w14:textId="77777777" w:rsidR="00B80699" w:rsidRPr="00B80699" w:rsidRDefault="00B80699" w:rsidP="00B80699">
      <w:pPr>
        <w:spacing w:after="0" w:line="240" w:lineRule="auto"/>
        <w:ind w:firstLine="709"/>
        <w:contextualSpacing/>
        <w:jc w:val="both"/>
        <w:rPr>
          <w:rFonts w:ascii="Times New Roman" w:hAnsi="Times New Roman" w:cs="Times New Roman"/>
          <w:sz w:val="24"/>
          <w:szCs w:val="24"/>
        </w:rPr>
      </w:pPr>
    </w:p>
    <w:p w14:paraId="6E6A7F7A" w14:textId="690B7CD7" w:rsidR="00892044" w:rsidRDefault="00892044" w:rsidP="004E0D3E">
      <w:pPr>
        <w:pBdr>
          <w:bottom w:val="single" w:sz="4" w:space="1" w:color="auto"/>
        </w:pBdr>
        <w:spacing w:after="0" w:line="240" w:lineRule="auto"/>
        <w:ind w:firstLine="709"/>
        <w:contextualSpacing/>
        <w:rPr>
          <w:rFonts w:ascii="Times New Roman" w:hAnsi="Times New Roman" w:cs="Times New Roman"/>
          <w:sz w:val="24"/>
          <w:szCs w:val="24"/>
        </w:rPr>
      </w:pPr>
    </w:p>
    <w:p w14:paraId="78C12536" w14:textId="24BD720B" w:rsidR="00272B0F" w:rsidRDefault="00272B0F" w:rsidP="004E0D3E">
      <w:pPr>
        <w:pBdr>
          <w:bottom w:val="single" w:sz="4" w:space="1" w:color="auto"/>
        </w:pBdr>
        <w:spacing w:after="0" w:line="240" w:lineRule="auto"/>
        <w:ind w:firstLine="709"/>
        <w:contextualSpacing/>
        <w:rPr>
          <w:rFonts w:ascii="Times New Roman" w:hAnsi="Times New Roman" w:cs="Times New Roman"/>
          <w:sz w:val="24"/>
          <w:szCs w:val="24"/>
        </w:rPr>
      </w:pPr>
    </w:p>
    <w:p w14:paraId="12CCD95B" w14:textId="77777777" w:rsidR="00272B0F" w:rsidRPr="00B80699" w:rsidRDefault="00272B0F" w:rsidP="004E0D3E">
      <w:pPr>
        <w:pBdr>
          <w:bottom w:val="single" w:sz="4" w:space="1" w:color="auto"/>
        </w:pBdr>
        <w:spacing w:after="0" w:line="240" w:lineRule="auto"/>
        <w:ind w:firstLine="709"/>
        <w:contextualSpacing/>
        <w:rPr>
          <w:rFonts w:ascii="Times New Roman" w:hAnsi="Times New Roman" w:cs="Times New Roman"/>
          <w:sz w:val="24"/>
          <w:szCs w:val="24"/>
        </w:rPr>
      </w:pPr>
    </w:p>
    <w:p w14:paraId="7171C01B" w14:textId="0D6CD9CB" w:rsidR="006F2D46" w:rsidRPr="0029240F" w:rsidRDefault="00F64637" w:rsidP="002924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6F2D46" w:rsidRPr="0029240F">
        <w:rPr>
          <w:rFonts w:ascii="Times New Roman" w:hAnsi="Times New Roman" w:cs="Times New Roman"/>
          <w:sz w:val="24"/>
          <w:szCs w:val="24"/>
        </w:rPr>
        <w:tab/>
        <w:t xml:space="preserve">Золотцева, Л. В. Концепция разработки метода проектирования верхней женской одежды на индивидуального потребителя в условиях промышленного производства / Л. В. Золотцева, Е. А. Чаленко, Н. Е. Трутнева // Дизайн и технологии. – 2017. – № 59. – С. 53–58. </w:t>
      </w:r>
    </w:p>
    <w:p w14:paraId="33E3BCF4" w14:textId="2EA760AD" w:rsidR="006F2D46" w:rsidRPr="0029240F" w:rsidRDefault="00F64637" w:rsidP="002924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F2D46" w:rsidRPr="0029240F">
        <w:rPr>
          <w:rFonts w:ascii="Times New Roman" w:hAnsi="Times New Roman" w:cs="Times New Roman"/>
          <w:sz w:val="24"/>
          <w:szCs w:val="24"/>
        </w:rPr>
        <w:t>.</w:t>
      </w:r>
      <w:r w:rsidR="006F2D46" w:rsidRPr="0029240F">
        <w:rPr>
          <w:rFonts w:ascii="Times New Roman" w:hAnsi="Times New Roman" w:cs="Times New Roman"/>
          <w:sz w:val="24"/>
          <w:szCs w:val="24"/>
        </w:rPr>
        <w:tab/>
        <w:t xml:space="preserve">Иванова В.П., Трухан Г.Л. Учет индивидуальностей потребителя в конструировании одежды промышленного производства. Известия ВУЗов. Технология легкой промышленности, 1976, № 2. </w:t>
      </w:r>
    </w:p>
    <w:p w14:paraId="42C98C44" w14:textId="2EE8162A" w:rsidR="00B80699" w:rsidRDefault="00F64637" w:rsidP="002924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6F2D46" w:rsidRPr="0029240F">
        <w:rPr>
          <w:rFonts w:ascii="Times New Roman" w:hAnsi="Times New Roman" w:cs="Times New Roman"/>
          <w:sz w:val="24"/>
          <w:szCs w:val="24"/>
        </w:rPr>
        <w:t>.</w:t>
      </w:r>
      <w:r w:rsidR="006F2D46" w:rsidRPr="0029240F">
        <w:rPr>
          <w:rFonts w:ascii="Times New Roman" w:hAnsi="Times New Roman" w:cs="Times New Roman"/>
          <w:sz w:val="24"/>
          <w:szCs w:val="24"/>
        </w:rPr>
        <w:tab/>
        <w:t>Серова Т.М. Современные формы и методы проектирования швейного производства: учеб. пособие для вузов / Т.М. Серова, А.И. Афанасьева, Т.И. Илларионова, Р.А. Делль. - М.: МГУДТ. 2004. - 288 с.</w:t>
      </w:r>
    </w:p>
    <w:p w14:paraId="6EC9286F" w14:textId="6A7C1662" w:rsidR="00F64637" w:rsidRPr="0029240F" w:rsidRDefault="00F64637" w:rsidP="00F6463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r>
      <w:r w:rsidRPr="0029240F">
        <w:rPr>
          <w:rFonts w:ascii="Times New Roman" w:hAnsi="Times New Roman" w:cs="Times New Roman"/>
          <w:sz w:val="24"/>
          <w:szCs w:val="24"/>
        </w:rPr>
        <w:t xml:space="preserve">Трутнева Н.Е. Принцип кастомизации в швейном производстве // Актуальные проблемы гуманитарных и естественных наук. Журнал научных публикаций. № 07 (июль). Часть IV. Материалы XXII международной научной конференции «Теория и практика современной науки». 23-24 июня 2016 г. </w:t>
      </w:r>
    </w:p>
    <w:p w14:paraId="57D9427C" w14:textId="03FF2A03" w:rsidR="00F64637" w:rsidRPr="0029240F" w:rsidRDefault="00F64637" w:rsidP="00F6463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r>
      <w:r w:rsidRPr="0029240F">
        <w:rPr>
          <w:rFonts w:ascii="Times New Roman" w:hAnsi="Times New Roman" w:cs="Times New Roman"/>
          <w:sz w:val="24"/>
          <w:szCs w:val="24"/>
        </w:rPr>
        <w:t>Шкуропацкая В.К., Фалько Л.Ю., Клочко И.Л. Концепция совершенствования ассортиментной политики предприятий по производству одежды на основе принципа кастомизации // Успехи современного естествознания.- 2015- №1. С. 287 – 291.</w:t>
      </w:r>
    </w:p>
    <w:p w14:paraId="0A46C3FC" w14:textId="77777777" w:rsidR="00F64637" w:rsidRPr="0029240F" w:rsidRDefault="00F64637" w:rsidP="0029240F">
      <w:pPr>
        <w:spacing w:after="0" w:line="240" w:lineRule="auto"/>
        <w:jc w:val="both"/>
        <w:rPr>
          <w:rFonts w:ascii="Times New Roman" w:hAnsi="Times New Roman" w:cs="Times New Roman"/>
          <w:sz w:val="24"/>
          <w:szCs w:val="24"/>
        </w:rPr>
      </w:pPr>
    </w:p>
    <w:sectPr w:rsidR="00F64637" w:rsidRPr="0029240F" w:rsidSect="009E16B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539818" w14:textId="77777777" w:rsidR="00E542A6" w:rsidRDefault="00E542A6" w:rsidP="00F64637">
      <w:pPr>
        <w:spacing w:after="0" w:line="240" w:lineRule="auto"/>
      </w:pPr>
      <w:r>
        <w:separator/>
      </w:r>
    </w:p>
  </w:endnote>
  <w:endnote w:type="continuationSeparator" w:id="0">
    <w:p w14:paraId="7FA241EF" w14:textId="77777777" w:rsidR="00E542A6" w:rsidRDefault="00E542A6" w:rsidP="00F64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1ECA86" w14:textId="77777777" w:rsidR="00E542A6" w:rsidRDefault="00E542A6" w:rsidP="00F64637">
      <w:pPr>
        <w:spacing w:after="0" w:line="240" w:lineRule="auto"/>
      </w:pPr>
      <w:r>
        <w:separator/>
      </w:r>
    </w:p>
  </w:footnote>
  <w:footnote w:type="continuationSeparator" w:id="0">
    <w:p w14:paraId="46A0F636" w14:textId="77777777" w:rsidR="00E542A6" w:rsidRDefault="00E542A6" w:rsidP="00F646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63282"/>
    <w:multiLevelType w:val="hybridMultilevel"/>
    <w:tmpl w:val="6ED204EE"/>
    <w:lvl w:ilvl="0" w:tplc="96D0316A">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48521C"/>
    <w:multiLevelType w:val="hybridMultilevel"/>
    <w:tmpl w:val="99A604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4750687"/>
    <w:multiLevelType w:val="hybridMultilevel"/>
    <w:tmpl w:val="3138BB88"/>
    <w:lvl w:ilvl="0" w:tplc="30300C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47072E0B"/>
    <w:multiLevelType w:val="hybridMultilevel"/>
    <w:tmpl w:val="341C7B74"/>
    <w:lvl w:ilvl="0" w:tplc="30300C28">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4" w15:restartNumberingAfterBreak="0">
    <w:nsid w:val="58032B6E"/>
    <w:multiLevelType w:val="hybridMultilevel"/>
    <w:tmpl w:val="C524830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72F27A31"/>
    <w:multiLevelType w:val="hybridMultilevel"/>
    <w:tmpl w:val="DEA62C5A"/>
    <w:lvl w:ilvl="0" w:tplc="DCA678E8">
      <w:start w:val="1"/>
      <w:numFmt w:val="bullet"/>
      <w:lvlText w:val="•"/>
      <w:lvlJc w:val="left"/>
      <w:pPr>
        <w:tabs>
          <w:tab w:val="num" w:pos="720"/>
        </w:tabs>
        <w:ind w:left="720" w:hanging="360"/>
      </w:pPr>
      <w:rPr>
        <w:rFonts w:ascii="Arial" w:hAnsi="Arial" w:hint="default"/>
      </w:rPr>
    </w:lvl>
    <w:lvl w:ilvl="1" w:tplc="F8741392" w:tentative="1">
      <w:start w:val="1"/>
      <w:numFmt w:val="bullet"/>
      <w:lvlText w:val="•"/>
      <w:lvlJc w:val="left"/>
      <w:pPr>
        <w:tabs>
          <w:tab w:val="num" w:pos="1440"/>
        </w:tabs>
        <w:ind w:left="1440" w:hanging="360"/>
      </w:pPr>
      <w:rPr>
        <w:rFonts w:ascii="Arial" w:hAnsi="Arial" w:hint="default"/>
      </w:rPr>
    </w:lvl>
    <w:lvl w:ilvl="2" w:tplc="114AA096" w:tentative="1">
      <w:start w:val="1"/>
      <w:numFmt w:val="bullet"/>
      <w:lvlText w:val="•"/>
      <w:lvlJc w:val="left"/>
      <w:pPr>
        <w:tabs>
          <w:tab w:val="num" w:pos="2160"/>
        </w:tabs>
        <w:ind w:left="2160" w:hanging="360"/>
      </w:pPr>
      <w:rPr>
        <w:rFonts w:ascii="Arial" w:hAnsi="Arial" w:hint="default"/>
      </w:rPr>
    </w:lvl>
    <w:lvl w:ilvl="3" w:tplc="10444348" w:tentative="1">
      <w:start w:val="1"/>
      <w:numFmt w:val="bullet"/>
      <w:lvlText w:val="•"/>
      <w:lvlJc w:val="left"/>
      <w:pPr>
        <w:tabs>
          <w:tab w:val="num" w:pos="2880"/>
        </w:tabs>
        <w:ind w:left="2880" w:hanging="360"/>
      </w:pPr>
      <w:rPr>
        <w:rFonts w:ascii="Arial" w:hAnsi="Arial" w:hint="default"/>
      </w:rPr>
    </w:lvl>
    <w:lvl w:ilvl="4" w:tplc="8E84D3BE" w:tentative="1">
      <w:start w:val="1"/>
      <w:numFmt w:val="bullet"/>
      <w:lvlText w:val="•"/>
      <w:lvlJc w:val="left"/>
      <w:pPr>
        <w:tabs>
          <w:tab w:val="num" w:pos="3600"/>
        </w:tabs>
        <w:ind w:left="3600" w:hanging="360"/>
      </w:pPr>
      <w:rPr>
        <w:rFonts w:ascii="Arial" w:hAnsi="Arial" w:hint="default"/>
      </w:rPr>
    </w:lvl>
    <w:lvl w:ilvl="5" w:tplc="B35AF938" w:tentative="1">
      <w:start w:val="1"/>
      <w:numFmt w:val="bullet"/>
      <w:lvlText w:val="•"/>
      <w:lvlJc w:val="left"/>
      <w:pPr>
        <w:tabs>
          <w:tab w:val="num" w:pos="4320"/>
        </w:tabs>
        <w:ind w:left="4320" w:hanging="360"/>
      </w:pPr>
      <w:rPr>
        <w:rFonts w:ascii="Arial" w:hAnsi="Arial" w:hint="default"/>
      </w:rPr>
    </w:lvl>
    <w:lvl w:ilvl="6" w:tplc="8CCACD7A" w:tentative="1">
      <w:start w:val="1"/>
      <w:numFmt w:val="bullet"/>
      <w:lvlText w:val="•"/>
      <w:lvlJc w:val="left"/>
      <w:pPr>
        <w:tabs>
          <w:tab w:val="num" w:pos="5040"/>
        </w:tabs>
        <w:ind w:left="5040" w:hanging="360"/>
      </w:pPr>
      <w:rPr>
        <w:rFonts w:ascii="Arial" w:hAnsi="Arial" w:hint="default"/>
      </w:rPr>
    </w:lvl>
    <w:lvl w:ilvl="7" w:tplc="7164988E" w:tentative="1">
      <w:start w:val="1"/>
      <w:numFmt w:val="bullet"/>
      <w:lvlText w:val="•"/>
      <w:lvlJc w:val="left"/>
      <w:pPr>
        <w:tabs>
          <w:tab w:val="num" w:pos="5760"/>
        </w:tabs>
        <w:ind w:left="5760" w:hanging="360"/>
      </w:pPr>
      <w:rPr>
        <w:rFonts w:ascii="Arial" w:hAnsi="Arial" w:hint="default"/>
      </w:rPr>
    </w:lvl>
    <w:lvl w:ilvl="8" w:tplc="01F2FCD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4"/>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61E"/>
    <w:rsid w:val="000D5836"/>
    <w:rsid w:val="001945F6"/>
    <w:rsid w:val="002573CB"/>
    <w:rsid w:val="00272B0F"/>
    <w:rsid w:val="00283A23"/>
    <w:rsid w:val="0029240F"/>
    <w:rsid w:val="002F4FDC"/>
    <w:rsid w:val="00307393"/>
    <w:rsid w:val="0032308B"/>
    <w:rsid w:val="003E748F"/>
    <w:rsid w:val="004024BC"/>
    <w:rsid w:val="00405248"/>
    <w:rsid w:val="00450D7C"/>
    <w:rsid w:val="004E0D3E"/>
    <w:rsid w:val="00570E39"/>
    <w:rsid w:val="005C4C90"/>
    <w:rsid w:val="00616EAD"/>
    <w:rsid w:val="00624AA1"/>
    <w:rsid w:val="0062562B"/>
    <w:rsid w:val="006834F4"/>
    <w:rsid w:val="006E7D13"/>
    <w:rsid w:val="006F2D46"/>
    <w:rsid w:val="00760895"/>
    <w:rsid w:val="00782070"/>
    <w:rsid w:val="008023A3"/>
    <w:rsid w:val="008320C3"/>
    <w:rsid w:val="00892044"/>
    <w:rsid w:val="008B1922"/>
    <w:rsid w:val="008C72B3"/>
    <w:rsid w:val="00920D60"/>
    <w:rsid w:val="00992B0F"/>
    <w:rsid w:val="009E16B3"/>
    <w:rsid w:val="00A1245A"/>
    <w:rsid w:val="00A741E6"/>
    <w:rsid w:val="00A821AF"/>
    <w:rsid w:val="00AD7122"/>
    <w:rsid w:val="00B80699"/>
    <w:rsid w:val="00BA1174"/>
    <w:rsid w:val="00C12C15"/>
    <w:rsid w:val="00C446C6"/>
    <w:rsid w:val="00C97C33"/>
    <w:rsid w:val="00CB115D"/>
    <w:rsid w:val="00D01A5F"/>
    <w:rsid w:val="00D16602"/>
    <w:rsid w:val="00D20707"/>
    <w:rsid w:val="00D4500D"/>
    <w:rsid w:val="00DC7C92"/>
    <w:rsid w:val="00DD661E"/>
    <w:rsid w:val="00DF4C2A"/>
    <w:rsid w:val="00E02D28"/>
    <w:rsid w:val="00E2253D"/>
    <w:rsid w:val="00E27BD0"/>
    <w:rsid w:val="00E43AEA"/>
    <w:rsid w:val="00E542A6"/>
    <w:rsid w:val="00E62247"/>
    <w:rsid w:val="00E6576C"/>
    <w:rsid w:val="00EA2CF0"/>
    <w:rsid w:val="00EC6C5C"/>
    <w:rsid w:val="00EF526A"/>
    <w:rsid w:val="00F634F4"/>
    <w:rsid w:val="00F64637"/>
    <w:rsid w:val="00FC277D"/>
    <w:rsid w:val="00FC4D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BBBB5"/>
  <w15:docId w15:val="{E9CBA418-8C2C-4AFD-A94B-5C438050C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245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24AA1"/>
    <w:rPr>
      <w:color w:val="0000FF" w:themeColor="hyperlink"/>
      <w:u w:val="single"/>
    </w:rPr>
  </w:style>
  <w:style w:type="paragraph" w:styleId="a4">
    <w:name w:val="List Paragraph"/>
    <w:basedOn w:val="a"/>
    <w:uiPriority w:val="34"/>
    <w:qFormat/>
    <w:rsid w:val="003E748F"/>
    <w:pPr>
      <w:ind w:left="720"/>
      <w:contextualSpacing/>
    </w:pPr>
  </w:style>
  <w:style w:type="character" w:customStyle="1" w:styleId="UnresolvedMention">
    <w:name w:val="Unresolved Mention"/>
    <w:basedOn w:val="a0"/>
    <w:uiPriority w:val="99"/>
    <w:semiHidden/>
    <w:unhideWhenUsed/>
    <w:rsid w:val="00B80699"/>
    <w:rPr>
      <w:color w:val="605E5C"/>
      <w:shd w:val="clear" w:color="auto" w:fill="E1DFDD"/>
    </w:rPr>
  </w:style>
  <w:style w:type="character" w:styleId="a5">
    <w:name w:val="FollowedHyperlink"/>
    <w:basedOn w:val="a0"/>
    <w:uiPriority w:val="99"/>
    <w:semiHidden/>
    <w:unhideWhenUsed/>
    <w:rsid w:val="00EA2CF0"/>
    <w:rPr>
      <w:color w:val="800080" w:themeColor="followedHyperlink"/>
      <w:u w:val="single"/>
    </w:rPr>
  </w:style>
  <w:style w:type="paragraph" w:styleId="a6">
    <w:name w:val="endnote text"/>
    <w:basedOn w:val="a"/>
    <w:link w:val="a7"/>
    <w:uiPriority w:val="99"/>
    <w:semiHidden/>
    <w:unhideWhenUsed/>
    <w:rsid w:val="00F64637"/>
    <w:pPr>
      <w:spacing w:after="0" w:line="240" w:lineRule="auto"/>
    </w:pPr>
    <w:rPr>
      <w:sz w:val="20"/>
      <w:szCs w:val="20"/>
    </w:rPr>
  </w:style>
  <w:style w:type="character" w:customStyle="1" w:styleId="a7">
    <w:name w:val="Текст концевой сноски Знак"/>
    <w:basedOn w:val="a0"/>
    <w:link w:val="a6"/>
    <w:uiPriority w:val="99"/>
    <w:semiHidden/>
    <w:rsid w:val="00F64637"/>
    <w:rPr>
      <w:sz w:val="20"/>
      <w:szCs w:val="20"/>
    </w:rPr>
  </w:style>
  <w:style w:type="character" w:styleId="a8">
    <w:name w:val="endnote reference"/>
    <w:basedOn w:val="a0"/>
    <w:uiPriority w:val="99"/>
    <w:semiHidden/>
    <w:unhideWhenUsed/>
    <w:rsid w:val="00F6463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CACD0-4E4D-477A-A9EA-4C9EE58D8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1425</Words>
  <Characters>8127</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Krokoz™ Inc.</Company>
  <LinksUpToDate>false</LinksUpToDate>
  <CharactersWithSpaces>9533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Милка</dc:creator>
  <cp:keywords/>
  <dc:description/>
  <cp:lastModifiedBy>Легензова Елена</cp:lastModifiedBy>
  <cp:revision>2</cp:revision>
  <dcterms:created xsi:type="dcterms:W3CDTF">2022-05-13T03:47:00Z</dcterms:created>
  <dcterms:modified xsi:type="dcterms:W3CDTF">2022-05-13T03:47:00Z</dcterms:modified>
</cp:coreProperties>
</file>