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74AC3" w:rsidRPr="005F4ACB" w:rsidRDefault="00DD7FE6" w:rsidP="00885493">
      <w:pPr>
        <w:ind w:firstLine="709"/>
        <w:jc w:val="center"/>
        <w:rPr>
          <w:rFonts w:ascii="Times New Roman" w:eastAsia="Times New Roman" w:hAnsi="Times New Roman" w:cs="Times New Roman"/>
          <w:b/>
          <w:sz w:val="28"/>
          <w:szCs w:val="44"/>
          <w:lang w:eastAsia="ru-RU"/>
        </w:rPr>
      </w:pPr>
      <w:r w:rsidRPr="005F4ACB">
        <w:rPr>
          <w:rFonts w:ascii="Times New Roman" w:eastAsia="Times New Roman" w:hAnsi="Times New Roman" w:cs="Times New Roman"/>
          <w:b/>
          <w:sz w:val="28"/>
          <w:szCs w:val="44"/>
          <w:lang w:eastAsia="ru-RU"/>
        </w:rPr>
        <w:t xml:space="preserve">Формы государственной поддержки развития </w:t>
      </w:r>
      <w:r w:rsidR="00AD078A" w:rsidRPr="005F4ACB">
        <w:rPr>
          <w:rFonts w:ascii="Times New Roman" w:eastAsia="Times New Roman" w:hAnsi="Times New Roman" w:cs="Times New Roman"/>
          <w:b/>
          <w:sz w:val="28"/>
          <w:szCs w:val="44"/>
          <w:lang w:eastAsia="ru-RU"/>
        </w:rPr>
        <w:t>малых предприятий</w:t>
      </w:r>
      <w:r w:rsidR="00286706">
        <w:rPr>
          <w:rFonts w:ascii="Times New Roman" w:eastAsia="Times New Roman" w:hAnsi="Times New Roman" w:cs="Times New Roman"/>
          <w:b/>
          <w:sz w:val="28"/>
          <w:szCs w:val="44"/>
          <w:lang w:eastAsia="ru-RU"/>
        </w:rPr>
        <w:t xml:space="preserve"> гсоударства</w:t>
      </w:r>
      <w:bookmarkStart w:id="0" w:name="_GoBack"/>
      <w:bookmarkEnd w:id="0"/>
    </w:p>
    <w:p w:rsidR="00AD078A" w:rsidRDefault="005F4ACB" w:rsidP="005F4ACB">
      <w:pPr>
        <w:ind w:firstLine="709"/>
        <w:jc w:val="right"/>
        <w:rPr>
          <w:rFonts w:ascii="Times New Roman" w:eastAsia="Times New Roman" w:hAnsi="Times New Roman" w:cs="Times New Roman"/>
          <w:sz w:val="28"/>
          <w:szCs w:val="44"/>
          <w:lang w:eastAsia="ru-RU"/>
        </w:rPr>
      </w:pPr>
      <w:r w:rsidRPr="005F4ACB">
        <w:rPr>
          <w:rFonts w:ascii="Times New Roman" w:eastAsia="Times New Roman" w:hAnsi="Times New Roman" w:cs="Times New Roman"/>
          <w:sz w:val="28"/>
          <w:szCs w:val="44"/>
          <w:lang w:eastAsia="ru-RU"/>
        </w:rPr>
        <w:t>Астахова Е.В.</w:t>
      </w:r>
      <w:proofErr w:type="gramStart"/>
      <w:r w:rsidRPr="005F4ACB">
        <w:rPr>
          <w:rFonts w:ascii="Times New Roman" w:eastAsia="Times New Roman" w:hAnsi="Times New Roman" w:cs="Times New Roman"/>
          <w:sz w:val="28"/>
          <w:szCs w:val="44"/>
          <w:lang w:eastAsia="ru-RU"/>
        </w:rPr>
        <w:t>,  к.э.н.</w:t>
      </w:r>
      <w:proofErr w:type="gramEnd"/>
      <w:r w:rsidRPr="005F4ACB">
        <w:rPr>
          <w:rFonts w:ascii="Times New Roman" w:eastAsia="Times New Roman" w:hAnsi="Times New Roman" w:cs="Times New Roman"/>
          <w:sz w:val="28"/>
          <w:szCs w:val="44"/>
          <w:lang w:eastAsia="ru-RU"/>
        </w:rPr>
        <w:t>,</w:t>
      </w:r>
      <w:proofErr w:type="spellStart"/>
      <w:r w:rsidRPr="005F4ACB">
        <w:rPr>
          <w:rFonts w:ascii="Times New Roman" w:eastAsia="Times New Roman" w:hAnsi="Times New Roman" w:cs="Times New Roman"/>
          <w:sz w:val="28"/>
          <w:szCs w:val="44"/>
          <w:lang w:eastAsia="ru-RU"/>
        </w:rPr>
        <w:t>доц</w:t>
      </w:r>
      <w:proofErr w:type="spellEnd"/>
      <w:r w:rsidRPr="005F4ACB">
        <w:rPr>
          <w:rFonts w:ascii="Times New Roman" w:eastAsia="Times New Roman" w:hAnsi="Times New Roman" w:cs="Times New Roman"/>
          <w:sz w:val="28"/>
          <w:szCs w:val="44"/>
          <w:lang w:eastAsia="ru-RU"/>
        </w:rPr>
        <w:t xml:space="preserve">, ВГУЭС </w:t>
      </w:r>
    </w:p>
    <w:p w:rsidR="0070397B" w:rsidRPr="005F4ACB" w:rsidRDefault="0070397B" w:rsidP="005F4ACB">
      <w:pPr>
        <w:ind w:firstLine="709"/>
        <w:jc w:val="right"/>
        <w:rPr>
          <w:rFonts w:ascii="Times New Roman" w:eastAsia="Times New Roman" w:hAnsi="Times New Roman" w:cs="Times New Roman"/>
          <w:sz w:val="28"/>
          <w:szCs w:val="44"/>
          <w:lang w:eastAsia="ru-RU"/>
        </w:rPr>
      </w:pPr>
      <w:proofErr w:type="spellStart"/>
      <w:r>
        <w:rPr>
          <w:rFonts w:ascii="Times New Roman" w:eastAsia="Times New Roman" w:hAnsi="Times New Roman" w:cs="Times New Roman"/>
          <w:sz w:val="28"/>
          <w:szCs w:val="44"/>
          <w:lang w:eastAsia="ru-RU"/>
        </w:rPr>
        <w:t>Долань</w:t>
      </w:r>
      <w:proofErr w:type="spellEnd"/>
      <w:r>
        <w:rPr>
          <w:rFonts w:ascii="Times New Roman" w:eastAsia="Times New Roman" w:hAnsi="Times New Roman" w:cs="Times New Roman"/>
          <w:sz w:val="28"/>
          <w:szCs w:val="44"/>
          <w:lang w:eastAsia="ru-RU"/>
        </w:rPr>
        <w:t xml:space="preserve">, магистрант </w:t>
      </w:r>
      <w:proofErr w:type="spellStart"/>
      <w:r>
        <w:rPr>
          <w:rFonts w:ascii="Times New Roman" w:eastAsia="Times New Roman" w:hAnsi="Times New Roman" w:cs="Times New Roman"/>
          <w:sz w:val="28"/>
          <w:szCs w:val="44"/>
          <w:lang w:eastAsia="ru-RU"/>
        </w:rPr>
        <w:t>ВГуЭС</w:t>
      </w:r>
      <w:proofErr w:type="spellEnd"/>
    </w:p>
    <w:p w:rsidR="00885493" w:rsidRPr="005F4ACB" w:rsidRDefault="00AD078A" w:rsidP="00885493">
      <w:pPr>
        <w:spacing w:after="0" w:line="360" w:lineRule="auto"/>
        <w:ind w:firstLine="709"/>
        <w:contextualSpacing/>
        <w:jc w:val="both"/>
        <w:rPr>
          <w:rFonts w:ascii="Times New Roman" w:hAnsi="Times New Roman" w:cs="Times New Roman"/>
          <w:sz w:val="24"/>
          <w:szCs w:val="24"/>
        </w:rPr>
      </w:pPr>
      <w:r w:rsidRPr="005F4ACB">
        <w:rPr>
          <w:rFonts w:ascii="Times New Roman" w:hAnsi="Times New Roman" w:cs="Times New Roman"/>
          <w:sz w:val="24"/>
          <w:szCs w:val="24"/>
        </w:rPr>
        <w:t xml:space="preserve">Развитие малого и среднего бизнеса выступает необходимым условием существования и функционирования современной модели рыночно </w:t>
      </w:r>
      <w:r w:rsidRPr="005F4ACB">
        <w:rPr>
          <w:rFonts w:ascii="Times New Roman" w:hAnsi="Times New Roman" w:cs="Times New Roman"/>
          <w:color w:val="000000" w:themeColor="text1"/>
          <w:sz w:val="24"/>
          <w:szCs w:val="24"/>
        </w:rPr>
        <w:t xml:space="preserve">- </w:t>
      </w:r>
      <w:r w:rsidRPr="005F4ACB">
        <w:rPr>
          <w:rFonts w:ascii="Times New Roman" w:hAnsi="Times New Roman" w:cs="Times New Roman"/>
          <w:sz w:val="24"/>
          <w:szCs w:val="24"/>
        </w:rPr>
        <w:t xml:space="preserve">конкурентного хозяйства. </w:t>
      </w:r>
      <w:r w:rsidR="00885493" w:rsidRPr="005F4ACB">
        <w:rPr>
          <w:rFonts w:ascii="Times New Roman" w:hAnsi="Times New Roman" w:cs="Times New Roman"/>
          <w:sz w:val="24"/>
          <w:szCs w:val="24"/>
        </w:rPr>
        <w:t>Как сфера деятельности субъектов хозяйствования малый и средний бизнес выражает разновидность экономической деятельности по созданию продукции и ее рыночной реализации в условиях конкуренции и является формой мелкого произв</w:t>
      </w:r>
      <w:r w:rsidR="00885493" w:rsidRPr="005F4ACB">
        <w:rPr>
          <w:rFonts w:ascii="Times New Roman" w:hAnsi="Times New Roman" w:cs="Times New Roman"/>
          <w:sz w:val="24"/>
          <w:szCs w:val="24"/>
        </w:rPr>
        <w:t>одства в условиях рынка [1</w:t>
      </w:r>
      <w:r w:rsidR="00885493" w:rsidRPr="005F4ACB">
        <w:rPr>
          <w:rFonts w:ascii="Times New Roman" w:hAnsi="Times New Roman" w:cs="Times New Roman"/>
          <w:sz w:val="24"/>
          <w:szCs w:val="24"/>
        </w:rPr>
        <w:t>]</w:t>
      </w:r>
      <w:r w:rsidR="00885493" w:rsidRPr="005F4ACB">
        <w:rPr>
          <w:rFonts w:ascii="Times New Roman" w:hAnsi="Times New Roman" w:cs="Times New Roman"/>
          <w:sz w:val="24"/>
          <w:szCs w:val="24"/>
        </w:rPr>
        <w:t>.</w:t>
      </w:r>
    </w:p>
    <w:p w:rsidR="00885493" w:rsidRPr="005F4ACB" w:rsidRDefault="00AD078A" w:rsidP="00885493">
      <w:pPr>
        <w:spacing w:after="0" w:line="360" w:lineRule="auto"/>
        <w:ind w:firstLine="709"/>
        <w:contextualSpacing/>
        <w:jc w:val="both"/>
        <w:rPr>
          <w:rFonts w:ascii="Times New Roman" w:hAnsi="Times New Roman" w:cs="Times New Roman"/>
          <w:sz w:val="24"/>
          <w:szCs w:val="24"/>
        </w:rPr>
      </w:pPr>
      <w:r w:rsidRPr="005F4ACB">
        <w:rPr>
          <w:rFonts w:ascii="Times New Roman" w:hAnsi="Times New Roman" w:cs="Times New Roman"/>
          <w:sz w:val="24"/>
          <w:szCs w:val="24"/>
        </w:rPr>
        <w:t>Мировой опыт доказал, что без этого сектора невозможно гармоничное развитие экономики в целом, так как он определяет темпы экономического роста.</w:t>
      </w:r>
      <w:r w:rsidR="00885493" w:rsidRPr="005F4ACB">
        <w:rPr>
          <w:rFonts w:ascii="Times New Roman" w:hAnsi="Times New Roman" w:cs="Times New Roman"/>
          <w:sz w:val="24"/>
          <w:szCs w:val="24"/>
        </w:rPr>
        <w:t xml:space="preserve"> </w:t>
      </w:r>
      <w:r w:rsidRPr="005F4ACB">
        <w:rPr>
          <w:rFonts w:ascii="Times New Roman" w:hAnsi="Times New Roman" w:cs="Times New Roman"/>
          <w:sz w:val="24"/>
          <w:szCs w:val="24"/>
        </w:rPr>
        <w:t xml:space="preserve">Как экономическая категория малый и средний бизнес выражает рыночные отношения между юридическими и физическими лицами, где хотя бы одна из сторон является малым, среднем предприятием или индивидуальным предпринимателем, ведущими экономическую деятельность по поводу производства, обмена, распределения и потребления товаров и услуг с целью получения дохода и удовлетворения определенных потребностей людей. </w:t>
      </w:r>
    </w:p>
    <w:p w:rsidR="00AD078A" w:rsidRPr="005F4ACB" w:rsidRDefault="00AD078A" w:rsidP="00885493">
      <w:pPr>
        <w:spacing w:after="0" w:line="360" w:lineRule="auto"/>
        <w:ind w:firstLine="709"/>
        <w:contextualSpacing/>
        <w:jc w:val="both"/>
        <w:rPr>
          <w:rFonts w:ascii="Times New Roman" w:hAnsi="Times New Roman" w:cs="Times New Roman"/>
          <w:sz w:val="24"/>
          <w:szCs w:val="24"/>
        </w:rPr>
      </w:pPr>
      <w:r w:rsidRPr="005F4ACB">
        <w:rPr>
          <w:rFonts w:ascii="Times New Roman" w:hAnsi="Times New Roman" w:cs="Times New Roman"/>
          <w:sz w:val="24"/>
          <w:szCs w:val="24"/>
        </w:rPr>
        <w:t xml:space="preserve">Сектор малого </w:t>
      </w:r>
      <w:r w:rsidRPr="005F4ACB">
        <w:rPr>
          <w:rFonts w:ascii="Times New Roman" w:hAnsi="Times New Roman" w:cs="Times New Roman"/>
          <w:noProof/>
          <w:sz w:val="24"/>
          <w:szCs w:val="24"/>
        </w:rPr>
        <w:t>би</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знеса</w:t>
      </w:r>
      <w:r w:rsidRPr="005F4ACB">
        <w:rPr>
          <w:rFonts w:ascii="Times New Roman" w:hAnsi="Times New Roman" w:cs="Times New Roman"/>
          <w:sz w:val="24"/>
          <w:szCs w:val="24"/>
        </w:rPr>
        <w:t xml:space="preserve"> </w:t>
      </w:r>
      <w:r w:rsidRPr="005F4ACB">
        <w:rPr>
          <w:rFonts w:ascii="Times New Roman" w:hAnsi="Times New Roman" w:cs="Times New Roman"/>
          <w:noProof/>
          <w:sz w:val="24"/>
          <w:szCs w:val="24"/>
        </w:rPr>
        <w:t>яв</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ляется</w:t>
      </w:r>
      <w:r w:rsidRPr="005F4ACB">
        <w:rPr>
          <w:rFonts w:ascii="Times New Roman" w:hAnsi="Times New Roman" w:cs="Times New Roman"/>
          <w:sz w:val="24"/>
          <w:szCs w:val="24"/>
        </w:rPr>
        <w:t xml:space="preserve"> неотъемлемым, </w:t>
      </w:r>
      <w:r w:rsidRPr="005F4ACB">
        <w:rPr>
          <w:rFonts w:ascii="Times New Roman" w:hAnsi="Times New Roman" w:cs="Times New Roman"/>
          <w:noProof/>
          <w:sz w:val="24"/>
          <w:szCs w:val="24"/>
        </w:rPr>
        <w:t>об</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ъективно</w:t>
      </w:r>
      <w:r w:rsidRPr="005F4ACB">
        <w:rPr>
          <w:rFonts w:ascii="Times New Roman" w:hAnsi="Times New Roman" w:cs="Times New Roman"/>
          <w:sz w:val="24"/>
          <w:szCs w:val="24"/>
        </w:rPr>
        <w:t xml:space="preserve"> </w:t>
      </w:r>
      <w:r w:rsidRPr="005F4ACB">
        <w:rPr>
          <w:rFonts w:ascii="Times New Roman" w:hAnsi="Times New Roman" w:cs="Times New Roman"/>
          <w:noProof/>
          <w:sz w:val="24"/>
          <w:szCs w:val="24"/>
        </w:rPr>
        <w:t>не</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обходимым</w:t>
      </w:r>
      <w:r w:rsidRPr="005F4ACB">
        <w:rPr>
          <w:rFonts w:ascii="Times New Roman" w:hAnsi="Times New Roman" w:cs="Times New Roman"/>
          <w:sz w:val="24"/>
          <w:szCs w:val="24"/>
        </w:rPr>
        <w:t xml:space="preserve"> </w:t>
      </w:r>
      <w:r w:rsidRPr="005F4ACB">
        <w:rPr>
          <w:rFonts w:ascii="Times New Roman" w:hAnsi="Times New Roman" w:cs="Times New Roman"/>
          <w:noProof/>
          <w:sz w:val="24"/>
          <w:szCs w:val="24"/>
        </w:rPr>
        <w:t>эл</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ементом</w:t>
      </w:r>
      <w:r w:rsidRPr="005F4ACB">
        <w:rPr>
          <w:rFonts w:ascii="Times New Roman" w:hAnsi="Times New Roman" w:cs="Times New Roman"/>
          <w:sz w:val="24"/>
          <w:szCs w:val="24"/>
        </w:rPr>
        <w:t xml:space="preserve"> </w:t>
      </w:r>
      <w:r w:rsidRPr="005F4ACB">
        <w:rPr>
          <w:rFonts w:ascii="Times New Roman" w:hAnsi="Times New Roman" w:cs="Times New Roman"/>
          <w:noProof/>
          <w:sz w:val="24"/>
          <w:szCs w:val="24"/>
        </w:rPr>
        <w:t>лю</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бой</w:t>
      </w:r>
      <w:r w:rsidRPr="005F4ACB">
        <w:rPr>
          <w:rFonts w:ascii="Times New Roman" w:hAnsi="Times New Roman" w:cs="Times New Roman"/>
          <w:sz w:val="24"/>
          <w:szCs w:val="24"/>
        </w:rPr>
        <w:t xml:space="preserve"> </w:t>
      </w:r>
      <w:r w:rsidRPr="005F4ACB">
        <w:rPr>
          <w:rFonts w:ascii="Times New Roman" w:hAnsi="Times New Roman" w:cs="Times New Roman"/>
          <w:noProof/>
          <w:sz w:val="24"/>
          <w:szCs w:val="24"/>
        </w:rPr>
        <w:t>ра</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звитой</w:t>
      </w:r>
      <w:r w:rsidRPr="005F4ACB">
        <w:rPr>
          <w:rFonts w:ascii="Times New Roman" w:hAnsi="Times New Roman" w:cs="Times New Roman"/>
          <w:sz w:val="24"/>
          <w:szCs w:val="24"/>
        </w:rPr>
        <w:t xml:space="preserve"> </w:t>
      </w:r>
      <w:r w:rsidRPr="005F4ACB">
        <w:rPr>
          <w:rFonts w:ascii="Times New Roman" w:hAnsi="Times New Roman" w:cs="Times New Roman"/>
          <w:noProof/>
          <w:sz w:val="24"/>
          <w:szCs w:val="24"/>
        </w:rPr>
        <w:t>хо</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зяйственной</w:t>
      </w:r>
      <w:r w:rsidRPr="005F4ACB">
        <w:rPr>
          <w:rFonts w:ascii="Times New Roman" w:hAnsi="Times New Roman" w:cs="Times New Roman"/>
          <w:sz w:val="24"/>
          <w:szCs w:val="24"/>
        </w:rPr>
        <w:t xml:space="preserve"> системы, </w:t>
      </w:r>
      <w:r w:rsidRPr="005F4ACB">
        <w:rPr>
          <w:rFonts w:ascii="Times New Roman" w:hAnsi="Times New Roman" w:cs="Times New Roman"/>
          <w:noProof/>
          <w:sz w:val="24"/>
          <w:szCs w:val="24"/>
        </w:rPr>
        <w:t>бе</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з</w:t>
      </w:r>
      <w:r w:rsidRPr="005F4ACB">
        <w:rPr>
          <w:rFonts w:ascii="Times New Roman" w:hAnsi="Times New Roman" w:cs="Times New Roman"/>
          <w:sz w:val="24"/>
          <w:szCs w:val="24"/>
        </w:rPr>
        <w:t xml:space="preserve"> </w:t>
      </w:r>
      <w:r w:rsidRPr="005F4ACB">
        <w:rPr>
          <w:rFonts w:ascii="Times New Roman" w:hAnsi="Times New Roman" w:cs="Times New Roman"/>
          <w:noProof/>
          <w:sz w:val="24"/>
          <w:szCs w:val="24"/>
        </w:rPr>
        <w:t>ко</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торой</w:t>
      </w:r>
      <w:r w:rsidRPr="005F4ACB">
        <w:rPr>
          <w:rFonts w:ascii="Times New Roman" w:hAnsi="Times New Roman" w:cs="Times New Roman"/>
          <w:sz w:val="24"/>
          <w:szCs w:val="24"/>
        </w:rPr>
        <w:t xml:space="preserve"> </w:t>
      </w:r>
      <w:r w:rsidRPr="005F4ACB">
        <w:rPr>
          <w:rFonts w:ascii="Times New Roman" w:hAnsi="Times New Roman" w:cs="Times New Roman"/>
          <w:noProof/>
          <w:sz w:val="24"/>
          <w:szCs w:val="24"/>
        </w:rPr>
        <w:t>эк</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ономика</w:t>
      </w:r>
      <w:r w:rsidRPr="005F4ACB">
        <w:rPr>
          <w:rFonts w:ascii="Times New Roman" w:hAnsi="Times New Roman" w:cs="Times New Roman"/>
          <w:sz w:val="24"/>
          <w:szCs w:val="24"/>
        </w:rPr>
        <w:t xml:space="preserve"> и </w:t>
      </w:r>
      <w:r w:rsidRPr="005F4ACB">
        <w:rPr>
          <w:rFonts w:ascii="Times New Roman" w:hAnsi="Times New Roman" w:cs="Times New Roman"/>
          <w:noProof/>
          <w:sz w:val="24"/>
          <w:szCs w:val="24"/>
        </w:rPr>
        <w:t>об</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щество</w:t>
      </w:r>
      <w:r w:rsidRPr="005F4ACB">
        <w:rPr>
          <w:rFonts w:ascii="Times New Roman" w:hAnsi="Times New Roman" w:cs="Times New Roman"/>
          <w:sz w:val="24"/>
          <w:szCs w:val="24"/>
        </w:rPr>
        <w:t xml:space="preserve"> в </w:t>
      </w:r>
      <w:r w:rsidRPr="005F4ACB">
        <w:rPr>
          <w:rFonts w:ascii="Times New Roman" w:hAnsi="Times New Roman" w:cs="Times New Roman"/>
          <w:noProof/>
          <w:sz w:val="24"/>
          <w:szCs w:val="24"/>
        </w:rPr>
        <w:t>це</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лом</w:t>
      </w:r>
      <w:r w:rsidRPr="005F4ACB">
        <w:rPr>
          <w:rFonts w:ascii="Times New Roman" w:hAnsi="Times New Roman" w:cs="Times New Roman"/>
          <w:sz w:val="24"/>
          <w:szCs w:val="24"/>
        </w:rPr>
        <w:t xml:space="preserve"> </w:t>
      </w:r>
      <w:proofErr w:type="gramStart"/>
      <w:r w:rsidRPr="005F4ACB">
        <w:rPr>
          <w:rFonts w:ascii="Times New Roman" w:hAnsi="Times New Roman" w:cs="Times New Roman"/>
          <w:sz w:val="24"/>
          <w:szCs w:val="24"/>
        </w:rPr>
        <w:t xml:space="preserve">не </w:t>
      </w:r>
      <w:r w:rsidRPr="005F4ACB">
        <w:rPr>
          <w:rFonts w:ascii="Times New Roman" w:hAnsi="Times New Roman" w:cs="Times New Roman"/>
          <w:noProof/>
          <w:sz w:val="24"/>
          <w:szCs w:val="24"/>
        </w:rPr>
        <w:t>мо</w:t>
      </w:r>
      <w:proofErr w:type="gramEnd"/>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гут</w:t>
      </w:r>
      <w:r w:rsidRPr="005F4ACB">
        <w:rPr>
          <w:rFonts w:ascii="Times New Roman" w:hAnsi="Times New Roman" w:cs="Times New Roman"/>
          <w:sz w:val="24"/>
          <w:szCs w:val="24"/>
        </w:rPr>
        <w:t xml:space="preserve"> </w:t>
      </w:r>
      <w:r w:rsidRPr="005F4ACB">
        <w:rPr>
          <w:rFonts w:ascii="Times New Roman" w:hAnsi="Times New Roman" w:cs="Times New Roman"/>
          <w:noProof/>
          <w:sz w:val="24"/>
          <w:szCs w:val="24"/>
        </w:rPr>
        <w:t>но</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рмально</w:t>
      </w:r>
      <w:r w:rsidRPr="005F4ACB">
        <w:rPr>
          <w:rFonts w:ascii="Times New Roman" w:hAnsi="Times New Roman" w:cs="Times New Roman"/>
          <w:sz w:val="24"/>
          <w:szCs w:val="24"/>
        </w:rPr>
        <w:t xml:space="preserve"> </w:t>
      </w:r>
      <w:r w:rsidRPr="005F4ACB">
        <w:rPr>
          <w:rFonts w:ascii="Times New Roman" w:hAnsi="Times New Roman" w:cs="Times New Roman"/>
          <w:noProof/>
          <w:sz w:val="24"/>
          <w:szCs w:val="24"/>
        </w:rPr>
        <w:t>су</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ществовать</w:t>
      </w:r>
      <w:r w:rsidRPr="005F4ACB">
        <w:rPr>
          <w:rFonts w:ascii="Times New Roman" w:hAnsi="Times New Roman" w:cs="Times New Roman"/>
          <w:sz w:val="24"/>
          <w:szCs w:val="24"/>
        </w:rPr>
        <w:t xml:space="preserve"> и </w:t>
      </w:r>
      <w:r w:rsidRPr="005F4ACB">
        <w:rPr>
          <w:rFonts w:ascii="Times New Roman" w:hAnsi="Times New Roman" w:cs="Times New Roman"/>
          <w:noProof/>
          <w:sz w:val="24"/>
          <w:szCs w:val="24"/>
        </w:rPr>
        <w:t>ра</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звиваться</w:t>
      </w:r>
      <w:r w:rsidRPr="005F4ACB">
        <w:rPr>
          <w:rFonts w:ascii="Times New Roman" w:hAnsi="Times New Roman" w:cs="Times New Roman"/>
          <w:sz w:val="24"/>
          <w:szCs w:val="24"/>
        </w:rPr>
        <w:t xml:space="preserve">. </w:t>
      </w:r>
      <w:r w:rsidRPr="005F4ACB">
        <w:rPr>
          <w:rFonts w:ascii="Times New Roman" w:hAnsi="Times New Roman" w:cs="Times New Roman"/>
          <w:noProof/>
          <w:sz w:val="24"/>
          <w:szCs w:val="24"/>
        </w:rPr>
        <w:t>Ме</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сто</w:t>
      </w:r>
      <w:r w:rsidRPr="005F4ACB">
        <w:rPr>
          <w:rFonts w:ascii="Times New Roman" w:hAnsi="Times New Roman" w:cs="Times New Roman"/>
          <w:sz w:val="24"/>
          <w:szCs w:val="24"/>
        </w:rPr>
        <w:t xml:space="preserve"> </w:t>
      </w:r>
      <w:r w:rsidRPr="005F4ACB">
        <w:rPr>
          <w:rFonts w:ascii="Times New Roman" w:hAnsi="Times New Roman" w:cs="Times New Roman"/>
          <w:noProof/>
          <w:sz w:val="24"/>
          <w:szCs w:val="24"/>
        </w:rPr>
        <w:t>ма</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лого</w:t>
      </w:r>
      <w:r w:rsidRPr="005F4ACB">
        <w:rPr>
          <w:rFonts w:ascii="Times New Roman" w:hAnsi="Times New Roman" w:cs="Times New Roman"/>
          <w:sz w:val="24"/>
          <w:szCs w:val="24"/>
        </w:rPr>
        <w:t xml:space="preserve"> </w:t>
      </w:r>
      <w:r w:rsidRPr="005F4ACB">
        <w:rPr>
          <w:rFonts w:ascii="Times New Roman" w:hAnsi="Times New Roman" w:cs="Times New Roman"/>
          <w:noProof/>
          <w:sz w:val="24"/>
          <w:szCs w:val="24"/>
        </w:rPr>
        <w:t>би</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знеса</w:t>
      </w:r>
      <w:r w:rsidRPr="005F4ACB">
        <w:rPr>
          <w:rFonts w:ascii="Times New Roman" w:hAnsi="Times New Roman" w:cs="Times New Roman"/>
          <w:sz w:val="24"/>
          <w:szCs w:val="24"/>
        </w:rPr>
        <w:t xml:space="preserve"> </w:t>
      </w:r>
      <w:r w:rsidRPr="005F4ACB">
        <w:rPr>
          <w:rFonts w:ascii="Times New Roman" w:hAnsi="Times New Roman" w:cs="Times New Roman"/>
          <w:noProof/>
          <w:sz w:val="24"/>
          <w:szCs w:val="24"/>
        </w:rPr>
        <w:t>пр</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едопределено</w:t>
      </w:r>
      <w:r w:rsidRPr="005F4ACB">
        <w:rPr>
          <w:rFonts w:ascii="Times New Roman" w:hAnsi="Times New Roman" w:cs="Times New Roman"/>
          <w:sz w:val="24"/>
          <w:szCs w:val="24"/>
        </w:rPr>
        <w:t xml:space="preserve"> </w:t>
      </w:r>
      <w:r w:rsidRPr="005F4ACB">
        <w:rPr>
          <w:rFonts w:ascii="Times New Roman" w:hAnsi="Times New Roman" w:cs="Times New Roman"/>
          <w:noProof/>
          <w:sz w:val="24"/>
          <w:szCs w:val="24"/>
        </w:rPr>
        <w:t>об</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ъективными</w:t>
      </w:r>
      <w:r w:rsidRPr="005F4ACB">
        <w:rPr>
          <w:rFonts w:ascii="Times New Roman" w:hAnsi="Times New Roman" w:cs="Times New Roman"/>
          <w:sz w:val="24"/>
          <w:szCs w:val="24"/>
        </w:rPr>
        <w:t xml:space="preserve"> </w:t>
      </w:r>
      <w:r w:rsidRPr="005F4ACB">
        <w:rPr>
          <w:rFonts w:ascii="Times New Roman" w:hAnsi="Times New Roman" w:cs="Times New Roman"/>
          <w:noProof/>
          <w:sz w:val="24"/>
          <w:szCs w:val="24"/>
        </w:rPr>
        <w:t>эк</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ономическими</w:t>
      </w:r>
      <w:r w:rsidRPr="005F4ACB">
        <w:rPr>
          <w:rFonts w:ascii="Times New Roman" w:hAnsi="Times New Roman" w:cs="Times New Roman"/>
          <w:sz w:val="24"/>
          <w:szCs w:val="24"/>
        </w:rPr>
        <w:t xml:space="preserve"> закономерностями, </w:t>
      </w:r>
      <w:r w:rsidRPr="005F4ACB">
        <w:rPr>
          <w:rFonts w:ascii="Times New Roman" w:hAnsi="Times New Roman" w:cs="Times New Roman"/>
          <w:noProof/>
          <w:sz w:val="24"/>
          <w:szCs w:val="24"/>
        </w:rPr>
        <w:t>по</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скольку</w:t>
      </w:r>
      <w:r w:rsidRPr="005F4ACB">
        <w:rPr>
          <w:rFonts w:ascii="Times New Roman" w:hAnsi="Times New Roman" w:cs="Times New Roman"/>
          <w:sz w:val="24"/>
          <w:szCs w:val="24"/>
        </w:rPr>
        <w:t xml:space="preserve"> </w:t>
      </w:r>
      <w:r w:rsidRPr="005F4ACB">
        <w:rPr>
          <w:rFonts w:ascii="Times New Roman" w:hAnsi="Times New Roman" w:cs="Times New Roman"/>
          <w:noProof/>
          <w:sz w:val="24"/>
          <w:szCs w:val="24"/>
        </w:rPr>
        <w:t>он</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о</w:t>
      </w:r>
      <w:r w:rsidRPr="005F4ACB">
        <w:rPr>
          <w:rFonts w:ascii="Times New Roman" w:hAnsi="Times New Roman" w:cs="Times New Roman"/>
          <w:sz w:val="24"/>
          <w:szCs w:val="24"/>
        </w:rPr>
        <w:t xml:space="preserve"> </w:t>
      </w:r>
      <w:r w:rsidRPr="005F4ACB">
        <w:rPr>
          <w:rFonts w:ascii="Times New Roman" w:hAnsi="Times New Roman" w:cs="Times New Roman"/>
          <w:noProof/>
          <w:sz w:val="24"/>
          <w:szCs w:val="24"/>
        </w:rPr>
        <w:t>пр</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имерно</w:t>
      </w:r>
      <w:r w:rsidRPr="005F4ACB">
        <w:rPr>
          <w:rFonts w:ascii="Times New Roman" w:hAnsi="Times New Roman" w:cs="Times New Roman"/>
          <w:sz w:val="24"/>
          <w:szCs w:val="24"/>
        </w:rPr>
        <w:t xml:space="preserve"> </w:t>
      </w:r>
      <w:r w:rsidRPr="005F4ACB">
        <w:rPr>
          <w:rFonts w:ascii="Times New Roman" w:hAnsi="Times New Roman" w:cs="Times New Roman"/>
          <w:noProof/>
          <w:sz w:val="24"/>
          <w:szCs w:val="24"/>
        </w:rPr>
        <w:t>од</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инаково</w:t>
      </w:r>
      <w:r w:rsidRPr="005F4ACB">
        <w:rPr>
          <w:rFonts w:ascii="Times New Roman" w:hAnsi="Times New Roman" w:cs="Times New Roman"/>
          <w:sz w:val="24"/>
          <w:szCs w:val="24"/>
        </w:rPr>
        <w:t xml:space="preserve"> </w:t>
      </w:r>
      <w:r w:rsidRPr="005F4ACB">
        <w:rPr>
          <w:rFonts w:ascii="Times New Roman" w:hAnsi="Times New Roman" w:cs="Times New Roman"/>
          <w:noProof/>
          <w:sz w:val="24"/>
          <w:szCs w:val="24"/>
        </w:rPr>
        <w:t>вн</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е</w:t>
      </w:r>
      <w:r w:rsidRPr="005F4ACB">
        <w:rPr>
          <w:rFonts w:ascii="Times New Roman" w:hAnsi="Times New Roman" w:cs="Times New Roman"/>
          <w:sz w:val="24"/>
          <w:szCs w:val="24"/>
        </w:rPr>
        <w:t xml:space="preserve"> </w:t>
      </w:r>
      <w:r w:rsidRPr="005F4ACB">
        <w:rPr>
          <w:rFonts w:ascii="Times New Roman" w:hAnsi="Times New Roman" w:cs="Times New Roman"/>
          <w:noProof/>
          <w:sz w:val="24"/>
          <w:szCs w:val="24"/>
        </w:rPr>
        <w:t>за</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висимости</w:t>
      </w:r>
      <w:r w:rsidRPr="005F4ACB">
        <w:rPr>
          <w:rFonts w:ascii="Times New Roman" w:hAnsi="Times New Roman" w:cs="Times New Roman"/>
          <w:sz w:val="24"/>
          <w:szCs w:val="24"/>
        </w:rPr>
        <w:t xml:space="preserve"> от </w:t>
      </w:r>
      <w:r w:rsidRPr="005F4ACB">
        <w:rPr>
          <w:rFonts w:ascii="Times New Roman" w:hAnsi="Times New Roman" w:cs="Times New Roman"/>
          <w:noProof/>
          <w:sz w:val="24"/>
          <w:szCs w:val="24"/>
        </w:rPr>
        <w:t>ос</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обенностей</w:t>
      </w:r>
      <w:r w:rsidRPr="005F4ACB">
        <w:rPr>
          <w:rFonts w:ascii="Times New Roman" w:hAnsi="Times New Roman" w:cs="Times New Roman"/>
          <w:sz w:val="24"/>
          <w:szCs w:val="24"/>
        </w:rPr>
        <w:t xml:space="preserve"> </w:t>
      </w:r>
      <w:proofErr w:type="gramStart"/>
      <w:r w:rsidRPr="005F4ACB">
        <w:rPr>
          <w:rFonts w:ascii="Times New Roman" w:hAnsi="Times New Roman" w:cs="Times New Roman"/>
          <w:noProof/>
          <w:sz w:val="24"/>
          <w:szCs w:val="24"/>
        </w:rPr>
        <w:t>по</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литического</w:t>
      </w:r>
      <w:r w:rsidRPr="005F4ACB">
        <w:rPr>
          <w:rFonts w:ascii="Times New Roman" w:hAnsi="Times New Roman" w:cs="Times New Roman"/>
          <w:sz w:val="24"/>
          <w:szCs w:val="24"/>
        </w:rPr>
        <w:t xml:space="preserve"> уклада</w:t>
      </w:r>
      <w:proofErr w:type="gramEnd"/>
      <w:r w:rsidRPr="005F4ACB">
        <w:rPr>
          <w:rFonts w:ascii="Times New Roman" w:hAnsi="Times New Roman" w:cs="Times New Roman"/>
          <w:sz w:val="24"/>
          <w:szCs w:val="24"/>
        </w:rPr>
        <w:t xml:space="preserve">, </w:t>
      </w:r>
      <w:r w:rsidRPr="005F4ACB">
        <w:rPr>
          <w:rFonts w:ascii="Times New Roman" w:hAnsi="Times New Roman" w:cs="Times New Roman"/>
          <w:noProof/>
          <w:sz w:val="24"/>
          <w:szCs w:val="24"/>
        </w:rPr>
        <w:t>ис</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тории</w:t>
      </w:r>
      <w:r w:rsidRPr="005F4ACB">
        <w:rPr>
          <w:rFonts w:ascii="Times New Roman" w:hAnsi="Times New Roman" w:cs="Times New Roman"/>
          <w:sz w:val="24"/>
          <w:szCs w:val="24"/>
        </w:rPr>
        <w:t xml:space="preserve"> </w:t>
      </w:r>
      <w:r w:rsidRPr="005F4ACB">
        <w:rPr>
          <w:rFonts w:ascii="Times New Roman" w:hAnsi="Times New Roman" w:cs="Times New Roman"/>
          <w:noProof/>
          <w:sz w:val="24"/>
          <w:szCs w:val="24"/>
        </w:rPr>
        <w:t>ра</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звития</w:t>
      </w:r>
      <w:r w:rsidRPr="005F4ACB">
        <w:rPr>
          <w:rFonts w:ascii="Times New Roman" w:hAnsi="Times New Roman" w:cs="Times New Roman"/>
          <w:sz w:val="24"/>
          <w:szCs w:val="24"/>
        </w:rPr>
        <w:t xml:space="preserve"> страны, </w:t>
      </w:r>
      <w:r w:rsidRPr="005F4ACB">
        <w:rPr>
          <w:rFonts w:ascii="Times New Roman" w:hAnsi="Times New Roman" w:cs="Times New Roman"/>
          <w:noProof/>
          <w:sz w:val="24"/>
          <w:szCs w:val="24"/>
        </w:rPr>
        <w:t>от</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раслевой</w:t>
      </w:r>
      <w:r w:rsidRPr="005F4ACB">
        <w:rPr>
          <w:rFonts w:ascii="Times New Roman" w:hAnsi="Times New Roman" w:cs="Times New Roman"/>
          <w:sz w:val="24"/>
          <w:szCs w:val="24"/>
        </w:rPr>
        <w:t xml:space="preserve"> </w:t>
      </w:r>
      <w:r w:rsidRPr="005F4ACB">
        <w:rPr>
          <w:rFonts w:ascii="Times New Roman" w:hAnsi="Times New Roman" w:cs="Times New Roman"/>
          <w:noProof/>
          <w:sz w:val="24"/>
          <w:szCs w:val="24"/>
        </w:rPr>
        <w:t>ст</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руктуры</w:t>
      </w:r>
      <w:r w:rsidRPr="005F4ACB">
        <w:rPr>
          <w:rFonts w:ascii="Times New Roman" w:hAnsi="Times New Roman" w:cs="Times New Roman"/>
          <w:sz w:val="24"/>
          <w:szCs w:val="24"/>
        </w:rPr>
        <w:t xml:space="preserve"> </w:t>
      </w:r>
      <w:r w:rsidRPr="005F4ACB">
        <w:rPr>
          <w:rFonts w:ascii="Times New Roman" w:hAnsi="Times New Roman" w:cs="Times New Roman"/>
          <w:noProof/>
          <w:sz w:val="24"/>
          <w:szCs w:val="24"/>
        </w:rPr>
        <w:t>эк</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ономики</w:t>
      </w:r>
      <w:r w:rsidRPr="005F4ACB">
        <w:rPr>
          <w:rFonts w:ascii="Times New Roman" w:hAnsi="Times New Roman" w:cs="Times New Roman"/>
          <w:sz w:val="24"/>
          <w:szCs w:val="24"/>
        </w:rPr>
        <w:t xml:space="preserve"> и </w:t>
      </w:r>
      <w:r w:rsidRPr="005F4ACB">
        <w:rPr>
          <w:rFonts w:ascii="Times New Roman" w:hAnsi="Times New Roman" w:cs="Times New Roman"/>
          <w:noProof/>
          <w:sz w:val="24"/>
          <w:szCs w:val="24"/>
        </w:rPr>
        <w:t>др</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угих</w:t>
      </w:r>
      <w:r w:rsidRPr="005F4ACB">
        <w:rPr>
          <w:rFonts w:ascii="Times New Roman" w:hAnsi="Times New Roman" w:cs="Times New Roman"/>
          <w:sz w:val="24"/>
          <w:szCs w:val="24"/>
        </w:rPr>
        <w:t xml:space="preserve"> факторов.</w:t>
      </w:r>
    </w:p>
    <w:p w:rsidR="00885493" w:rsidRPr="005F4ACB" w:rsidRDefault="00AD078A" w:rsidP="00885493">
      <w:pPr>
        <w:spacing w:after="0" w:line="360" w:lineRule="auto"/>
        <w:ind w:firstLine="709"/>
        <w:contextualSpacing/>
        <w:jc w:val="both"/>
        <w:rPr>
          <w:rFonts w:ascii="Times New Roman" w:hAnsi="Times New Roman" w:cs="Times New Roman"/>
          <w:sz w:val="24"/>
          <w:szCs w:val="24"/>
        </w:rPr>
      </w:pPr>
      <w:r w:rsidRPr="005F4ACB">
        <w:rPr>
          <w:rFonts w:ascii="Times New Roman" w:hAnsi="Times New Roman" w:cs="Times New Roman"/>
          <w:noProof/>
          <w:sz w:val="24"/>
          <w:szCs w:val="24"/>
        </w:rPr>
        <w:t>Ед</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иные</w:t>
      </w:r>
      <w:r w:rsidRPr="005F4ACB">
        <w:rPr>
          <w:rFonts w:ascii="Times New Roman" w:hAnsi="Times New Roman" w:cs="Times New Roman"/>
          <w:sz w:val="24"/>
          <w:szCs w:val="24"/>
        </w:rPr>
        <w:t xml:space="preserve"> </w:t>
      </w:r>
      <w:r w:rsidRPr="005F4ACB">
        <w:rPr>
          <w:rFonts w:ascii="Times New Roman" w:hAnsi="Times New Roman" w:cs="Times New Roman"/>
          <w:noProof/>
          <w:sz w:val="24"/>
          <w:szCs w:val="24"/>
        </w:rPr>
        <w:t>ме</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ждународные</w:t>
      </w:r>
      <w:r w:rsidRPr="005F4ACB">
        <w:rPr>
          <w:rFonts w:ascii="Times New Roman" w:hAnsi="Times New Roman" w:cs="Times New Roman"/>
          <w:sz w:val="24"/>
          <w:szCs w:val="24"/>
        </w:rPr>
        <w:t xml:space="preserve"> </w:t>
      </w:r>
      <w:r w:rsidRPr="005F4ACB">
        <w:rPr>
          <w:rFonts w:ascii="Times New Roman" w:hAnsi="Times New Roman" w:cs="Times New Roman"/>
          <w:noProof/>
          <w:sz w:val="24"/>
          <w:szCs w:val="24"/>
        </w:rPr>
        <w:t>кр</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итерии</w:t>
      </w:r>
      <w:r w:rsidRPr="005F4ACB">
        <w:rPr>
          <w:rFonts w:ascii="Times New Roman" w:hAnsi="Times New Roman" w:cs="Times New Roman"/>
          <w:sz w:val="24"/>
          <w:szCs w:val="24"/>
        </w:rPr>
        <w:t xml:space="preserve"> </w:t>
      </w:r>
      <w:r w:rsidRPr="005F4ACB">
        <w:rPr>
          <w:rFonts w:ascii="Times New Roman" w:hAnsi="Times New Roman" w:cs="Times New Roman"/>
          <w:noProof/>
          <w:sz w:val="24"/>
          <w:szCs w:val="24"/>
        </w:rPr>
        <w:t>оп</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ределения</w:t>
      </w:r>
      <w:r w:rsidRPr="005F4ACB">
        <w:rPr>
          <w:rFonts w:ascii="Times New Roman" w:hAnsi="Times New Roman" w:cs="Times New Roman"/>
          <w:sz w:val="24"/>
          <w:szCs w:val="24"/>
        </w:rPr>
        <w:t xml:space="preserve"> </w:t>
      </w:r>
      <w:r w:rsidRPr="005F4ACB">
        <w:rPr>
          <w:rFonts w:ascii="Times New Roman" w:hAnsi="Times New Roman" w:cs="Times New Roman"/>
          <w:noProof/>
          <w:sz w:val="24"/>
          <w:szCs w:val="24"/>
        </w:rPr>
        <w:t>ма</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лого</w:t>
      </w:r>
      <w:r w:rsidRPr="005F4ACB">
        <w:rPr>
          <w:rFonts w:ascii="Times New Roman" w:hAnsi="Times New Roman" w:cs="Times New Roman"/>
          <w:sz w:val="24"/>
          <w:szCs w:val="24"/>
        </w:rPr>
        <w:t xml:space="preserve"> и </w:t>
      </w:r>
      <w:r w:rsidRPr="005F4ACB">
        <w:rPr>
          <w:rFonts w:ascii="Times New Roman" w:hAnsi="Times New Roman" w:cs="Times New Roman"/>
          <w:noProof/>
          <w:sz w:val="24"/>
          <w:szCs w:val="24"/>
        </w:rPr>
        <w:t>ср</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еднего</w:t>
      </w:r>
      <w:r w:rsidRPr="005F4ACB">
        <w:rPr>
          <w:rFonts w:ascii="Times New Roman" w:hAnsi="Times New Roman" w:cs="Times New Roman"/>
          <w:sz w:val="24"/>
          <w:szCs w:val="24"/>
        </w:rPr>
        <w:t xml:space="preserve"> </w:t>
      </w:r>
      <w:r w:rsidRPr="005F4ACB">
        <w:rPr>
          <w:rFonts w:ascii="Times New Roman" w:hAnsi="Times New Roman" w:cs="Times New Roman"/>
          <w:noProof/>
          <w:sz w:val="24"/>
          <w:szCs w:val="24"/>
        </w:rPr>
        <w:t>пр</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едпринимательства</w:t>
      </w:r>
      <w:r w:rsidRPr="005F4ACB">
        <w:rPr>
          <w:rFonts w:ascii="Times New Roman" w:hAnsi="Times New Roman" w:cs="Times New Roman"/>
          <w:sz w:val="24"/>
          <w:szCs w:val="24"/>
        </w:rPr>
        <w:t xml:space="preserve"> </w:t>
      </w:r>
      <w:proofErr w:type="gramStart"/>
      <w:r w:rsidRPr="005F4ACB">
        <w:rPr>
          <w:rFonts w:ascii="Times New Roman" w:hAnsi="Times New Roman" w:cs="Times New Roman"/>
          <w:sz w:val="24"/>
          <w:szCs w:val="24"/>
        </w:rPr>
        <w:t xml:space="preserve">в </w:t>
      </w:r>
      <w:r w:rsidRPr="005F4ACB">
        <w:rPr>
          <w:rFonts w:ascii="Times New Roman" w:hAnsi="Times New Roman" w:cs="Times New Roman"/>
          <w:noProof/>
          <w:sz w:val="24"/>
          <w:szCs w:val="24"/>
        </w:rPr>
        <w:t>на</w:t>
      </w:r>
      <w:proofErr w:type="gramEnd"/>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стоящее</w:t>
      </w:r>
      <w:r w:rsidRPr="005F4ACB">
        <w:rPr>
          <w:rFonts w:ascii="Times New Roman" w:hAnsi="Times New Roman" w:cs="Times New Roman"/>
          <w:sz w:val="24"/>
          <w:szCs w:val="24"/>
        </w:rPr>
        <w:t xml:space="preserve"> </w:t>
      </w:r>
      <w:r w:rsidRPr="005F4ACB">
        <w:rPr>
          <w:rFonts w:ascii="Times New Roman" w:hAnsi="Times New Roman" w:cs="Times New Roman"/>
          <w:noProof/>
          <w:sz w:val="24"/>
          <w:szCs w:val="24"/>
        </w:rPr>
        <w:t>вр</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емя</w:t>
      </w:r>
      <w:r w:rsidRPr="005F4ACB">
        <w:rPr>
          <w:rFonts w:ascii="Times New Roman" w:hAnsi="Times New Roman" w:cs="Times New Roman"/>
          <w:sz w:val="24"/>
          <w:szCs w:val="24"/>
        </w:rPr>
        <w:t xml:space="preserve"> отсутствуют. В то же </w:t>
      </w:r>
      <w:r w:rsidRPr="005F4ACB">
        <w:rPr>
          <w:rFonts w:ascii="Times New Roman" w:hAnsi="Times New Roman" w:cs="Times New Roman"/>
          <w:noProof/>
          <w:sz w:val="24"/>
          <w:szCs w:val="24"/>
        </w:rPr>
        <w:t>вр</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емя</w:t>
      </w:r>
      <w:r w:rsidRPr="005F4ACB">
        <w:rPr>
          <w:rFonts w:ascii="Times New Roman" w:hAnsi="Times New Roman" w:cs="Times New Roman"/>
          <w:sz w:val="24"/>
          <w:szCs w:val="24"/>
        </w:rPr>
        <w:t xml:space="preserve"> в </w:t>
      </w:r>
      <w:r w:rsidRPr="005F4ACB">
        <w:rPr>
          <w:rFonts w:ascii="Times New Roman" w:hAnsi="Times New Roman" w:cs="Times New Roman"/>
          <w:noProof/>
          <w:sz w:val="24"/>
          <w:szCs w:val="24"/>
        </w:rPr>
        <w:t>ст</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ранах</w:t>
      </w:r>
      <w:r w:rsidRPr="005F4ACB">
        <w:rPr>
          <w:rFonts w:ascii="Times New Roman" w:hAnsi="Times New Roman" w:cs="Times New Roman"/>
          <w:sz w:val="24"/>
          <w:szCs w:val="24"/>
        </w:rPr>
        <w:t xml:space="preserve"> </w:t>
      </w:r>
      <w:r w:rsidRPr="005F4ACB">
        <w:rPr>
          <w:rFonts w:ascii="Times New Roman" w:hAnsi="Times New Roman" w:cs="Times New Roman"/>
          <w:noProof/>
          <w:sz w:val="24"/>
          <w:szCs w:val="24"/>
        </w:rPr>
        <w:t>су</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ществуют</w:t>
      </w:r>
      <w:r w:rsidRPr="005F4ACB">
        <w:rPr>
          <w:rFonts w:ascii="Times New Roman" w:hAnsi="Times New Roman" w:cs="Times New Roman"/>
          <w:sz w:val="24"/>
          <w:szCs w:val="24"/>
        </w:rPr>
        <w:t xml:space="preserve"> </w:t>
      </w:r>
      <w:r w:rsidRPr="005F4ACB">
        <w:rPr>
          <w:rFonts w:ascii="Times New Roman" w:hAnsi="Times New Roman" w:cs="Times New Roman"/>
          <w:noProof/>
          <w:sz w:val="24"/>
          <w:szCs w:val="24"/>
        </w:rPr>
        <w:t>ра</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зличные</w:t>
      </w:r>
      <w:r w:rsidRPr="005F4ACB">
        <w:rPr>
          <w:rFonts w:ascii="Times New Roman" w:hAnsi="Times New Roman" w:cs="Times New Roman"/>
          <w:sz w:val="24"/>
          <w:szCs w:val="24"/>
        </w:rPr>
        <w:t xml:space="preserve"> </w:t>
      </w:r>
      <w:proofErr w:type="spellStart"/>
      <w:proofErr w:type="gramStart"/>
      <w:r w:rsidRPr="005F4ACB">
        <w:rPr>
          <w:rFonts w:ascii="Times New Roman" w:hAnsi="Times New Roman" w:cs="Times New Roman"/>
          <w:sz w:val="24"/>
          <w:szCs w:val="24"/>
        </w:rPr>
        <w:t>по-</w:t>
      </w:r>
      <w:r w:rsidRPr="005F4ACB">
        <w:rPr>
          <w:rFonts w:ascii="Times New Roman" w:hAnsi="Times New Roman" w:cs="Times New Roman"/>
          <w:noProof/>
          <w:sz w:val="24"/>
          <w:szCs w:val="24"/>
        </w:rPr>
        <w:t>ра</w:t>
      </w:r>
      <w:proofErr w:type="spellEnd"/>
      <w:proofErr w:type="gramEnd"/>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зному</w:t>
      </w:r>
      <w:r w:rsidRPr="005F4ACB">
        <w:rPr>
          <w:rFonts w:ascii="Times New Roman" w:hAnsi="Times New Roman" w:cs="Times New Roman"/>
          <w:sz w:val="24"/>
          <w:szCs w:val="24"/>
        </w:rPr>
        <w:t xml:space="preserve"> </w:t>
      </w:r>
      <w:r w:rsidRPr="005F4ACB">
        <w:rPr>
          <w:rFonts w:ascii="Times New Roman" w:hAnsi="Times New Roman" w:cs="Times New Roman"/>
          <w:noProof/>
          <w:sz w:val="24"/>
          <w:szCs w:val="24"/>
        </w:rPr>
        <w:t>ус</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танавливаемые</w:t>
      </w:r>
      <w:r w:rsidRPr="005F4ACB">
        <w:rPr>
          <w:rFonts w:ascii="Times New Roman" w:hAnsi="Times New Roman" w:cs="Times New Roman"/>
          <w:sz w:val="24"/>
          <w:szCs w:val="24"/>
        </w:rPr>
        <w:t xml:space="preserve"> и </w:t>
      </w:r>
      <w:r w:rsidRPr="005F4ACB">
        <w:rPr>
          <w:rFonts w:ascii="Times New Roman" w:hAnsi="Times New Roman" w:cs="Times New Roman"/>
          <w:noProof/>
          <w:sz w:val="24"/>
          <w:szCs w:val="24"/>
        </w:rPr>
        <w:t>ко</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мбинируемые</w:t>
      </w:r>
      <w:r w:rsidRPr="005F4ACB">
        <w:rPr>
          <w:rFonts w:ascii="Times New Roman" w:hAnsi="Times New Roman" w:cs="Times New Roman"/>
          <w:sz w:val="24"/>
          <w:szCs w:val="24"/>
        </w:rPr>
        <w:t xml:space="preserve"> </w:t>
      </w:r>
      <w:r w:rsidRPr="005F4ACB">
        <w:rPr>
          <w:rFonts w:ascii="Times New Roman" w:hAnsi="Times New Roman" w:cs="Times New Roman"/>
          <w:noProof/>
          <w:sz w:val="24"/>
          <w:szCs w:val="24"/>
        </w:rPr>
        <w:t>кр</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итерии</w:t>
      </w:r>
      <w:r w:rsidRPr="005F4ACB">
        <w:rPr>
          <w:rFonts w:ascii="Times New Roman" w:hAnsi="Times New Roman" w:cs="Times New Roman"/>
          <w:sz w:val="24"/>
          <w:szCs w:val="24"/>
        </w:rPr>
        <w:t xml:space="preserve"> </w:t>
      </w:r>
      <w:r w:rsidRPr="005F4ACB">
        <w:rPr>
          <w:rFonts w:ascii="Times New Roman" w:hAnsi="Times New Roman" w:cs="Times New Roman"/>
          <w:noProof/>
          <w:sz w:val="24"/>
          <w:szCs w:val="24"/>
        </w:rPr>
        <w:t>дл</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я</w:t>
      </w:r>
      <w:r w:rsidRPr="005F4ACB">
        <w:rPr>
          <w:rFonts w:ascii="Times New Roman" w:hAnsi="Times New Roman" w:cs="Times New Roman"/>
          <w:sz w:val="24"/>
          <w:szCs w:val="24"/>
        </w:rPr>
        <w:t xml:space="preserve"> </w:t>
      </w:r>
      <w:r w:rsidRPr="005F4ACB">
        <w:rPr>
          <w:rFonts w:ascii="Times New Roman" w:hAnsi="Times New Roman" w:cs="Times New Roman"/>
          <w:noProof/>
          <w:sz w:val="24"/>
          <w:szCs w:val="24"/>
        </w:rPr>
        <w:t>от</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несения</w:t>
      </w:r>
      <w:r w:rsidRPr="005F4ACB">
        <w:rPr>
          <w:rFonts w:ascii="Times New Roman" w:hAnsi="Times New Roman" w:cs="Times New Roman"/>
          <w:sz w:val="24"/>
          <w:szCs w:val="24"/>
        </w:rPr>
        <w:t xml:space="preserve"> </w:t>
      </w:r>
      <w:r w:rsidRPr="005F4ACB">
        <w:rPr>
          <w:rFonts w:ascii="Times New Roman" w:hAnsi="Times New Roman" w:cs="Times New Roman"/>
          <w:noProof/>
          <w:sz w:val="24"/>
          <w:szCs w:val="24"/>
        </w:rPr>
        <w:t>пр</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едприятий</w:t>
      </w:r>
      <w:r w:rsidRPr="005F4ACB">
        <w:rPr>
          <w:rFonts w:ascii="Times New Roman" w:hAnsi="Times New Roman" w:cs="Times New Roman"/>
          <w:sz w:val="24"/>
          <w:szCs w:val="24"/>
        </w:rPr>
        <w:t xml:space="preserve"> к </w:t>
      </w:r>
      <w:r w:rsidRPr="005F4ACB">
        <w:rPr>
          <w:rFonts w:ascii="Times New Roman" w:hAnsi="Times New Roman" w:cs="Times New Roman"/>
          <w:noProof/>
          <w:sz w:val="24"/>
          <w:szCs w:val="24"/>
        </w:rPr>
        <w:t>ка</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тегории</w:t>
      </w:r>
      <w:r w:rsidRPr="005F4ACB">
        <w:rPr>
          <w:rFonts w:ascii="Times New Roman" w:hAnsi="Times New Roman" w:cs="Times New Roman"/>
          <w:sz w:val="24"/>
          <w:szCs w:val="24"/>
        </w:rPr>
        <w:t xml:space="preserve"> малых. </w:t>
      </w:r>
    </w:p>
    <w:p w:rsidR="00AD078A" w:rsidRPr="005F4ACB" w:rsidRDefault="00885493" w:rsidP="00885493">
      <w:pPr>
        <w:spacing w:after="0" w:line="360" w:lineRule="auto"/>
        <w:ind w:firstLine="709"/>
        <w:contextualSpacing/>
        <w:jc w:val="both"/>
        <w:rPr>
          <w:rFonts w:ascii="Times New Roman" w:hAnsi="Times New Roman" w:cs="Times New Roman"/>
          <w:sz w:val="24"/>
          <w:szCs w:val="24"/>
        </w:rPr>
      </w:pPr>
      <w:r w:rsidRPr="005F4ACB">
        <w:rPr>
          <w:rFonts w:ascii="Times New Roman" w:hAnsi="Times New Roman" w:cs="Times New Roman"/>
          <w:sz w:val="24"/>
          <w:szCs w:val="24"/>
        </w:rPr>
        <w:t xml:space="preserve">Так, </w:t>
      </w:r>
      <w:r w:rsidRPr="005F4ACB">
        <w:rPr>
          <w:rFonts w:ascii="Times New Roman" w:hAnsi="Times New Roman" w:cs="Times New Roman"/>
          <w:noProof/>
          <w:sz w:val="24"/>
          <w:szCs w:val="24"/>
        </w:rPr>
        <w:t>Ме</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ждународная</w:t>
      </w:r>
      <w:r w:rsidRPr="005F4ACB">
        <w:rPr>
          <w:rFonts w:ascii="Times New Roman" w:hAnsi="Times New Roman" w:cs="Times New Roman"/>
          <w:sz w:val="24"/>
          <w:szCs w:val="24"/>
        </w:rPr>
        <w:t xml:space="preserve"> </w:t>
      </w:r>
      <w:r w:rsidRPr="005F4ACB">
        <w:rPr>
          <w:rFonts w:ascii="Times New Roman" w:hAnsi="Times New Roman" w:cs="Times New Roman"/>
          <w:noProof/>
          <w:sz w:val="24"/>
          <w:szCs w:val="24"/>
        </w:rPr>
        <w:t>Ор</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ганизация</w:t>
      </w:r>
      <w:r w:rsidRPr="005F4ACB">
        <w:rPr>
          <w:rFonts w:ascii="Times New Roman" w:hAnsi="Times New Roman" w:cs="Times New Roman"/>
          <w:sz w:val="24"/>
          <w:szCs w:val="24"/>
        </w:rPr>
        <w:t xml:space="preserve"> </w:t>
      </w:r>
      <w:r w:rsidRPr="005F4ACB">
        <w:rPr>
          <w:rFonts w:ascii="Times New Roman" w:hAnsi="Times New Roman" w:cs="Times New Roman"/>
          <w:noProof/>
          <w:sz w:val="24"/>
          <w:szCs w:val="24"/>
        </w:rPr>
        <w:t>Эк</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ономического</w:t>
      </w:r>
      <w:r w:rsidRPr="005F4ACB">
        <w:rPr>
          <w:rFonts w:ascii="Times New Roman" w:hAnsi="Times New Roman" w:cs="Times New Roman"/>
          <w:sz w:val="24"/>
          <w:szCs w:val="24"/>
        </w:rPr>
        <w:t xml:space="preserve"> </w:t>
      </w:r>
      <w:r w:rsidRPr="005F4ACB">
        <w:rPr>
          <w:rFonts w:ascii="Times New Roman" w:hAnsi="Times New Roman" w:cs="Times New Roman"/>
          <w:noProof/>
          <w:sz w:val="24"/>
          <w:szCs w:val="24"/>
        </w:rPr>
        <w:t>Со</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трудничества</w:t>
      </w:r>
      <w:r w:rsidRPr="005F4ACB">
        <w:rPr>
          <w:rFonts w:ascii="Times New Roman" w:hAnsi="Times New Roman" w:cs="Times New Roman"/>
          <w:sz w:val="24"/>
          <w:szCs w:val="24"/>
        </w:rPr>
        <w:t xml:space="preserve"> и </w:t>
      </w:r>
      <w:r w:rsidRPr="005F4ACB">
        <w:rPr>
          <w:rFonts w:ascii="Times New Roman" w:hAnsi="Times New Roman" w:cs="Times New Roman"/>
          <w:noProof/>
          <w:sz w:val="24"/>
          <w:szCs w:val="24"/>
        </w:rPr>
        <w:t>Ра</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звития</w:t>
      </w:r>
      <w:r w:rsidRPr="005F4ACB">
        <w:rPr>
          <w:rFonts w:ascii="Times New Roman" w:hAnsi="Times New Roman" w:cs="Times New Roman"/>
          <w:sz w:val="24"/>
          <w:szCs w:val="24"/>
        </w:rPr>
        <w:t xml:space="preserve"> (ОЭСР), </w:t>
      </w:r>
      <w:proofErr w:type="gramStart"/>
      <w:r w:rsidRPr="005F4ACB">
        <w:rPr>
          <w:rFonts w:ascii="Times New Roman" w:hAnsi="Times New Roman" w:cs="Times New Roman"/>
          <w:sz w:val="24"/>
          <w:szCs w:val="24"/>
        </w:rPr>
        <w:t xml:space="preserve">в </w:t>
      </w:r>
      <w:r w:rsidRPr="005F4ACB">
        <w:rPr>
          <w:rFonts w:ascii="Times New Roman" w:hAnsi="Times New Roman" w:cs="Times New Roman"/>
          <w:noProof/>
          <w:sz w:val="24"/>
          <w:szCs w:val="24"/>
        </w:rPr>
        <w:t>ко</w:t>
      </w:r>
      <w:proofErr w:type="gramEnd"/>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торую</w:t>
      </w:r>
      <w:r w:rsidRPr="005F4ACB">
        <w:rPr>
          <w:rFonts w:ascii="Times New Roman" w:hAnsi="Times New Roman" w:cs="Times New Roman"/>
          <w:sz w:val="24"/>
          <w:szCs w:val="24"/>
        </w:rPr>
        <w:t xml:space="preserve"> </w:t>
      </w:r>
      <w:r w:rsidRPr="005F4ACB">
        <w:rPr>
          <w:rFonts w:ascii="Times New Roman" w:hAnsi="Times New Roman" w:cs="Times New Roman"/>
          <w:noProof/>
          <w:sz w:val="24"/>
          <w:szCs w:val="24"/>
        </w:rPr>
        <w:t>вх</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одят</w:t>
      </w:r>
      <w:r w:rsidRPr="005F4ACB">
        <w:rPr>
          <w:rFonts w:ascii="Times New Roman" w:hAnsi="Times New Roman" w:cs="Times New Roman"/>
          <w:sz w:val="24"/>
          <w:szCs w:val="24"/>
        </w:rPr>
        <w:t xml:space="preserve"> </w:t>
      </w:r>
      <w:r w:rsidRPr="005F4ACB">
        <w:rPr>
          <w:rFonts w:ascii="Times New Roman" w:hAnsi="Times New Roman" w:cs="Times New Roman"/>
          <w:noProof/>
          <w:sz w:val="24"/>
          <w:szCs w:val="24"/>
        </w:rPr>
        <w:t>эк</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ономически</w:t>
      </w:r>
      <w:r w:rsidRPr="005F4ACB">
        <w:rPr>
          <w:rFonts w:ascii="Times New Roman" w:hAnsi="Times New Roman" w:cs="Times New Roman"/>
          <w:sz w:val="24"/>
          <w:szCs w:val="24"/>
        </w:rPr>
        <w:t xml:space="preserve"> </w:t>
      </w:r>
      <w:r w:rsidRPr="005F4ACB">
        <w:rPr>
          <w:rFonts w:ascii="Times New Roman" w:hAnsi="Times New Roman" w:cs="Times New Roman"/>
          <w:noProof/>
          <w:sz w:val="24"/>
          <w:szCs w:val="24"/>
        </w:rPr>
        <w:t>вы</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сокоразвитые</w:t>
      </w:r>
      <w:r w:rsidRPr="005F4ACB">
        <w:rPr>
          <w:rFonts w:ascii="Times New Roman" w:hAnsi="Times New Roman" w:cs="Times New Roman"/>
          <w:sz w:val="24"/>
          <w:szCs w:val="24"/>
        </w:rPr>
        <w:t xml:space="preserve"> страны, </w:t>
      </w:r>
      <w:r w:rsidRPr="005F4ACB">
        <w:rPr>
          <w:rFonts w:ascii="Times New Roman" w:hAnsi="Times New Roman" w:cs="Times New Roman"/>
          <w:noProof/>
          <w:sz w:val="24"/>
          <w:szCs w:val="24"/>
        </w:rPr>
        <w:t>оп</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ределяет</w:t>
      </w:r>
      <w:r w:rsidRPr="005F4ACB">
        <w:rPr>
          <w:rFonts w:ascii="Times New Roman" w:hAnsi="Times New Roman" w:cs="Times New Roman"/>
          <w:sz w:val="24"/>
          <w:szCs w:val="24"/>
        </w:rPr>
        <w:t xml:space="preserve"> </w:t>
      </w:r>
      <w:r w:rsidRPr="005F4ACB">
        <w:rPr>
          <w:rFonts w:ascii="Times New Roman" w:hAnsi="Times New Roman" w:cs="Times New Roman"/>
          <w:noProof/>
          <w:sz w:val="24"/>
          <w:szCs w:val="24"/>
        </w:rPr>
        <w:t>пр</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едприятия</w:t>
      </w:r>
      <w:r w:rsidRPr="005F4ACB">
        <w:rPr>
          <w:rFonts w:ascii="Times New Roman" w:hAnsi="Times New Roman" w:cs="Times New Roman"/>
          <w:sz w:val="24"/>
          <w:szCs w:val="24"/>
        </w:rPr>
        <w:t xml:space="preserve"> с </w:t>
      </w:r>
      <w:r w:rsidRPr="005F4ACB">
        <w:rPr>
          <w:rFonts w:ascii="Times New Roman" w:hAnsi="Times New Roman" w:cs="Times New Roman"/>
          <w:noProof/>
          <w:sz w:val="24"/>
          <w:szCs w:val="24"/>
        </w:rPr>
        <w:t>чи</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слом</w:t>
      </w:r>
      <w:r w:rsidRPr="005F4ACB">
        <w:rPr>
          <w:rFonts w:ascii="Times New Roman" w:hAnsi="Times New Roman" w:cs="Times New Roman"/>
          <w:sz w:val="24"/>
          <w:szCs w:val="24"/>
        </w:rPr>
        <w:t xml:space="preserve"> </w:t>
      </w:r>
      <w:r w:rsidRPr="005F4ACB">
        <w:rPr>
          <w:rFonts w:ascii="Times New Roman" w:hAnsi="Times New Roman" w:cs="Times New Roman"/>
          <w:noProof/>
          <w:sz w:val="24"/>
          <w:szCs w:val="24"/>
        </w:rPr>
        <w:t>за</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нятых</w:t>
      </w:r>
      <w:r w:rsidRPr="005F4ACB">
        <w:rPr>
          <w:rFonts w:ascii="Times New Roman" w:hAnsi="Times New Roman" w:cs="Times New Roman"/>
          <w:sz w:val="24"/>
          <w:szCs w:val="24"/>
        </w:rPr>
        <w:t xml:space="preserve"> до 19 </w:t>
      </w:r>
      <w:r w:rsidRPr="005F4ACB">
        <w:rPr>
          <w:rFonts w:ascii="Times New Roman" w:hAnsi="Times New Roman" w:cs="Times New Roman"/>
          <w:noProof/>
          <w:sz w:val="24"/>
          <w:szCs w:val="24"/>
        </w:rPr>
        <w:t>че</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ловек</w:t>
      </w:r>
      <w:r w:rsidRPr="005F4ACB">
        <w:rPr>
          <w:rFonts w:ascii="Times New Roman" w:hAnsi="Times New Roman" w:cs="Times New Roman"/>
          <w:sz w:val="24"/>
          <w:szCs w:val="24"/>
        </w:rPr>
        <w:t xml:space="preserve"> </w:t>
      </w:r>
      <w:r w:rsidRPr="005F4ACB">
        <w:rPr>
          <w:rFonts w:ascii="Times New Roman" w:hAnsi="Times New Roman" w:cs="Times New Roman"/>
          <w:noProof/>
          <w:sz w:val="24"/>
          <w:szCs w:val="24"/>
        </w:rPr>
        <w:t>ка</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к</w:t>
      </w:r>
      <w:r w:rsidRPr="005F4ACB">
        <w:rPr>
          <w:rFonts w:ascii="Times New Roman" w:hAnsi="Times New Roman" w:cs="Times New Roman"/>
          <w:sz w:val="24"/>
          <w:szCs w:val="24"/>
        </w:rPr>
        <w:t xml:space="preserve"> </w:t>
      </w:r>
      <w:r w:rsidRPr="005F4ACB">
        <w:rPr>
          <w:rFonts w:ascii="Times New Roman" w:hAnsi="Times New Roman" w:cs="Times New Roman"/>
          <w:noProof/>
          <w:sz w:val="24"/>
          <w:szCs w:val="24"/>
        </w:rPr>
        <w:t>«в</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есьма</w:t>
      </w:r>
      <w:r w:rsidRPr="005F4ACB">
        <w:rPr>
          <w:rFonts w:ascii="Times New Roman" w:hAnsi="Times New Roman" w:cs="Times New Roman"/>
          <w:sz w:val="24"/>
          <w:szCs w:val="24"/>
        </w:rPr>
        <w:t xml:space="preserve"> малые», до 99 </w:t>
      </w:r>
      <w:r w:rsidRPr="005F4ACB">
        <w:rPr>
          <w:rFonts w:ascii="Times New Roman" w:hAnsi="Times New Roman" w:cs="Times New Roman"/>
          <w:noProof/>
          <w:sz w:val="24"/>
          <w:szCs w:val="24"/>
        </w:rPr>
        <w:t>че</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ловек</w:t>
      </w:r>
      <w:r w:rsidRPr="005F4ACB">
        <w:rPr>
          <w:rFonts w:ascii="Times New Roman" w:hAnsi="Times New Roman" w:cs="Times New Roman"/>
          <w:sz w:val="24"/>
          <w:szCs w:val="24"/>
        </w:rPr>
        <w:t xml:space="preserve"> </w:t>
      </w:r>
      <w:r w:rsidRPr="005F4ACB">
        <w:rPr>
          <w:rFonts w:ascii="Times New Roman" w:hAnsi="Times New Roman" w:cs="Times New Roman"/>
          <w:noProof/>
          <w:sz w:val="24"/>
          <w:szCs w:val="24"/>
        </w:rPr>
        <w:t>ка</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к</w:t>
      </w:r>
      <w:r w:rsidRPr="005F4ACB">
        <w:rPr>
          <w:rFonts w:ascii="Times New Roman" w:hAnsi="Times New Roman" w:cs="Times New Roman"/>
          <w:sz w:val="24"/>
          <w:szCs w:val="24"/>
        </w:rPr>
        <w:t xml:space="preserve"> «малые», от </w:t>
      </w:r>
      <w:r w:rsidRPr="005F4ACB">
        <w:rPr>
          <w:rFonts w:ascii="Times New Roman" w:hAnsi="Times New Roman" w:cs="Times New Roman"/>
          <w:noProof/>
          <w:sz w:val="24"/>
          <w:szCs w:val="24"/>
        </w:rPr>
        <w:t>10</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0</w:t>
      </w:r>
      <w:r w:rsidRPr="005F4ACB">
        <w:rPr>
          <w:rFonts w:ascii="Times New Roman" w:hAnsi="Times New Roman" w:cs="Times New Roman"/>
          <w:sz w:val="24"/>
          <w:szCs w:val="24"/>
        </w:rPr>
        <w:t xml:space="preserve"> до </w:t>
      </w:r>
      <w:r w:rsidRPr="005F4ACB">
        <w:rPr>
          <w:rFonts w:ascii="Times New Roman" w:hAnsi="Times New Roman" w:cs="Times New Roman"/>
          <w:noProof/>
          <w:sz w:val="24"/>
          <w:szCs w:val="24"/>
        </w:rPr>
        <w:t>49</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9</w:t>
      </w:r>
      <w:r w:rsidRPr="005F4ACB">
        <w:rPr>
          <w:rFonts w:ascii="Times New Roman" w:hAnsi="Times New Roman" w:cs="Times New Roman"/>
          <w:sz w:val="24"/>
          <w:szCs w:val="24"/>
        </w:rPr>
        <w:t xml:space="preserve"> </w:t>
      </w:r>
      <w:r w:rsidRPr="005F4ACB">
        <w:rPr>
          <w:rFonts w:ascii="Times New Roman" w:hAnsi="Times New Roman" w:cs="Times New Roman"/>
          <w:noProof/>
          <w:sz w:val="24"/>
          <w:szCs w:val="24"/>
        </w:rPr>
        <w:t>че</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ловек</w:t>
      </w:r>
      <w:r w:rsidRPr="005F4ACB">
        <w:rPr>
          <w:rFonts w:ascii="Times New Roman" w:hAnsi="Times New Roman" w:cs="Times New Roman"/>
          <w:sz w:val="24"/>
          <w:szCs w:val="24"/>
        </w:rPr>
        <w:t xml:space="preserve"> </w:t>
      </w:r>
      <w:r w:rsidRPr="005F4ACB">
        <w:rPr>
          <w:rFonts w:ascii="Times New Roman" w:hAnsi="Times New Roman" w:cs="Times New Roman"/>
          <w:noProof/>
          <w:sz w:val="24"/>
          <w:szCs w:val="24"/>
        </w:rPr>
        <w:t>ка</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к</w:t>
      </w:r>
      <w:r w:rsidRPr="005F4ACB">
        <w:rPr>
          <w:rFonts w:ascii="Times New Roman" w:hAnsi="Times New Roman" w:cs="Times New Roman"/>
          <w:sz w:val="24"/>
          <w:szCs w:val="24"/>
        </w:rPr>
        <w:t xml:space="preserve"> </w:t>
      </w:r>
      <w:r w:rsidRPr="005F4ACB">
        <w:rPr>
          <w:rFonts w:ascii="Times New Roman" w:hAnsi="Times New Roman" w:cs="Times New Roman"/>
          <w:noProof/>
          <w:sz w:val="24"/>
          <w:szCs w:val="24"/>
        </w:rPr>
        <w:t>«с</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редние»</w:t>
      </w:r>
      <w:r w:rsidRPr="005F4ACB">
        <w:rPr>
          <w:rFonts w:ascii="Times New Roman" w:hAnsi="Times New Roman" w:cs="Times New Roman"/>
          <w:sz w:val="24"/>
          <w:szCs w:val="24"/>
        </w:rPr>
        <w:t xml:space="preserve"> и </w:t>
      </w:r>
      <w:r w:rsidRPr="005F4ACB">
        <w:rPr>
          <w:rFonts w:ascii="Times New Roman" w:hAnsi="Times New Roman" w:cs="Times New Roman"/>
          <w:noProof/>
          <w:sz w:val="24"/>
          <w:szCs w:val="24"/>
        </w:rPr>
        <w:t>св</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ыше</w:t>
      </w:r>
      <w:r w:rsidRPr="005F4ACB">
        <w:rPr>
          <w:rFonts w:ascii="Times New Roman" w:hAnsi="Times New Roman" w:cs="Times New Roman"/>
          <w:sz w:val="24"/>
          <w:szCs w:val="24"/>
        </w:rPr>
        <w:t xml:space="preserve"> </w:t>
      </w:r>
      <w:r w:rsidRPr="005F4ACB">
        <w:rPr>
          <w:rFonts w:ascii="Times New Roman" w:hAnsi="Times New Roman" w:cs="Times New Roman"/>
          <w:noProof/>
          <w:sz w:val="24"/>
          <w:szCs w:val="24"/>
        </w:rPr>
        <w:t>50</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0</w:t>
      </w:r>
      <w:r w:rsidRPr="005F4ACB">
        <w:rPr>
          <w:rFonts w:ascii="Times New Roman" w:hAnsi="Times New Roman" w:cs="Times New Roman"/>
          <w:sz w:val="24"/>
          <w:szCs w:val="24"/>
        </w:rPr>
        <w:t xml:space="preserve"> </w:t>
      </w:r>
      <w:r w:rsidRPr="005F4ACB">
        <w:rPr>
          <w:rFonts w:ascii="Times New Roman" w:hAnsi="Times New Roman" w:cs="Times New Roman"/>
          <w:noProof/>
          <w:sz w:val="24"/>
          <w:szCs w:val="24"/>
        </w:rPr>
        <w:t>че</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ловек</w:t>
      </w:r>
      <w:r w:rsidRPr="005F4ACB">
        <w:rPr>
          <w:rFonts w:ascii="Times New Roman" w:hAnsi="Times New Roman" w:cs="Times New Roman"/>
          <w:sz w:val="24"/>
          <w:szCs w:val="24"/>
        </w:rPr>
        <w:t xml:space="preserve"> </w:t>
      </w:r>
      <w:r w:rsidRPr="005F4ACB">
        <w:rPr>
          <w:rFonts w:ascii="Times New Roman" w:hAnsi="Times New Roman" w:cs="Times New Roman"/>
          <w:noProof/>
          <w:sz w:val="24"/>
          <w:szCs w:val="24"/>
        </w:rPr>
        <w:t>ка</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к</w:t>
      </w:r>
      <w:r w:rsidRPr="005F4ACB">
        <w:rPr>
          <w:rFonts w:ascii="Times New Roman" w:hAnsi="Times New Roman" w:cs="Times New Roman"/>
          <w:sz w:val="24"/>
          <w:szCs w:val="24"/>
        </w:rPr>
        <w:t xml:space="preserve"> крупные.</w:t>
      </w:r>
    </w:p>
    <w:p w:rsidR="00AD078A" w:rsidRPr="005F4ACB" w:rsidRDefault="00AD078A" w:rsidP="00885493">
      <w:pPr>
        <w:spacing w:before="240" w:after="120" w:line="360" w:lineRule="auto"/>
        <w:ind w:firstLine="709"/>
        <w:jc w:val="both"/>
        <w:rPr>
          <w:rFonts w:ascii="Times New Roman" w:hAnsi="Times New Roman" w:cs="Times New Roman"/>
          <w:sz w:val="24"/>
          <w:szCs w:val="24"/>
        </w:rPr>
      </w:pPr>
      <w:r w:rsidRPr="005F4ACB">
        <w:rPr>
          <w:rFonts w:ascii="Times New Roman" w:hAnsi="Times New Roman" w:cs="Times New Roman"/>
          <w:noProof/>
          <w:sz w:val="24"/>
          <w:szCs w:val="24"/>
        </w:rPr>
        <w:t>Та</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блица</w:t>
      </w:r>
      <w:r w:rsidRPr="005F4ACB">
        <w:rPr>
          <w:rFonts w:ascii="Times New Roman" w:hAnsi="Times New Roman" w:cs="Times New Roman"/>
          <w:sz w:val="24"/>
          <w:szCs w:val="24"/>
        </w:rPr>
        <w:t xml:space="preserve"> – 1.1 </w:t>
      </w:r>
      <w:r w:rsidRPr="005F4ACB">
        <w:rPr>
          <w:rFonts w:ascii="Times New Roman" w:hAnsi="Times New Roman" w:cs="Times New Roman"/>
          <w:noProof/>
          <w:sz w:val="24"/>
          <w:szCs w:val="24"/>
        </w:rPr>
        <w:t>Си</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льные</w:t>
      </w:r>
      <w:r w:rsidRPr="005F4ACB">
        <w:rPr>
          <w:rFonts w:ascii="Times New Roman" w:hAnsi="Times New Roman" w:cs="Times New Roman"/>
          <w:sz w:val="24"/>
          <w:szCs w:val="24"/>
        </w:rPr>
        <w:t xml:space="preserve"> и </w:t>
      </w:r>
      <w:r w:rsidRPr="005F4ACB">
        <w:rPr>
          <w:rFonts w:ascii="Times New Roman" w:hAnsi="Times New Roman" w:cs="Times New Roman"/>
          <w:noProof/>
          <w:sz w:val="24"/>
          <w:szCs w:val="24"/>
        </w:rPr>
        <w:t>сл</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абые</w:t>
      </w:r>
      <w:r w:rsidRPr="005F4ACB">
        <w:rPr>
          <w:rFonts w:ascii="Times New Roman" w:hAnsi="Times New Roman" w:cs="Times New Roman"/>
          <w:sz w:val="24"/>
          <w:szCs w:val="24"/>
        </w:rPr>
        <w:t xml:space="preserve"> </w:t>
      </w:r>
      <w:r w:rsidRPr="005F4ACB">
        <w:rPr>
          <w:rFonts w:ascii="Times New Roman" w:hAnsi="Times New Roman" w:cs="Times New Roman"/>
          <w:noProof/>
          <w:sz w:val="24"/>
          <w:szCs w:val="24"/>
        </w:rPr>
        <w:t>ст</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ороны</w:t>
      </w:r>
      <w:r w:rsidRPr="005F4ACB">
        <w:rPr>
          <w:rFonts w:ascii="Times New Roman" w:hAnsi="Times New Roman" w:cs="Times New Roman"/>
          <w:sz w:val="24"/>
          <w:szCs w:val="24"/>
        </w:rPr>
        <w:t xml:space="preserve"> </w:t>
      </w:r>
      <w:r w:rsidRPr="005F4ACB">
        <w:rPr>
          <w:rFonts w:ascii="Times New Roman" w:hAnsi="Times New Roman" w:cs="Times New Roman"/>
          <w:noProof/>
          <w:sz w:val="24"/>
          <w:szCs w:val="24"/>
        </w:rPr>
        <w:t>кр</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упного</w:t>
      </w:r>
      <w:r w:rsidRPr="005F4ACB">
        <w:rPr>
          <w:rFonts w:ascii="Times New Roman" w:hAnsi="Times New Roman" w:cs="Times New Roman"/>
          <w:sz w:val="24"/>
          <w:szCs w:val="24"/>
        </w:rPr>
        <w:t xml:space="preserve"> и </w:t>
      </w:r>
      <w:r w:rsidRPr="005F4ACB">
        <w:rPr>
          <w:rFonts w:ascii="Times New Roman" w:hAnsi="Times New Roman" w:cs="Times New Roman"/>
          <w:noProof/>
          <w:sz w:val="24"/>
          <w:szCs w:val="24"/>
        </w:rPr>
        <w:t>ма</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лого</w:t>
      </w:r>
      <w:r w:rsidRPr="005F4ACB">
        <w:rPr>
          <w:rFonts w:ascii="Times New Roman" w:hAnsi="Times New Roman" w:cs="Times New Roman"/>
          <w:sz w:val="24"/>
          <w:szCs w:val="24"/>
        </w:rPr>
        <w:t xml:space="preserve"> </w:t>
      </w:r>
      <w:r w:rsidRPr="005F4ACB">
        <w:rPr>
          <w:rFonts w:ascii="Times New Roman" w:hAnsi="Times New Roman" w:cs="Times New Roman"/>
          <w:noProof/>
          <w:sz w:val="24"/>
          <w:szCs w:val="24"/>
        </w:rPr>
        <w:t>би</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знеса</w:t>
      </w:r>
    </w:p>
    <w:tbl>
      <w:tblPr>
        <w:tblStyle w:val="a3"/>
        <w:tblW w:w="9582" w:type="dxa"/>
        <w:tblInd w:w="0" w:type="dxa"/>
        <w:tblLook w:val="04A0" w:firstRow="1" w:lastRow="0" w:firstColumn="1" w:lastColumn="0" w:noHBand="0" w:noVBand="1"/>
      </w:tblPr>
      <w:tblGrid>
        <w:gridCol w:w="2562"/>
        <w:gridCol w:w="3457"/>
        <w:gridCol w:w="3563"/>
      </w:tblGrid>
      <w:tr w:rsidR="00AD078A" w:rsidRPr="005F4ACB" w:rsidTr="00885493">
        <w:trPr>
          <w:trHeight w:val="713"/>
        </w:trPr>
        <w:tc>
          <w:tcPr>
            <w:tcW w:w="2548" w:type="dxa"/>
            <w:tcBorders>
              <w:top w:val="single" w:sz="4" w:space="0" w:color="auto"/>
              <w:left w:val="single" w:sz="4" w:space="0" w:color="auto"/>
              <w:bottom w:val="single" w:sz="4" w:space="0" w:color="auto"/>
              <w:right w:val="single" w:sz="4" w:space="0" w:color="auto"/>
            </w:tcBorders>
            <w:vAlign w:val="bottom"/>
          </w:tcPr>
          <w:p w:rsidR="00AD078A" w:rsidRPr="005F4ACB" w:rsidRDefault="00AD078A" w:rsidP="00885493">
            <w:pPr>
              <w:spacing w:line="360" w:lineRule="auto"/>
              <w:ind w:firstLine="709"/>
              <w:jc w:val="both"/>
              <w:rPr>
                <w:rFonts w:ascii="Times New Roman" w:hAnsi="Times New Roman" w:cs="Times New Roman"/>
                <w:sz w:val="24"/>
                <w:szCs w:val="24"/>
              </w:rPr>
            </w:pPr>
          </w:p>
        </w:tc>
        <w:tc>
          <w:tcPr>
            <w:tcW w:w="3464" w:type="dxa"/>
            <w:tcBorders>
              <w:top w:val="single" w:sz="4" w:space="0" w:color="auto"/>
              <w:left w:val="single" w:sz="4" w:space="0" w:color="auto"/>
              <w:bottom w:val="single" w:sz="4" w:space="0" w:color="auto"/>
              <w:right w:val="single" w:sz="4" w:space="0" w:color="auto"/>
            </w:tcBorders>
            <w:vAlign w:val="bottom"/>
            <w:hideMark/>
          </w:tcPr>
          <w:p w:rsidR="00AD078A" w:rsidRPr="005F4ACB" w:rsidRDefault="00AD078A" w:rsidP="00885493">
            <w:pPr>
              <w:spacing w:line="360" w:lineRule="auto"/>
              <w:ind w:firstLine="709"/>
              <w:jc w:val="center"/>
              <w:rPr>
                <w:rFonts w:ascii="Times New Roman" w:hAnsi="Times New Roman" w:cs="Times New Roman"/>
                <w:sz w:val="24"/>
                <w:szCs w:val="24"/>
              </w:rPr>
            </w:pPr>
            <w:r w:rsidRPr="005F4ACB">
              <w:rPr>
                <w:rFonts w:ascii="Times New Roman" w:hAnsi="Times New Roman" w:cs="Times New Roman"/>
                <w:noProof/>
                <w:sz w:val="24"/>
                <w:szCs w:val="24"/>
              </w:rPr>
              <w:t>Си</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льные</w:t>
            </w:r>
            <w:r w:rsidRPr="005F4ACB">
              <w:rPr>
                <w:rFonts w:ascii="Times New Roman" w:hAnsi="Times New Roman" w:cs="Times New Roman"/>
                <w:sz w:val="24"/>
                <w:szCs w:val="24"/>
              </w:rPr>
              <w:t xml:space="preserve"> </w:t>
            </w:r>
            <w:r w:rsidRPr="005F4ACB">
              <w:rPr>
                <w:rFonts w:ascii="Times New Roman" w:hAnsi="Times New Roman" w:cs="Times New Roman"/>
                <w:noProof/>
                <w:sz w:val="24"/>
                <w:szCs w:val="24"/>
              </w:rPr>
              <w:t>ст</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ороны</w:t>
            </w:r>
          </w:p>
        </w:tc>
        <w:tc>
          <w:tcPr>
            <w:tcW w:w="3570" w:type="dxa"/>
            <w:tcBorders>
              <w:top w:val="single" w:sz="4" w:space="0" w:color="auto"/>
              <w:left w:val="single" w:sz="4" w:space="0" w:color="auto"/>
              <w:bottom w:val="single" w:sz="4" w:space="0" w:color="auto"/>
              <w:right w:val="single" w:sz="4" w:space="0" w:color="auto"/>
            </w:tcBorders>
            <w:vAlign w:val="bottom"/>
            <w:hideMark/>
          </w:tcPr>
          <w:p w:rsidR="00AD078A" w:rsidRPr="005F4ACB" w:rsidRDefault="00AD078A" w:rsidP="00885493">
            <w:pPr>
              <w:spacing w:line="360" w:lineRule="auto"/>
              <w:ind w:firstLine="709"/>
              <w:jc w:val="center"/>
              <w:rPr>
                <w:rFonts w:ascii="Times New Roman" w:hAnsi="Times New Roman" w:cs="Times New Roman"/>
                <w:sz w:val="24"/>
                <w:szCs w:val="24"/>
              </w:rPr>
            </w:pPr>
            <w:r w:rsidRPr="005F4ACB">
              <w:rPr>
                <w:rFonts w:ascii="Times New Roman" w:hAnsi="Times New Roman" w:cs="Times New Roman"/>
                <w:noProof/>
                <w:sz w:val="24"/>
                <w:szCs w:val="24"/>
              </w:rPr>
              <w:t>Сл</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абые</w:t>
            </w:r>
            <w:r w:rsidRPr="005F4ACB">
              <w:rPr>
                <w:rFonts w:ascii="Times New Roman" w:hAnsi="Times New Roman" w:cs="Times New Roman"/>
                <w:sz w:val="24"/>
                <w:szCs w:val="24"/>
              </w:rPr>
              <w:t xml:space="preserve"> </w:t>
            </w:r>
            <w:r w:rsidRPr="005F4ACB">
              <w:rPr>
                <w:rFonts w:ascii="Times New Roman" w:hAnsi="Times New Roman" w:cs="Times New Roman"/>
                <w:noProof/>
                <w:sz w:val="24"/>
                <w:szCs w:val="24"/>
              </w:rPr>
              <w:t>ст</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ороны</w:t>
            </w:r>
          </w:p>
        </w:tc>
      </w:tr>
      <w:tr w:rsidR="00AD078A" w:rsidRPr="005F4ACB" w:rsidTr="00885493">
        <w:trPr>
          <w:trHeight w:val="713"/>
        </w:trPr>
        <w:tc>
          <w:tcPr>
            <w:tcW w:w="2548" w:type="dxa"/>
            <w:tcBorders>
              <w:top w:val="single" w:sz="4" w:space="0" w:color="auto"/>
              <w:left w:val="single" w:sz="4" w:space="0" w:color="auto"/>
              <w:bottom w:val="single" w:sz="4" w:space="0" w:color="auto"/>
              <w:right w:val="single" w:sz="4" w:space="0" w:color="auto"/>
            </w:tcBorders>
            <w:vAlign w:val="center"/>
            <w:hideMark/>
          </w:tcPr>
          <w:p w:rsidR="00AD078A" w:rsidRPr="005F4ACB" w:rsidRDefault="00AD078A" w:rsidP="00885493">
            <w:pPr>
              <w:ind w:firstLine="709"/>
              <w:rPr>
                <w:rFonts w:ascii="Times New Roman" w:hAnsi="Times New Roman" w:cs="Times New Roman"/>
                <w:sz w:val="24"/>
                <w:szCs w:val="24"/>
              </w:rPr>
            </w:pPr>
            <w:r w:rsidRPr="005F4ACB">
              <w:rPr>
                <w:rFonts w:ascii="Times New Roman" w:hAnsi="Times New Roman" w:cs="Times New Roman"/>
                <w:noProof/>
                <w:sz w:val="24"/>
                <w:szCs w:val="24"/>
              </w:rPr>
              <w:lastRenderedPageBreak/>
              <w:t>Кр</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упный</w:t>
            </w:r>
            <w:r w:rsidRPr="005F4ACB">
              <w:rPr>
                <w:rFonts w:ascii="Times New Roman" w:hAnsi="Times New Roman" w:cs="Times New Roman"/>
                <w:sz w:val="24"/>
                <w:szCs w:val="24"/>
              </w:rPr>
              <w:t xml:space="preserve"> </w:t>
            </w:r>
            <w:r w:rsidRPr="005F4ACB">
              <w:rPr>
                <w:rFonts w:ascii="Times New Roman" w:hAnsi="Times New Roman" w:cs="Times New Roman"/>
                <w:noProof/>
                <w:sz w:val="24"/>
                <w:szCs w:val="24"/>
              </w:rPr>
              <w:t>би</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знес</w:t>
            </w:r>
          </w:p>
        </w:tc>
        <w:tc>
          <w:tcPr>
            <w:tcW w:w="3464" w:type="dxa"/>
            <w:tcBorders>
              <w:top w:val="single" w:sz="4" w:space="0" w:color="auto"/>
              <w:left w:val="single" w:sz="4" w:space="0" w:color="auto"/>
              <w:bottom w:val="single" w:sz="4" w:space="0" w:color="auto"/>
              <w:right w:val="single" w:sz="4" w:space="0" w:color="auto"/>
            </w:tcBorders>
            <w:vAlign w:val="bottom"/>
            <w:hideMark/>
          </w:tcPr>
          <w:p w:rsidR="00AD078A" w:rsidRPr="005F4ACB" w:rsidRDefault="00AD078A" w:rsidP="00885493">
            <w:pPr>
              <w:ind w:firstLine="709"/>
              <w:jc w:val="center"/>
              <w:rPr>
                <w:rFonts w:ascii="Times New Roman" w:hAnsi="Times New Roman" w:cs="Times New Roman"/>
                <w:sz w:val="24"/>
                <w:szCs w:val="24"/>
              </w:rPr>
            </w:pPr>
            <w:r w:rsidRPr="005F4ACB">
              <w:rPr>
                <w:rFonts w:ascii="Times New Roman" w:hAnsi="Times New Roman" w:cs="Times New Roman"/>
                <w:noProof/>
                <w:sz w:val="24"/>
                <w:szCs w:val="24"/>
              </w:rPr>
              <w:t>- сп</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особность</w:t>
            </w:r>
            <w:r w:rsidRPr="005F4ACB">
              <w:rPr>
                <w:rFonts w:ascii="Times New Roman" w:hAnsi="Times New Roman" w:cs="Times New Roman"/>
                <w:sz w:val="24"/>
                <w:szCs w:val="24"/>
              </w:rPr>
              <w:t xml:space="preserve"> </w:t>
            </w:r>
            <w:r w:rsidRPr="005F4ACB">
              <w:rPr>
                <w:rFonts w:ascii="Times New Roman" w:hAnsi="Times New Roman" w:cs="Times New Roman"/>
                <w:noProof/>
                <w:sz w:val="24"/>
                <w:szCs w:val="24"/>
              </w:rPr>
              <w:t>ак</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тивно</w:t>
            </w:r>
            <w:r w:rsidRPr="005F4ACB">
              <w:rPr>
                <w:rFonts w:ascii="Times New Roman" w:hAnsi="Times New Roman" w:cs="Times New Roman"/>
                <w:sz w:val="24"/>
                <w:szCs w:val="24"/>
              </w:rPr>
              <w:t xml:space="preserve"> </w:t>
            </w:r>
            <w:r w:rsidRPr="005F4ACB">
              <w:rPr>
                <w:rFonts w:ascii="Times New Roman" w:hAnsi="Times New Roman" w:cs="Times New Roman"/>
                <w:noProof/>
                <w:sz w:val="24"/>
                <w:szCs w:val="24"/>
              </w:rPr>
              <w:t>из</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менять</w:t>
            </w:r>
            <w:r w:rsidRPr="005F4ACB">
              <w:rPr>
                <w:rFonts w:ascii="Times New Roman" w:hAnsi="Times New Roman" w:cs="Times New Roman"/>
                <w:sz w:val="24"/>
                <w:szCs w:val="24"/>
              </w:rPr>
              <w:t xml:space="preserve"> </w:t>
            </w:r>
            <w:r w:rsidRPr="005F4ACB">
              <w:rPr>
                <w:rFonts w:ascii="Times New Roman" w:hAnsi="Times New Roman" w:cs="Times New Roman"/>
                <w:noProof/>
                <w:sz w:val="24"/>
                <w:szCs w:val="24"/>
              </w:rPr>
              <w:t>вн</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ешнюю</w:t>
            </w:r>
            <w:r w:rsidRPr="005F4ACB">
              <w:rPr>
                <w:rFonts w:ascii="Times New Roman" w:hAnsi="Times New Roman" w:cs="Times New Roman"/>
                <w:sz w:val="24"/>
                <w:szCs w:val="24"/>
              </w:rPr>
              <w:t xml:space="preserve"> </w:t>
            </w:r>
            <w:r w:rsidRPr="005F4ACB">
              <w:rPr>
                <w:rFonts w:ascii="Times New Roman" w:hAnsi="Times New Roman" w:cs="Times New Roman"/>
                <w:noProof/>
                <w:sz w:val="24"/>
                <w:szCs w:val="24"/>
              </w:rPr>
              <w:t>ср</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еду</w:t>
            </w:r>
            <w:r w:rsidRPr="005F4ACB">
              <w:rPr>
                <w:rFonts w:ascii="Times New Roman" w:hAnsi="Times New Roman" w:cs="Times New Roman"/>
                <w:sz w:val="24"/>
                <w:szCs w:val="24"/>
              </w:rPr>
              <w:t xml:space="preserve"> </w:t>
            </w:r>
            <w:r w:rsidRPr="005F4ACB">
              <w:rPr>
                <w:rFonts w:ascii="Times New Roman" w:hAnsi="Times New Roman" w:cs="Times New Roman"/>
                <w:noProof/>
                <w:sz w:val="24"/>
                <w:szCs w:val="24"/>
              </w:rPr>
              <w:t>пр</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едпринимательства;</w:t>
            </w:r>
          </w:p>
          <w:p w:rsidR="00AD078A" w:rsidRPr="005F4ACB" w:rsidRDefault="00AD078A" w:rsidP="00885493">
            <w:pPr>
              <w:ind w:firstLine="709"/>
              <w:jc w:val="center"/>
              <w:rPr>
                <w:rFonts w:ascii="Times New Roman" w:hAnsi="Times New Roman" w:cs="Times New Roman"/>
                <w:sz w:val="24"/>
                <w:szCs w:val="24"/>
              </w:rPr>
            </w:pPr>
            <w:r w:rsidRPr="005F4ACB">
              <w:rPr>
                <w:rFonts w:ascii="Times New Roman" w:hAnsi="Times New Roman" w:cs="Times New Roman"/>
                <w:sz w:val="24"/>
                <w:szCs w:val="24"/>
              </w:rPr>
              <w:t xml:space="preserve">- </w:t>
            </w:r>
            <w:r w:rsidRPr="005F4ACB">
              <w:rPr>
                <w:rFonts w:ascii="Times New Roman" w:hAnsi="Times New Roman" w:cs="Times New Roman"/>
                <w:noProof/>
                <w:sz w:val="24"/>
                <w:szCs w:val="24"/>
              </w:rPr>
              <w:t>во</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зможности</w:t>
            </w:r>
            <w:r w:rsidRPr="005F4ACB">
              <w:rPr>
                <w:rFonts w:ascii="Times New Roman" w:hAnsi="Times New Roman" w:cs="Times New Roman"/>
                <w:sz w:val="24"/>
                <w:szCs w:val="24"/>
              </w:rPr>
              <w:t xml:space="preserve"> </w:t>
            </w:r>
            <w:r w:rsidRPr="005F4ACB">
              <w:rPr>
                <w:rFonts w:ascii="Times New Roman" w:hAnsi="Times New Roman" w:cs="Times New Roman"/>
                <w:noProof/>
                <w:sz w:val="24"/>
                <w:szCs w:val="24"/>
              </w:rPr>
              <w:t>со</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здавать</w:t>
            </w:r>
            <w:r w:rsidRPr="005F4ACB">
              <w:rPr>
                <w:rFonts w:ascii="Times New Roman" w:hAnsi="Times New Roman" w:cs="Times New Roman"/>
                <w:sz w:val="24"/>
                <w:szCs w:val="24"/>
              </w:rPr>
              <w:t xml:space="preserve"> и </w:t>
            </w:r>
            <w:r w:rsidRPr="005F4ACB">
              <w:rPr>
                <w:rFonts w:ascii="Times New Roman" w:hAnsi="Times New Roman" w:cs="Times New Roman"/>
                <w:noProof/>
                <w:sz w:val="24"/>
                <w:szCs w:val="24"/>
              </w:rPr>
              <w:t>на</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капливать</w:t>
            </w:r>
            <w:r w:rsidRPr="005F4ACB">
              <w:rPr>
                <w:rFonts w:ascii="Times New Roman" w:hAnsi="Times New Roman" w:cs="Times New Roman"/>
                <w:sz w:val="24"/>
                <w:szCs w:val="24"/>
              </w:rPr>
              <w:t xml:space="preserve"> </w:t>
            </w:r>
            <w:r w:rsidRPr="005F4ACB">
              <w:rPr>
                <w:rFonts w:ascii="Times New Roman" w:hAnsi="Times New Roman" w:cs="Times New Roman"/>
                <w:noProof/>
                <w:sz w:val="24"/>
                <w:szCs w:val="24"/>
              </w:rPr>
              <w:t>до</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стижения</w:t>
            </w:r>
            <w:r w:rsidRPr="005F4ACB">
              <w:rPr>
                <w:rFonts w:ascii="Times New Roman" w:hAnsi="Times New Roman" w:cs="Times New Roman"/>
                <w:sz w:val="24"/>
                <w:szCs w:val="24"/>
              </w:rPr>
              <w:t xml:space="preserve"> НТП, </w:t>
            </w:r>
            <w:r w:rsidRPr="005F4ACB">
              <w:rPr>
                <w:rFonts w:ascii="Times New Roman" w:hAnsi="Times New Roman" w:cs="Times New Roman"/>
                <w:noProof/>
                <w:sz w:val="24"/>
                <w:szCs w:val="24"/>
              </w:rPr>
              <w:t>пр</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оцедуры</w:t>
            </w:r>
            <w:r w:rsidRPr="005F4ACB">
              <w:rPr>
                <w:rFonts w:ascii="Times New Roman" w:hAnsi="Times New Roman" w:cs="Times New Roman"/>
                <w:sz w:val="24"/>
                <w:szCs w:val="24"/>
              </w:rPr>
              <w:t xml:space="preserve"> и </w:t>
            </w:r>
            <w:r w:rsidRPr="005F4ACB">
              <w:rPr>
                <w:rFonts w:ascii="Times New Roman" w:hAnsi="Times New Roman" w:cs="Times New Roman"/>
                <w:noProof/>
                <w:sz w:val="24"/>
                <w:szCs w:val="24"/>
              </w:rPr>
              <w:t>пр</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авила</w:t>
            </w:r>
            <w:r w:rsidRPr="005F4ACB">
              <w:rPr>
                <w:rFonts w:ascii="Times New Roman" w:hAnsi="Times New Roman" w:cs="Times New Roman"/>
                <w:sz w:val="24"/>
                <w:szCs w:val="24"/>
              </w:rPr>
              <w:t xml:space="preserve"> </w:t>
            </w:r>
            <w:r w:rsidRPr="005F4ACB">
              <w:rPr>
                <w:rFonts w:ascii="Times New Roman" w:hAnsi="Times New Roman" w:cs="Times New Roman"/>
                <w:noProof/>
                <w:sz w:val="24"/>
                <w:szCs w:val="24"/>
              </w:rPr>
              <w:t>ра</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ционального</w:t>
            </w:r>
            <w:r w:rsidRPr="005F4ACB">
              <w:rPr>
                <w:rFonts w:ascii="Times New Roman" w:hAnsi="Times New Roman" w:cs="Times New Roman"/>
                <w:sz w:val="24"/>
                <w:szCs w:val="24"/>
              </w:rPr>
              <w:t xml:space="preserve"> </w:t>
            </w:r>
            <w:r w:rsidRPr="005F4ACB">
              <w:rPr>
                <w:rFonts w:ascii="Times New Roman" w:hAnsi="Times New Roman" w:cs="Times New Roman"/>
                <w:noProof/>
                <w:sz w:val="24"/>
                <w:szCs w:val="24"/>
              </w:rPr>
              <w:t>би</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знеса;</w:t>
            </w:r>
          </w:p>
          <w:p w:rsidR="00AD078A" w:rsidRPr="005F4ACB" w:rsidRDefault="00AD078A" w:rsidP="00885493">
            <w:pPr>
              <w:ind w:firstLine="709"/>
              <w:jc w:val="center"/>
              <w:rPr>
                <w:rFonts w:ascii="Times New Roman" w:hAnsi="Times New Roman" w:cs="Times New Roman"/>
                <w:sz w:val="24"/>
                <w:szCs w:val="24"/>
              </w:rPr>
            </w:pPr>
            <w:r w:rsidRPr="005F4ACB">
              <w:rPr>
                <w:rFonts w:ascii="Times New Roman" w:hAnsi="Times New Roman" w:cs="Times New Roman"/>
                <w:sz w:val="24"/>
                <w:szCs w:val="24"/>
              </w:rPr>
              <w:t xml:space="preserve">- </w:t>
            </w:r>
            <w:r w:rsidRPr="005F4ACB">
              <w:rPr>
                <w:rFonts w:ascii="Times New Roman" w:hAnsi="Times New Roman" w:cs="Times New Roman"/>
                <w:noProof/>
                <w:sz w:val="24"/>
                <w:szCs w:val="24"/>
              </w:rPr>
              <w:t>эк</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ономия</w:t>
            </w:r>
            <w:r w:rsidRPr="005F4ACB">
              <w:rPr>
                <w:rFonts w:ascii="Times New Roman" w:hAnsi="Times New Roman" w:cs="Times New Roman"/>
                <w:sz w:val="24"/>
                <w:szCs w:val="24"/>
              </w:rPr>
              <w:t xml:space="preserve"> на </w:t>
            </w:r>
            <w:r w:rsidRPr="005F4ACB">
              <w:rPr>
                <w:rFonts w:ascii="Times New Roman" w:hAnsi="Times New Roman" w:cs="Times New Roman"/>
                <w:noProof/>
                <w:sz w:val="24"/>
                <w:szCs w:val="24"/>
              </w:rPr>
              <w:t>из</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держках</w:t>
            </w:r>
            <w:r w:rsidRPr="005F4ACB">
              <w:rPr>
                <w:rFonts w:ascii="Times New Roman" w:hAnsi="Times New Roman" w:cs="Times New Roman"/>
                <w:sz w:val="24"/>
                <w:szCs w:val="24"/>
              </w:rPr>
              <w:t xml:space="preserve"> </w:t>
            </w:r>
            <w:r w:rsidRPr="005F4ACB">
              <w:rPr>
                <w:rFonts w:ascii="Times New Roman" w:hAnsi="Times New Roman" w:cs="Times New Roman"/>
                <w:noProof/>
                <w:sz w:val="24"/>
                <w:szCs w:val="24"/>
              </w:rPr>
              <w:t>пр</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оизводства;</w:t>
            </w:r>
          </w:p>
          <w:p w:rsidR="00AD078A" w:rsidRPr="005F4ACB" w:rsidRDefault="00AD078A" w:rsidP="00885493">
            <w:pPr>
              <w:ind w:firstLine="709"/>
              <w:jc w:val="center"/>
              <w:rPr>
                <w:rFonts w:ascii="Times New Roman" w:hAnsi="Times New Roman" w:cs="Times New Roman"/>
                <w:sz w:val="24"/>
                <w:szCs w:val="24"/>
              </w:rPr>
            </w:pPr>
            <w:r w:rsidRPr="005F4ACB">
              <w:rPr>
                <w:rFonts w:ascii="Times New Roman" w:hAnsi="Times New Roman" w:cs="Times New Roman"/>
                <w:sz w:val="24"/>
                <w:szCs w:val="24"/>
              </w:rPr>
              <w:t xml:space="preserve">- </w:t>
            </w:r>
            <w:r w:rsidRPr="005F4ACB">
              <w:rPr>
                <w:rFonts w:ascii="Times New Roman" w:hAnsi="Times New Roman" w:cs="Times New Roman"/>
                <w:noProof/>
                <w:sz w:val="24"/>
                <w:szCs w:val="24"/>
              </w:rPr>
              <w:t>ус</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тойчивость</w:t>
            </w:r>
          </w:p>
        </w:tc>
        <w:tc>
          <w:tcPr>
            <w:tcW w:w="3570" w:type="dxa"/>
            <w:tcBorders>
              <w:top w:val="single" w:sz="4" w:space="0" w:color="auto"/>
              <w:left w:val="single" w:sz="4" w:space="0" w:color="auto"/>
              <w:bottom w:val="single" w:sz="4" w:space="0" w:color="auto"/>
              <w:right w:val="single" w:sz="4" w:space="0" w:color="auto"/>
            </w:tcBorders>
            <w:vAlign w:val="bottom"/>
            <w:hideMark/>
          </w:tcPr>
          <w:p w:rsidR="00AD078A" w:rsidRPr="005F4ACB" w:rsidRDefault="00AD078A" w:rsidP="00885493">
            <w:pPr>
              <w:ind w:firstLine="709"/>
              <w:jc w:val="center"/>
              <w:rPr>
                <w:rFonts w:ascii="Times New Roman" w:hAnsi="Times New Roman" w:cs="Times New Roman"/>
                <w:sz w:val="24"/>
                <w:szCs w:val="24"/>
              </w:rPr>
            </w:pPr>
            <w:r w:rsidRPr="005F4ACB">
              <w:rPr>
                <w:rFonts w:ascii="Times New Roman" w:hAnsi="Times New Roman" w:cs="Times New Roman"/>
                <w:sz w:val="24"/>
                <w:szCs w:val="24"/>
              </w:rPr>
              <w:t xml:space="preserve">- </w:t>
            </w:r>
            <w:r w:rsidRPr="005F4ACB">
              <w:rPr>
                <w:rFonts w:ascii="Times New Roman" w:hAnsi="Times New Roman" w:cs="Times New Roman"/>
                <w:noProof/>
                <w:sz w:val="24"/>
                <w:szCs w:val="24"/>
              </w:rPr>
              <w:t>сн</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ижение</w:t>
            </w:r>
            <w:r w:rsidRPr="005F4ACB">
              <w:rPr>
                <w:rFonts w:ascii="Times New Roman" w:hAnsi="Times New Roman" w:cs="Times New Roman"/>
                <w:sz w:val="24"/>
                <w:szCs w:val="24"/>
              </w:rPr>
              <w:t xml:space="preserve"> </w:t>
            </w:r>
            <w:r w:rsidRPr="005F4ACB">
              <w:rPr>
                <w:rFonts w:ascii="Times New Roman" w:hAnsi="Times New Roman" w:cs="Times New Roman"/>
                <w:noProof/>
                <w:sz w:val="24"/>
                <w:szCs w:val="24"/>
              </w:rPr>
              <w:t>ст</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имулов</w:t>
            </w:r>
            <w:r w:rsidRPr="005F4ACB">
              <w:rPr>
                <w:rFonts w:ascii="Times New Roman" w:hAnsi="Times New Roman" w:cs="Times New Roman"/>
                <w:sz w:val="24"/>
                <w:szCs w:val="24"/>
              </w:rPr>
              <w:t xml:space="preserve"> к </w:t>
            </w:r>
            <w:r w:rsidRPr="005F4ACB">
              <w:rPr>
                <w:rFonts w:ascii="Times New Roman" w:hAnsi="Times New Roman" w:cs="Times New Roman"/>
                <w:noProof/>
                <w:sz w:val="24"/>
                <w:szCs w:val="24"/>
              </w:rPr>
              <w:t>ро</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сту</w:t>
            </w:r>
            <w:r w:rsidRPr="005F4ACB">
              <w:rPr>
                <w:rFonts w:ascii="Times New Roman" w:hAnsi="Times New Roman" w:cs="Times New Roman"/>
                <w:sz w:val="24"/>
                <w:szCs w:val="24"/>
              </w:rPr>
              <w:t xml:space="preserve"> </w:t>
            </w:r>
            <w:r w:rsidRPr="005F4ACB">
              <w:rPr>
                <w:rFonts w:ascii="Times New Roman" w:hAnsi="Times New Roman" w:cs="Times New Roman"/>
                <w:noProof/>
                <w:sz w:val="24"/>
                <w:szCs w:val="24"/>
              </w:rPr>
              <w:t>эф</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фективности</w:t>
            </w:r>
            <w:r w:rsidRPr="005F4ACB">
              <w:rPr>
                <w:rFonts w:ascii="Times New Roman" w:hAnsi="Times New Roman" w:cs="Times New Roman"/>
                <w:sz w:val="24"/>
                <w:szCs w:val="24"/>
              </w:rPr>
              <w:t xml:space="preserve"> </w:t>
            </w:r>
            <w:r w:rsidRPr="005F4ACB">
              <w:rPr>
                <w:rFonts w:ascii="Times New Roman" w:hAnsi="Times New Roman" w:cs="Times New Roman"/>
                <w:noProof/>
                <w:sz w:val="24"/>
                <w:szCs w:val="24"/>
              </w:rPr>
              <w:t>пр</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оизводства;</w:t>
            </w:r>
          </w:p>
          <w:p w:rsidR="00AD078A" w:rsidRPr="005F4ACB" w:rsidRDefault="00AD078A" w:rsidP="00885493">
            <w:pPr>
              <w:ind w:firstLine="709"/>
              <w:jc w:val="center"/>
              <w:rPr>
                <w:rFonts w:ascii="Times New Roman" w:hAnsi="Times New Roman" w:cs="Times New Roman"/>
                <w:sz w:val="24"/>
                <w:szCs w:val="24"/>
              </w:rPr>
            </w:pPr>
            <w:r w:rsidRPr="005F4ACB">
              <w:rPr>
                <w:rFonts w:ascii="Times New Roman" w:hAnsi="Times New Roman" w:cs="Times New Roman"/>
                <w:sz w:val="24"/>
                <w:szCs w:val="24"/>
              </w:rPr>
              <w:t xml:space="preserve">- </w:t>
            </w:r>
            <w:r w:rsidRPr="005F4ACB">
              <w:rPr>
                <w:rFonts w:ascii="Times New Roman" w:hAnsi="Times New Roman" w:cs="Times New Roman"/>
                <w:noProof/>
                <w:sz w:val="24"/>
                <w:szCs w:val="24"/>
              </w:rPr>
              <w:t>во</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зможность</w:t>
            </w:r>
            <w:r w:rsidRPr="005F4ACB">
              <w:rPr>
                <w:rFonts w:ascii="Times New Roman" w:hAnsi="Times New Roman" w:cs="Times New Roman"/>
                <w:sz w:val="24"/>
                <w:szCs w:val="24"/>
              </w:rPr>
              <w:t xml:space="preserve"> </w:t>
            </w:r>
            <w:r w:rsidRPr="005F4ACB">
              <w:rPr>
                <w:rFonts w:ascii="Times New Roman" w:hAnsi="Times New Roman" w:cs="Times New Roman"/>
                <w:noProof/>
                <w:sz w:val="24"/>
                <w:szCs w:val="24"/>
              </w:rPr>
              <w:t>дл</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я</w:t>
            </w:r>
            <w:r w:rsidRPr="005F4ACB">
              <w:rPr>
                <w:rFonts w:ascii="Times New Roman" w:hAnsi="Times New Roman" w:cs="Times New Roman"/>
                <w:sz w:val="24"/>
                <w:szCs w:val="24"/>
              </w:rPr>
              <w:t xml:space="preserve"> </w:t>
            </w:r>
            <w:r w:rsidRPr="005F4ACB">
              <w:rPr>
                <w:rFonts w:ascii="Times New Roman" w:hAnsi="Times New Roman" w:cs="Times New Roman"/>
                <w:noProof/>
                <w:sz w:val="24"/>
                <w:szCs w:val="24"/>
              </w:rPr>
              <w:t>ог</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раничения</w:t>
            </w:r>
            <w:r w:rsidRPr="005F4ACB">
              <w:rPr>
                <w:rFonts w:ascii="Times New Roman" w:hAnsi="Times New Roman" w:cs="Times New Roman"/>
                <w:sz w:val="24"/>
                <w:szCs w:val="24"/>
              </w:rPr>
              <w:t xml:space="preserve"> </w:t>
            </w:r>
            <w:r w:rsidRPr="005F4ACB">
              <w:rPr>
                <w:rFonts w:ascii="Times New Roman" w:hAnsi="Times New Roman" w:cs="Times New Roman"/>
                <w:noProof/>
                <w:sz w:val="24"/>
                <w:szCs w:val="24"/>
              </w:rPr>
              <w:t>до</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ступа</w:t>
            </w:r>
            <w:r w:rsidRPr="005F4ACB">
              <w:rPr>
                <w:rFonts w:ascii="Times New Roman" w:hAnsi="Times New Roman" w:cs="Times New Roman"/>
                <w:sz w:val="24"/>
                <w:szCs w:val="24"/>
              </w:rPr>
              <w:t xml:space="preserve"> </w:t>
            </w:r>
            <w:r w:rsidRPr="005F4ACB">
              <w:rPr>
                <w:rFonts w:ascii="Times New Roman" w:hAnsi="Times New Roman" w:cs="Times New Roman"/>
                <w:noProof/>
                <w:sz w:val="24"/>
                <w:szCs w:val="24"/>
              </w:rPr>
              <w:t>др</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угих</w:t>
            </w:r>
            <w:r w:rsidRPr="005F4ACB">
              <w:rPr>
                <w:rFonts w:ascii="Times New Roman" w:hAnsi="Times New Roman" w:cs="Times New Roman"/>
                <w:sz w:val="24"/>
                <w:szCs w:val="24"/>
              </w:rPr>
              <w:t xml:space="preserve"> </w:t>
            </w:r>
            <w:r w:rsidRPr="005F4ACB">
              <w:rPr>
                <w:rFonts w:ascii="Times New Roman" w:hAnsi="Times New Roman" w:cs="Times New Roman"/>
                <w:noProof/>
                <w:sz w:val="24"/>
                <w:szCs w:val="24"/>
              </w:rPr>
              <w:t>фи</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рм</w:t>
            </w:r>
            <w:r w:rsidRPr="005F4ACB">
              <w:rPr>
                <w:rFonts w:ascii="Times New Roman" w:hAnsi="Times New Roman" w:cs="Times New Roman"/>
                <w:sz w:val="24"/>
                <w:szCs w:val="24"/>
              </w:rPr>
              <w:t xml:space="preserve"> к </w:t>
            </w:r>
            <w:r w:rsidRPr="005F4ACB">
              <w:rPr>
                <w:rFonts w:ascii="Times New Roman" w:hAnsi="Times New Roman" w:cs="Times New Roman"/>
                <w:noProof/>
                <w:sz w:val="24"/>
                <w:szCs w:val="24"/>
              </w:rPr>
              <w:t>до</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стижениям</w:t>
            </w:r>
            <w:r w:rsidRPr="005F4ACB">
              <w:rPr>
                <w:rFonts w:ascii="Times New Roman" w:hAnsi="Times New Roman" w:cs="Times New Roman"/>
                <w:sz w:val="24"/>
                <w:szCs w:val="24"/>
              </w:rPr>
              <w:t xml:space="preserve"> </w:t>
            </w:r>
            <w:r w:rsidRPr="005F4ACB">
              <w:rPr>
                <w:rFonts w:ascii="Times New Roman" w:hAnsi="Times New Roman" w:cs="Times New Roman"/>
                <w:noProof/>
                <w:sz w:val="24"/>
                <w:szCs w:val="24"/>
              </w:rPr>
              <w:t>НТ</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П</w:t>
            </w:r>
            <w:r w:rsidRPr="005F4ACB">
              <w:rPr>
                <w:rFonts w:ascii="Times New Roman" w:hAnsi="Times New Roman" w:cs="Times New Roman"/>
                <w:sz w:val="24"/>
                <w:szCs w:val="24"/>
              </w:rPr>
              <w:t xml:space="preserve"> и </w:t>
            </w:r>
            <w:r w:rsidRPr="005F4ACB">
              <w:rPr>
                <w:rFonts w:ascii="Times New Roman" w:hAnsi="Times New Roman" w:cs="Times New Roman"/>
                <w:noProof/>
                <w:sz w:val="24"/>
                <w:szCs w:val="24"/>
              </w:rPr>
              <w:t>ра</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ционального</w:t>
            </w:r>
            <w:r w:rsidRPr="005F4ACB">
              <w:rPr>
                <w:rFonts w:ascii="Times New Roman" w:hAnsi="Times New Roman" w:cs="Times New Roman"/>
                <w:sz w:val="24"/>
                <w:szCs w:val="24"/>
              </w:rPr>
              <w:t xml:space="preserve"> </w:t>
            </w:r>
            <w:r w:rsidRPr="005F4ACB">
              <w:rPr>
                <w:rFonts w:ascii="Times New Roman" w:hAnsi="Times New Roman" w:cs="Times New Roman"/>
                <w:noProof/>
                <w:sz w:val="24"/>
                <w:szCs w:val="24"/>
              </w:rPr>
              <w:t>би</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знеса;</w:t>
            </w:r>
          </w:p>
          <w:p w:rsidR="00AD078A" w:rsidRPr="005F4ACB" w:rsidRDefault="00AD078A" w:rsidP="00885493">
            <w:pPr>
              <w:ind w:firstLine="709"/>
              <w:jc w:val="center"/>
              <w:rPr>
                <w:rFonts w:ascii="Times New Roman" w:hAnsi="Times New Roman" w:cs="Times New Roman"/>
                <w:sz w:val="24"/>
                <w:szCs w:val="24"/>
              </w:rPr>
            </w:pPr>
            <w:r w:rsidRPr="005F4ACB">
              <w:rPr>
                <w:rFonts w:ascii="Times New Roman" w:hAnsi="Times New Roman" w:cs="Times New Roman"/>
                <w:sz w:val="24"/>
                <w:szCs w:val="24"/>
              </w:rPr>
              <w:t xml:space="preserve">- </w:t>
            </w:r>
            <w:r w:rsidRPr="005F4ACB">
              <w:rPr>
                <w:rFonts w:ascii="Times New Roman" w:hAnsi="Times New Roman" w:cs="Times New Roman"/>
                <w:noProof/>
                <w:sz w:val="24"/>
                <w:szCs w:val="24"/>
              </w:rPr>
              <w:t>па</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дение</w:t>
            </w:r>
            <w:r w:rsidRPr="005F4ACB">
              <w:rPr>
                <w:rFonts w:ascii="Times New Roman" w:hAnsi="Times New Roman" w:cs="Times New Roman"/>
                <w:sz w:val="24"/>
                <w:szCs w:val="24"/>
              </w:rPr>
              <w:t xml:space="preserve"> </w:t>
            </w:r>
            <w:r w:rsidRPr="005F4ACB">
              <w:rPr>
                <w:rFonts w:ascii="Times New Roman" w:hAnsi="Times New Roman" w:cs="Times New Roman"/>
                <w:noProof/>
                <w:sz w:val="24"/>
                <w:szCs w:val="24"/>
              </w:rPr>
              <w:t>эф</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фективности</w:t>
            </w:r>
            <w:r w:rsidRPr="005F4ACB">
              <w:rPr>
                <w:rFonts w:ascii="Times New Roman" w:hAnsi="Times New Roman" w:cs="Times New Roman"/>
                <w:sz w:val="24"/>
                <w:szCs w:val="24"/>
              </w:rPr>
              <w:t xml:space="preserve"> </w:t>
            </w:r>
            <w:r w:rsidRPr="005F4ACB">
              <w:rPr>
                <w:rFonts w:ascii="Times New Roman" w:hAnsi="Times New Roman" w:cs="Times New Roman"/>
                <w:noProof/>
                <w:sz w:val="24"/>
                <w:szCs w:val="24"/>
              </w:rPr>
              <w:t>уп</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равление</w:t>
            </w:r>
            <w:r w:rsidRPr="005F4ACB">
              <w:rPr>
                <w:rFonts w:ascii="Times New Roman" w:hAnsi="Times New Roman" w:cs="Times New Roman"/>
                <w:sz w:val="24"/>
                <w:szCs w:val="24"/>
              </w:rPr>
              <w:t xml:space="preserve"> с </w:t>
            </w:r>
            <w:r w:rsidRPr="005F4ACB">
              <w:rPr>
                <w:rFonts w:ascii="Times New Roman" w:hAnsi="Times New Roman" w:cs="Times New Roman"/>
                <w:noProof/>
                <w:sz w:val="24"/>
                <w:szCs w:val="24"/>
              </w:rPr>
              <w:t>ро</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стом</w:t>
            </w:r>
            <w:r w:rsidRPr="005F4ACB">
              <w:rPr>
                <w:rFonts w:ascii="Times New Roman" w:hAnsi="Times New Roman" w:cs="Times New Roman"/>
                <w:sz w:val="24"/>
                <w:szCs w:val="24"/>
              </w:rPr>
              <w:t xml:space="preserve"> </w:t>
            </w:r>
            <w:r w:rsidRPr="005F4ACB">
              <w:rPr>
                <w:rFonts w:ascii="Times New Roman" w:hAnsi="Times New Roman" w:cs="Times New Roman"/>
                <w:noProof/>
                <w:sz w:val="24"/>
                <w:szCs w:val="24"/>
              </w:rPr>
              <w:t>об</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ъема</w:t>
            </w:r>
            <w:r w:rsidRPr="005F4ACB">
              <w:rPr>
                <w:rFonts w:ascii="Times New Roman" w:hAnsi="Times New Roman" w:cs="Times New Roman"/>
                <w:sz w:val="24"/>
                <w:szCs w:val="24"/>
              </w:rPr>
              <w:t xml:space="preserve"> </w:t>
            </w:r>
            <w:r w:rsidRPr="005F4ACB">
              <w:rPr>
                <w:rFonts w:ascii="Times New Roman" w:hAnsi="Times New Roman" w:cs="Times New Roman"/>
                <w:noProof/>
                <w:sz w:val="24"/>
                <w:szCs w:val="24"/>
              </w:rPr>
              <w:t>фи</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рмы;</w:t>
            </w:r>
          </w:p>
          <w:p w:rsidR="00AD078A" w:rsidRPr="005F4ACB" w:rsidRDefault="00AD078A" w:rsidP="00885493">
            <w:pPr>
              <w:ind w:firstLine="709"/>
              <w:jc w:val="center"/>
              <w:rPr>
                <w:rFonts w:ascii="Times New Roman" w:hAnsi="Times New Roman" w:cs="Times New Roman"/>
                <w:sz w:val="24"/>
                <w:szCs w:val="24"/>
              </w:rPr>
            </w:pPr>
            <w:r w:rsidRPr="005F4ACB">
              <w:rPr>
                <w:rFonts w:ascii="Times New Roman" w:hAnsi="Times New Roman" w:cs="Times New Roman"/>
                <w:sz w:val="24"/>
                <w:szCs w:val="24"/>
              </w:rPr>
              <w:t xml:space="preserve">- негибкость, </w:t>
            </w:r>
            <w:r w:rsidRPr="005F4ACB">
              <w:rPr>
                <w:rFonts w:ascii="Times New Roman" w:hAnsi="Times New Roman" w:cs="Times New Roman"/>
                <w:noProof/>
                <w:sz w:val="24"/>
                <w:szCs w:val="24"/>
              </w:rPr>
              <w:t>во</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зможность</w:t>
            </w:r>
            <w:r w:rsidRPr="005F4ACB">
              <w:rPr>
                <w:rFonts w:ascii="Times New Roman" w:hAnsi="Times New Roman" w:cs="Times New Roman"/>
                <w:sz w:val="24"/>
                <w:szCs w:val="24"/>
              </w:rPr>
              <w:t xml:space="preserve"> </w:t>
            </w:r>
            <w:r w:rsidRPr="005F4ACB">
              <w:rPr>
                <w:rFonts w:ascii="Times New Roman" w:hAnsi="Times New Roman" w:cs="Times New Roman"/>
                <w:noProof/>
                <w:sz w:val="24"/>
                <w:szCs w:val="24"/>
              </w:rPr>
              <w:t>по</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тери</w:t>
            </w:r>
            <w:r w:rsidRPr="005F4ACB">
              <w:rPr>
                <w:rFonts w:ascii="Times New Roman" w:hAnsi="Times New Roman" w:cs="Times New Roman"/>
                <w:sz w:val="24"/>
                <w:szCs w:val="24"/>
              </w:rPr>
              <w:t xml:space="preserve"> </w:t>
            </w:r>
            <w:r w:rsidRPr="005F4ACB">
              <w:rPr>
                <w:rFonts w:ascii="Times New Roman" w:hAnsi="Times New Roman" w:cs="Times New Roman"/>
                <w:noProof/>
                <w:sz w:val="24"/>
                <w:szCs w:val="24"/>
              </w:rPr>
              <w:t>ко</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нтакта</w:t>
            </w:r>
            <w:r w:rsidRPr="005F4ACB">
              <w:rPr>
                <w:rFonts w:ascii="Times New Roman" w:hAnsi="Times New Roman" w:cs="Times New Roman"/>
                <w:sz w:val="24"/>
                <w:szCs w:val="24"/>
              </w:rPr>
              <w:t xml:space="preserve"> с </w:t>
            </w:r>
            <w:r w:rsidRPr="005F4ACB">
              <w:rPr>
                <w:rFonts w:ascii="Times New Roman" w:hAnsi="Times New Roman" w:cs="Times New Roman"/>
                <w:noProof/>
                <w:sz w:val="24"/>
                <w:szCs w:val="24"/>
              </w:rPr>
              <w:t>по</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требителем</w:t>
            </w:r>
          </w:p>
        </w:tc>
      </w:tr>
      <w:tr w:rsidR="00AD078A" w:rsidRPr="005F4ACB" w:rsidTr="00885493">
        <w:trPr>
          <w:trHeight w:val="713"/>
        </w:trPr>
        <w:tc>
          <w:tcPr>
            <w:tcW w:w="2548" w:type="dxa"/>
            <w:tcBorders>
              <w:top w:val="single" w:sz="4" w:space="0" w:color="auto"/>
              <w:left w:val="single" w:sz="4" w:space="0" w:color="auto"/>
              <w:bottom w:val="single" w:sz="4" w:space="0" w:color="auto"/>
              <w:right w:val="single" w:sz="4" w:space="0" w:color="auto"/>
            </w:tcBorders>
            <w:vAlign w:val="center"/>
            <w:hideMark/>
          </w:tcPr>
          <w:p w:rsidR="00AD078A" w:rsidRPr="005F4ACB" w:rsidRDefault="00AD078A" w:rsidP="00885493">
            <w:pPr>
              <w:spacing w:after="120"/>
              <w:ind w:firstLine="709"/>
              <w:rPr>
                <w:rFonts w:ascii="Times New Roman" w:hAnsi="Times New Roman" w:cs="Times New Roman"/>
                <w:sz w:val="24"/>
                <w:szCs w:val="24"/>
              </w:rPr>
            </w:pPr>
            <w:r w:rsidRPr="005F4ACB">
              <w:rPr>
                <w:rFonts w:ascii="Times New Roman" w:hAnsi="Times New Roman" w:cs="Times New Roman"/>
                <w:noProof/>
                <w:sz w:val="24"/>
                <w:szCs w:val="24"/>
              </w:rPr>
              <w:t>Ма</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лый/средний</w:t>
            </w:r>
            <w:r w:rsidRPr="005F4ACB">
              <w:rPr>
                <w:rFonts w:ascii="Times New Roman" w:hAnsi="Times New Roman" w:cs="Times New Roman"/>
                <w:sz w:val="24"/>
                <w:szCs w:val="24"/>
              </w:rPr>
              <w:t xml:space="preserve"> </w:t>
            </w:r>
            <w:r w:rsidRPr="005F4ACB">
              <w:rPr>
                <w:rFonts w:ascii="Times New Roman" w:hAnsi="Times New Roman" w:cs="Times New Roman"/>
                <w:noProof/>
                <w:sz w:val="24"/>
                <w:szCs w:val="24"/>
              </w:rPr>
              <w:t>би</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знес</w:t>
            </w:r>
          </w:p>
        </w:tc>
        <w:tc>
          <w:tcPr>
            <w:tcW w:w="3464" w:type="dxa"/>
            <w:tcBorders>
              <w:top w:val="single" w:sz="4" w:space="0" w:color="auto"/>
              <w:left w:val="single" w:sz="4" w:space="0" w:color="auto"/>
              <w:bottom w:val="single" w:sz="4" w:space="0" w:color="auto"/>
              <w:right w:val="single" w:sz="4" w:space="0" w:color="auto"/>
            </w:tcBorders>
            <w:vAlign w:val="bottom"/>
            <w:hideMark/>
          </w:tcPr>
          <w:p w:rsidR="00AD078A" w:rsidRPr="005F4ACB" w:rsidRDefault="00AD078A" w:rsidP="00885493">
            <w:pPr>
              <w:spacing w:after="120"/>
              <w:ind w:firstLine="709"/>
              <w:jc w:val="center"/>
              <w:rPr>
                <w:rFonts w:ascii="Times New Roman" w:hAnsi="Times New Roman" w:cs="Times New Roman"/>
                <w:sz w:val="24"/>
                <w:szCs w:val="24"/>
              </w:rPr>
            </w:pPr>
            <w:r w:rsidRPr="005F4ACB">
              <w:rPr>
                <w:rFonts w:ascii="Times New Roman" w:hAnsi="Times New Roman" w:cs="Times New Roman"/>
                <w:sz w:val="24"/>
                <w:szCs w:val="24"/>
              </w:rPr>
              <w:t xml:space="preserve">- </w:t>
            </w:r>
            <w:r w:rsidRPr="005F4ACB">
              <w:rPr>
                <w:rFonts w:ascii="Times New Roman" w:hAnsi="Times New Roman" w:cs="Times New Roman"/>
                <w:noProof/>
                <w:sz w:val="24"/>
                <w:szCs w:val="24"/>
              </w:rPr>
              <w:t>ги</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бкость;</w:t>
            </w:r>
          </w:p>
          <w:p w:rsidR="00AD078A" w:rsidRPr="005F4ACB" w:rsidRDefault="00AD078A" w:rsidP="00885493">
            <w:pPr>
              <w:spacing w:after="120"/>
              <w:ind w:firstLine="709"/>
              <w:jc w:val="center"/>
              <w:rPr>
                <w:rFonts w:ascii="Times New Roman" w:hAnsi="Times New Roman" w:cs="Times New Roman"/>
                <w:sz w:val="24"/>
                <w:szCs w:val="24"/>
              </w:rPr>
            </w:pPr>
            <w:r w:rsidRPr="005F4ACB">
              <w:rPr>
                <w:rFonts w:ascii="Times New Roman" w:hAnsi="Times New Roman" w:cs="Times New Roman"/>
                <w:sz w:val="24"/>
                <w:szCs w:val="24"/>
              </w:rPr>
              <w:t xml:space="preserve">- </w:t>
            </w:r>
            <w:r w:rsidRPr="005F4ACB">
              <w:rPr>
                <w:rFonts w:ascii="Times New Roman" w:hAnsi="Times New Roman" w:cs="Times New Roman"/>
                <w:noProof/>
                <w:sz w:val="24"/>
                <w:szCs w:val="24"/>
              </w:rPr>
              <w:t>бо</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лее</w:t>
            </w:r>
            <w:r w:rsidRPr="005F4ACB">
              <w:rPr>
                <w:rFonts w:ascii="Times New Roman" w:hAnsi="Times New Roman" w:cs="Times New Roman"/>
                <w:sz w:val="24"/>
                <w:szCs w:val="24"/>
              </w:rPr>
              <w:t xml:space="preserve"> </w:t>
            </w:r>
            <w:r w:rsidRPr="005F4ACB">
              <w:rPr>
                <w:rFonts w:ascii="Times New Roman" w:hAnsi="Times New Roman" w:cs="Times New Roman"/>
                <w:noProof/>
                <w:sz w:val="24"/>
                <w:szCs w:val="24"/>
              </w:rPr>
              <w:t>вы</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сокая</w:t>
            </w:r>
            <w:r w:rsidRPr="005F4ACB">
              <w:rPr>
                <w:rFonts w:ascii="Times New Roman" w:hAnsi="Times New Roman" w:cs="Times New Roman"/>
                <w:sz w:val="24"/>
                <w:szCs w:val="24"/>
              </w:rPr>
              <w:t xml:space="preserve"> </w:t>
            </w:r>
            <w:r w:rsidRPr="005F4ACB">
              <w:rPr>
                <w:rFonts w:ascii="Times New Roman" w:hAnsi="Times New Roman" w:cs="Times New Roman"/>
                <w:noProof/>
                <w:sz w:val="24"/>
                <w:szCs w:val="24"/>
              </w:rPr>
              <w:t>ре</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нтабельность</w:t>
            </w:r>
            <w:r w:rsidRPr="005F4ACB">
              <w:rPr>
                <w:rFonts w:ascii="Times New Roman" w:hAnsi="Times New Roman" w:cs="Times New Roman"/>
                <w:sz w:val="24"/>
                <w:szCs w:val="24"/>
              </w:rPr>
              <w:t xml:space="preserve"> по </w:t>
            </w:r>
            <w:r w:rsidRPr="005F4ACB">
              <w:rPr>
                <w:rFonts w:ascii="Times New Roman" w:hAnsi="Times New Roman" w:cs="Times New Roman"/>
                <w:noProof/>
                <w:sz w:val="24"/>
                <w:szCs w:val="24"/>
              </w:rPr>
              <w:t>ср</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авнению</w:t>
            </w:r>
            <w:r w:rsidRPr="005F4ACB">
              <w:rPr>
                <w:rFonts w:ascii="Times New Roman" w:hAnsi="Times New Roman" w:cs="Times New Roman"/>
                <w:sz w:val="24"/>
                <w:szCs w:val="24"/>
              </w:rPr>
              <w:t xml:space="preserve"> с </w:t>
            </w:r>
            <w:r w:rsidRPr="005F4ACB">
              <w:rPr>
                <w:rFonts w:ascii="Times New Roman" w:hAnsi="Times New Roman" w:cs="Times New Roman"/>
                <w:noProof/>
                <w:sz w:val="24"/>
                <w:szCs w:val="24"/>
              </w:rPr>
              <w:t>кр</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упным</w:t>
            </w:r>
            <w:r w:rsidRPr="005F4ACB">
              <w:rPr>
                <w:rFonts w:ascii="Times New Roman" w:hAnsi="Times New Roman" w:cs="Times New Roman"/>
                <w:sz w:val="24"/>
                <w:szCs w:val="24"/>
              </w:rPr>
              <w:t xml:space="preserve"> </w:t>
            </w:r>
            <w:r w:rsidRPr="005F4ACB">
              <w:rPr>
                <w:rFonts w:ascii="Times New Roman" w:hAnsi="Times New Roman" w:cs="Times New Roman"/>
                <w:noProof/>
                <w:sz w:val="24"/>
                <w:szCs w:val="24"/>
              </w:rPr>
              <w:t>би</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знесом;</w:t>
            </w:r>
          </w:p>
          <w:p w:rsidR="00AD078A" w:rsidRPr="005F4ACB" w:rsidRDefault="00AD078A" w:rsidP="00885493">
            <w:pPr>
              <w:spacing w:after="120"/>
              <w:ind w:firstLine="709"/>
              <w:jc w:val="center"/>
              <w:rPr>
                <w:rFonts w:ascii="Times New Roman" w:hAnsi="Times New Roman" w:cs="Times New Roman"/>
                <w:sz w:val="24"/>
                <w:szCs w:val="24"/>
              </w:rPr>
            </w:pPr>
            <w:r w:rsidRPr="005F4ACB">
              <w:rPr>
                <w:rFonts w:ascii="Times New Roman" w:hAnsi="Times New Roman" w:cs="Times New Roman"/>
                <w:sz w:val="24"/>
                <w:szCs w:val="24"/>
              </w:rPr>
              <w:t xml:space="preserve">- </w:t>
            </w:r>
            <w:r w:rsidRPr="005F4ACB">
              <w:rPr>
                <w:rFonts w:ascii="Times New Roman" w:hAnsi="Times New Roman" w:cs="Times New Roman"/>
                <w:noProof/>
                <w:sz w:val="24"/>
                <w:szCs w:val="24"/>
              </w:rPr>
              <w:t>ис</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пользование</w:t>
            </w:r>
            <w:r w:rsidRPr="005F4ACB">
              <w:rPr>
                <w:rFonts w:ascii="Times New Roman" w:hAnsi="Times New Roman" w:cs="Times New Roman"/>
                <w:sz w:val="24"/>
                <w:szCs w:val="24"/>
              </w:rPr>
              <w:t xml:space="preserve"> </w:t>
            </w:r>
            <w:r w:rsidRPr="005F4ACB">
              <w:rPr>
                <w:rFonts w:ascii="Times New Roman" w:hAnsi="Times New Roman" w:cs="Times New Roman"/>
                <w:noProof/>
                <w:sz w:val="24"/>
                <w:szCs w:val="24"/>
              </w:rPr>
              <w:t>не</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занятых</w:t>
            </w:r>
            <w:r w:rsidRPr="005F4ACB">
              <w:rPr>
                <w:rFonts w:ascii="Times New Roman" w:hAnsi="Times New Roman" w:cs="Times New Roman"/>
                <w:sz w:val="24"/>
                <w:szCs w:val="24"/>
              </w:rPr>
              <w:t xml:space="preserve"> </w:t>
            </w:r>
            <w:r w:rsidRPr="005F4ACB">
              <w:rPr>
                <w:rFonts w:ascii="Times New Roman" w:hAnsi="Times New Roman" w:cs="Times New Roman"/>
                <w:noProof/>
                <w:sz w:val="24"/>
                <w:szCs w:val="24"/>
              </w:rPr>
              <w:t>ре</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сурсов</w:t>
            </w:r>
            <w:r w:rsidRPr="005F4ACB">
              <w:rPr>
                <w:rFonts w:ascii="Times New Roman" w:hAnsi="Times New Roman" w:cs="Times New Roman"/>
                <w:sz w:val="24"/>
                <w:szCs w:val="24"/>
              </w:rPr>
              <w:t xml:space="preserve"> с </w:t>
            </w:r>
            <w:r w:rsidRPr="005F4ACB">
              <w:rPr>
                <w:rFonts w:ascii="Times New Roman" w:hAnsi="Times New Roman" w:cs="Times New Roman"/>
                <w:noProof/>
                <w:sz w:val="24"/>
                <w:szCs w:val="24"/>
              </w:rPr>
              <w:t>не</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формальных</w:t>
            </w:r>
            <w:r w:rsidRPr="005F4ACB">
              <w:rPr>
                <w:rFonts w:ascii="Times New Roman" w:hAnsi="Times New Roman" w:cs="Times New Roman"/>
                <w:sz w:val="24"/>
                <w:szCs w:val="24"/>
              </w:rPr>
              <w:t xml:space="preserve"> </w:t>
            </w:r>
            <w:r w:rsidRPr="005F4ACB">
              <w:rPr>
                <w:rFonts w:ascii="Times New Roman" w:hAnsi="Times New Roman" w:cs="Times New Roman"/>
                <w:noProof/>
                <w:sz w:val="24"/>
                <w:szCs w:val="24"/>
              </w:rPr>
              <w:t>ры</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нков;</w:t>
            </w:r>
          </w:p>
          <w:p w:rsidR="00AD078A" w:rsidRPr="005F4ACB" w:rsidRDefault="00AD078A" w:rsidP="00885493">
            <w:pPr>
              <w:spacing w:after="120"/>
              <w:ind w:firstLine="709"/>
              <w:jc w:val="center"/>
              <w:rPr>
                <w:rFonts w:ascii="Times New Roman" w:hAnsi="Times New Roman" w:cs="Times New Roman"/>
                <w:sz w:val="24"/>
                <w:szCs w:val="24"/>
              </w:rPr>
            </w:pPr>
            <w:r w:rsidRPr="005F4ACB">
              <w:rPr>
                <w:rFonts w:ascii="Times New Roman" w:hAnsi="Times New Roman" w:cs="Times New Roman"/>
                <w:sz w:val="24"/>
                <w:szCs w:val="24"/>
              </w:rPr>
              <w:t xml:space="preserve">- </w:t>
            </w:r>
            <w:r w:rsidRPr="005F4ACB">
              <w:rPr>
                <w:rFonts w:ascii="Times New Roman" w:hAnsi="Times New Roman" w:cs="Times New Roman"/>
                <w:noProof/>
                <w:sz w:val="24"/>
                <w:szCs w:val="24"/>
              </w:rPr>
              <w:t>за</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висимость</w:t>
            </w:r>
            <w:r w:rsidRPr="005F4ACB">
              <w:rPr>
                <w:rFonts w:ascii="Times New Roman" w:hAnsi="Times New Roman" w:cs="Times New Roman"/>
                <w:sz w:val="24"/>
                <w:szCs w:val="24"/>
              </w:rPr>
              <w:t xml:space="preserve"> от </w:t>
            </w:r>
            <w:r w:rsidRPr="005F4ACB">
              <w:rPr>
                <w:rFonts w:ascii="Times New Roman" w:hAnsi="Times New Roman" w:cs="Times New Roman"/>
                <w:noProof/>
                <w:sz w:val="24"/>
                <w:szCs w:val="24"/>
              </w:rPr>
              <w:t>по</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ддержки</w:t>
            </w:r>
            <w:r w:rsidRPr="005F4ACB">
              <w:rPr>
                <w:rFonts w:ascii="Times New Roman" w:hAnsi="Times New Roman" w:cs="Times New Roman"/>
                <w:sz w:val="24"/>
                <w:szCs w:val="24"/>
              </w:rPr>
              <w:t xml:space="preserve"> </w:t>
            </w:r>
            <w:r w:rsidRPr="005F4ACB">
              <w:rPr>
                <w:rFonts w:ascii="Times New Roman" w:hAnsi="Times New Roman" w:cs="Times New Roman"/>
                <w:noProof/>
                <w:sz w:val="24"/>
                <w:szCs w:val="24"/>
              </w:rPr>
              <w:t>кр</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упных</w:t>
            </w:r>
            <w:r w:rsidRPr="005F4ACB">
              <w:rPr>
                <w:rFonts w:ascii="Times New Roman" w:hAnsi="Times New Roman" w:cs="Times New Roman"/>
                <w:sz w:val="24"/>
                <w:szCs w:val="24"/>
              </w:rPr>
              <w:t xml:space="preserve"> </w:t>
            </w:r>
            <w:r w:rsidRPr="005F4ACB">
              <w:rPr>
                <w:rFonts w:ascii="Times New Roman" w:hAnsi="Times New Roman" w:cs="Times New Roman"/>
                <w:noProof/>
                <w:sz w:val="24"/>
                <w:szCs w:val="24"/>
              </w:rPr>
              <w:t>фи</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рм</w:t>
            </w:r>
            <w:r w:rsidRPr="005F4ACB">
              <w:rPr>
                <w:rFonts w:ascii="Times New Roman" w:hAnsi="Times New Roman" w:cs="Times New Roman"/>
                <w:sz w:val="24"/>
                <w:szCs w:val="24"/>
              </w:rPr>
              <w:t xml:space="preserve"> и </w:t>
            </w:r>
            <w:r w:rsidRPr="005F4ACB">
              <w:rPr>
                <w:rFonts w:ascii="Times New Roman" w:hAnsi="Times New Roman" w:cs="Times New Roman"/>
                <w:noProof/>
                <w:sz w:val="24"/>
                <w:szCs w:val="24"/>
              </w:rPr>
              <w:t>го</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сударства</w:t>
            </w:r>
          </w:p>
        </w:tc>
        <w:tc>
          <w:tcPr>
            <w:tcW w:w="3570" w:type="dxa"/>
            <w:tcBorders>
              <w:top w:val="single" w:sz="4" w:space="0" w:color="auto"/>
              <w:left w:val="single" w:sz="4" w:space="0" w:color="auto"/>
              <w:bottom w:val="single" w:sz="4" w:space="0" w:color="auto"/>
              <w:right w:val="single" w:sz="4" w:space="0" w:color="auto"/>
            </w:tcBorders>
            <w:vAlign w:val="bottom"/>
            <w:hideMark/>
          </w:tcPr>
          <w:p w:rsidR="00AD078A" w:rsidRPr="005F4ACB" w:rsidRDefault="00AD078A" w:rsidP="00885493">
            <w:pPr>
              <w:spacing w:after="120"/>
              <w:ind w:firstLine="709"/>
              <w:jc w:val="center"/>
              <w:rPr>
                <w:rFonts w:ascii="Times New Roman" w:hAnsi="Times New Roman" w:cs="Times New Roman"/>
                <w:sz w:val="24"/>
                <w:szCs w:val="24"/>
              </w:rPr>
            </w:pPr>
            <w:r w:rsidRPr="005F4ACB">
              <w:rPr>
                <w:rFonts w:ascii="Times New Roman" w:hAnsi="Times New Roman" w:cs="Times New Roman"/>
                <w:sz w:val="24"/>
                <w:szCs w:val="24"/>
              </w:rPr>
              <w:t xml:space="preserve">- </w:t>
            </w:r>
            <w:r w:rsidRPr="005F4ACB">
              <w:rPr>
                <w:rFonts w:ascii="Times New Roman" w:hAnsi="Times New Roman" w:cs="Times New Roman"/>
                <w:noProof/>
                <w:sz w:val="24"/>
                <w:szCs w:val="24"/>
              </w:rPr>
              <w:t>вы</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сокорискованный</w:t>
            </w:r>
            <w:r w:rsidRPr="005F4ACB">
              <w:rPr>
                <w:rFonts w:ascii="Times New Roman" w:hAnsi="Times New Roman" w:cs="Times New Roman"/>
                <w:sz w:val="24"/>
                <w:szCs w:val="24"/>
              </w:rPr>
              <w:t xml:space="preserve"> </w:t>
            </w:r>
            <w:r w:rsidRPr="005F4ACB">
              <w:rPr>
                <w:rFonts w:ascii="Times New Roman" w:hAnsi="Times New Roman" w:cs="Times New Roman"/>
                <w:noProof/>
                <w:sz w:val="24"/>
                <w:szCs w:val="24"/>
              </w:rPr>
              <w:t>ха</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рактер;</w:t>
            </w:r>
          </w:p>
          <w:p w:rsidR="00AD078A" w:rsidRPr="005F4ACB" w:rsidRDefault="00AD078A" w:rsidP="00885493">
            <w:pPr>
              <w:spacing w:after="120"/>
              <w:ind w:firstLine="709"/>
              <w:jc w:val="center"/>
              <w:rPr>
                <w:rFonts w:ascii="Times New Roman" w:hAnsi="Times New Roman" w:cs="Times New Roman"/>
                <w:sz w:val="24"/>
                <w:szCs w:val="24"/>
              </w:rPr>
            </w:pPr>
            <w:r w:rsidRPr="005F4ACB">
              <w:rPr>
                <w:rFonts w:ascii="Times New Roman" w:hAnsi="Times New Roman" w:cs="Times New Roman"/>
                <w:sz w:val="24"/>
                <w:szCs w:val="24"/>
              </w:rPr>
              <w:t xml:space="preserve">- </w:t>
            </w:r>
            <w:r w:rsidRPr="005F4ACB">
              <w:rPr>
                <w:rFonts w:ascii="Times New Roman" w:hAnsi="Times New Roman" w:cs="Times New Roman"/>
                <w:noProof/>
                <w:sz w:val="24"/>
                <w:szCs w:val="24"/>
              </w:rPr>
              <w:t>ин</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туитивный</w:t>
            </w:r>
            <w:r w:rsidRPr="005F4ACB">
              <w:rPr>
                <w:rFonts w:ascii="Times New Roman" w:hAnsi="Times New Roman" w:cs="Times New Roman"/>
                <w:sz w:val="24"/>
                <w:szCs w:val="24"/>
              </w:rPr>
              <w:t xml:space="preserve"> </w:t>
            </w:r>
            <w:r w:rsidRPr="005F4ACB">
              <w:rPr>
                <w:rFonts w:ascii="Times New Roman" w:hAnsi="Times New Roman" w:cs="Times New Roman"/>
                <w:noProof/>
                <w:sz w:val="24"/>
                <w:szCs w:val="24"/>
              </w:rPr>
              <w:t>ха</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рактер</w:t>
            </w:r>
            <w:r w:rsidRPr="005F4ACB">
              <w:rPr>
                <w:rFonts w:ascii="Times New Roman" w:hAnsi="Times New Roman" w:cs="Times New Roman"/>
                <w:sz w:val="24"/>
                <w:szCs w:val="24"/>
              </w:rPr>
              <w:t xml:space="preserve"> и </w:t>
            </w:r>
            <w:r w:rsidRPr="005F4ACB">
              <w:rPr>
                <w:rFonts w:ascii="Times New Roman" w:hAnsi="Times New Roman" w:cs="Times New Roman"/>
                <w:noProof/>
                <w:sz w:val="24"/>
                <w:szCs w:val="24"/>
              </w:rPr>
              <w:t>не</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специализированное</w:t>
            </w:r>
            <w:r w:rsidRPr="005F4ACB">
              <w:rPr>
                <w:rFonts w:ascii="Times New Roman" w:hAnsi="Times New Roman" w:cs="Times New Roman"/>
                <w:sz w:val="24"/>
                <w:szCs w:val="24"/>
              </w:rPr>
              <w:t xml:space="preserve"> </w:t>
            </w:r>
            <w:r w:rsidRPr="005F4ACB">
              <w:rPr>
                <w:rFonts w:ascii="Times New Roman" w:hAnsi="Times New Roman" w:cs="Times New Roman"/>
                <w:noProof/>
                <w:sz w:val="24"/>
                <w:szCs w:val="24"/>
              </w:rPr>
              <w:t>уп</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равление;</w:t>
            </w:r>
          </w:p>
          <w:p w:rsidR="00AD078A" w:rsidRPr="005F4ACB" w:rsidRDefault="00AD078A" w:rsidP="00885493">
            <w:pPr>
              <w:spacing w:after="120"/>
              <w:ind w:firstLine="709"/>
              <w:jc w:val="center"/>
              <w:rPr>
                <w:rFonts w:ascii="Times New Roman" w:hAnsi="Times New Roman" w:cs="Times New Roman"/>
                <w:sz w:val="24"/>
                <w:szCs w:val="24"/>
              </w:rPr>
            </w:pPr>
            <w:r w:rsidRPr="005F4ACB">
              <w:rPr>
                <w:rFonts w:ascii="Times New Roman" w:hAnsi="Times New Roman" w:cs="Times New Roman"/>
                <w:sz w:val="24"/>
                <w:szCs w:val="24"/>
              </w:rPr>
              <w:t xml:space="preserve">- </w:t>
            </w:r>
            <w:r w:rsidRPr="005F4ACB">
              <w:rPr>
                <w:rFonts w:ascii="Times New Roman" w:hAnsi="Times New Roman" w:cs="Times New Roman"/>
                <w:noProof/>
                <w:sz w:val="24"/>
                <w:szCs w:val="24"/>
              </w:rPr>
              <w:t>ог</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раниченный</w:t>
            </w:r>
            <w:r w:rsidRPr="005F4ACB">
              <w:rPr>
                <w:rFonts w:ascii="Times New Roman" w:hAnsi="Times New Roman" w:cs="Times New Roman"/>
                <w:sz w:val="24"/>
                <w:szCs w:val="24"/>
              </w:rPr>
              <w:t xml:space="preserve"> </w:t>
            </w:r>
            <w:r w:rsidRPr="005F4ACB">
              <w:rPr>
                <w:rFonts w:ascii="Times New Roman" w:hAnsi="Times New Roman" w:cs="Times New Roman"/>
                <w:noProof/>
                <w:sz w:val="24"/>
                <w:szCs w:val="24"/>
              </w:rPr>
              <w:t>до</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ступ</w:t>
            </w:r>
            <w:r w:rsidRPr="005F4ACB">
              <w:rPr>
                <w:rFonts w:ascii="Times New Roman" w:hAnsi="Times New Roman" w:cs="Times New Roman"/>
                <w:sz w:val="24"/>
                <w:szCs w:val="24"/>
              </w:rPr>
              <w:t xml:space="preserve"> </w:t>
            </w:r>
            <w:proofErr w:type="gramStart"/>
            <w:r w:rsidRPr="005F4ACB">
              <w:rPr>
                <w:rFonts w:ascii="Times New Roman" w:hAnsi="Times New Roman" w:cs="Times New Roman"/>
                <w:sz w:val="24"/>
                <w:szCs w:val="24"/>
              </w:rPr>
              <w:t xml:space="preserve">к </w:t>
            </w:r>
            <w:r w:rsidRPr="005F4ACB">
              <w:rPr>
                <w:rFonts w:ascii="Times New Roman" w:hAnsi="Times New Roman" w:cs="Times New Roman"/>
                <w:noProof/>
                <w:sz w:val="24"/>
                <w:szCs w:val="24"/>
              </w:rPr>
              <w:t>вы</w:t>
            </w:r>
            <w:proofErr w:type="gramEnd"/>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сококачественным</w:t>
            </w:r>
            <w:r w:rsidRPr="005F4ACB">
              <w:rPr>
                <w:rFonts w:ascii="Times New Roman" w:hAnsi="Times New Roman" w:cs="Times New Roman"/>
                <w:sz w:val="24"/>
                <w:szCs w:val="24"/>
              </w:rPr>
              <w:t xml:space="preserve"> </w:t>
            </w:r>
            <w:r w:rsidRPr="005F4ACB">
              <w:rPr>
                <w:rFonts w:ascii="Times New Roman" w:hAnsi="Times New Roman" w:cs="Times New Roman"/>
                <w:noProof/>
                <w:sz w:val="24"/>
                <w:szCs w:val="24"/>
              </w:rPr>
              <w:t>ре</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сурсам;</w:t>
            </w:r>
          </w:p>
          <w:p w:rsidR="00AD078A" w:rsidRPr="005F4ACB" w:rsidRDefault="00AD078A" w:rsidP="00885493">
            <w:pPr>
              <w:spacing w:after="120"/>
              <w:ind w:firstLine="709"/>
              <w:jc w:val="center"/>
              <w:rPr>
                <w:rFonts w:ascii="Times New Roman" w:hAnsi="Times New Roman" w:cs="Times New Roman"/>
                <w:sz w:val="24"/>
                <w:szCs w:val="24"/>
              </w:rPr>
            </w:pPr>
            <w:r w:rsidRPr="005F4ACB">
              <w:rPr>
                <w:rFonts w:ascii="Times New Roman" w:hAnsi="Times New Roman" w:cs="Times New Roman"/>
                <w:sz w:val="24"/>
                <w:szCs w:val="24"/>
              </w:rPr>
              <w:t xml:space="preserve">- </w:t>
            </w:r>
            <w:r w:rsidRPr="005F4ACB">
              <w:rPr>
                <w:rFonts w:ascii="Times New Roman" w:hAnsi="Times New Roman" w:cs="Times New Roman"/>
                <w:noProof/>
                <w:sz w:val="24"/>
                <w:szCs w:val="24"/>
              </w:rPr>
              <w:t>не</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достаток</w:t>
            </w:r>
            <w:r w:rsidRPr="005F4ACB">
              <w:rPr>
                <w:rFonts w:ascii="Times New Roman" w:hAnsi="Times New Roman" w:cs="Times New Roman"/>
                <w:sz w:val="24"/>
                <w:szCs w:val="24"/>
              </w:rPr>
              <w:t xml:space="preserve"> </w:t>
            </w:r>
            <w:r w:rsidRPr="005F4ACB">
              <w:rPr>
                <w:rFonts w:ascii="Times New Roman" w:hAnsi="Times New Roman" w:cs="Times New Roman"/>
                <w:noProof/>
                <w:sz w:val="24"/>
                <w:szCs w:val="24"/>
              </w:rPr>
              <w:t>фи</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нансовых</w:t>
            </w:r>
            <w:r w:rsidRPr="005F4ACB">
              <w:rPr>
                <w:rFonts w:ascii="Times New Roman" w:hAnsi="Times New Roman" w:cs="Times New Roman"/>
                <w:sz w:val="24"/>
                <w:szCs w:val="24"/>
              </w:rPr>
              <w:t xml:space="preserve"> ресурсов, </w:t>
            </w:r>
            <w:r w:rsidRPr="005F4ACB">
              <w:rPr>
                <w:rFonts w:ascii="Times New Roman" w:hAnsi="Times New Roman" w:cs="Times New Roman"/>
                <w:noProof/>
                <w:sz w:val="24"/>
                <w:szCs w:val="24"/>
              </w:rPr>
              <w:t>сл</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ожный</w:t>
            </w:r>
            <w:r w:rsidRPr="005F4ACB">
              <w:rPr>
                <w:rFonts w:ascii="Times New Roman" w:hAnsi="Times New Roman" w:cs="Times New Roman"/>
                <w:sz w:val="24"/>
                <w:szCs w:val="24"/>
              </w:rPr>
              <w:t xml:space="preserve"> </w:t>
            </w:r>
            <w:r w:rsidRPr="005F4ACB">
              <w:rPr>
                <w:rFonts w:ascii="Times New Roman" w:hAnsi="Times New Roman" w:cs="Times New Roman"/>
                <w:noProof/>
                <w:sz w:val="24"/>
                <w:szCs w:val="24"/>
              </w:rPr>
              <w:t>до</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ступ</w:t>
            </w:r>
            <w:r w:rsidRPr="005F4ACB">
              <w:rPr>
                <w:rFonts w:ascii="Times New Roman" w:hAnsi="Times New Roman" w:cs="Times New Roman"/>
                <w:sz w:val="24"/>
                <w:szCs w:val="24"/>
              </w:rPr>
              <w:t xml:space="preserve"> к </w:t>
            </w:r>
            <w:r w:rsidRPr="005F4ACB">
              <w:rPr>
                <w:rFonts w:ascii="Times New Roman" w:hAnsi="Times New Roman" w:cs="Times New Roman"/>
                <w:noProof/>
                <w:sz w:val="24"/>
                <w:szCs w:val="24"/>
              </w:rPr>
              <w:t>ин</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формации</w:t>
            </w:r>
            <w:r w:rsidRPr="005F4ACB">
              <w:rPr>
                <w:rFonts w:ascii="Times New Roman" w:hAnsi="Times New Roman" w:cs="Times New Roman"/>
                <w:sz w:val="24"/>
                <w:szCs w:val="24"/>
              </w:rPr>
              <w:t xml:space="preserve"> и </w:t>
            </w:r>
            <w:r w:rsidRPr="005F4ACB">
              <w:rPr>
                <w:rFonts w:ascii="Times New Roman" w:hAnsi="Times New Roman" w:cs="Times New Roman"/>
                <w:noProof/>
                <w:sz w:val="24"/>
                <w:szCs w:val="24"/>
              </w:rPr>
              <w:t>на</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учным</w:t>
            </w:r>
            <w:r w:rsidRPr="005F4ACB">
              <w:rPr>
                <w:rFonts w:ascii="Times New Roman" w:hAnsi="Times New Roman" w:cs="Times New Roman"/>
                <w:sz w:val="24"/>
                <w:szCs w:val="24"/>
              </w:rPr>
              <w:t xml:space="preserve"> </w:t>
            </w:r>
            <w:r w:rsidRPr="005F4ACB">
              <w:rPr>
                <w:rFonts w:ascii="Times New Roman" w:hAnsi="Times New Roman" w:cs="Times New Roman"/>
                <w:noProof/>
                <w:sz w:val="24"/>
                <w:szCs w:val="24"/>
              </w:rPr>
              <w:t>до</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стижениям</w:t>
            </w:r>
          </w:p>
        </w:tc>
      </w:tr>
    </w:tbl>
    <w:p w:rsidR="00885493" w:rsidRPr="005F4ACB" w:rsidRDefault="00885493" w:rsidP="00885493">
      <w:pPr>
        <w:spacing w:after="0" w:line="360" w:lineRule="auto"/>
        <w:ind w:firstLine="709"/>
        <w:contextualSpacing/>
        <w:jc w:val="both"/>
        <w:rPr>
          <w:rFonts w:ascii="Times New Roman" w:hAnsi="Times New Roman" w:cs="Times New Roman"/>
          <w:noProof/>
          <w:sz w:val="24"/>
          <w:szCs w:val="24"/>
          <w:shd w:val="clear" w:color="auto" w:fill="FFFFFF"/>
        </w:rPr>
      </w:pPr>
    </w:p>
    <w:p w:rsidR="00AD078A" w:rsidRPr="005F4ACB" w:rsidRDefault="00AD078A" w:rsidP="00885493">
      <w:pPr>
        <w:spacing w:after="0" w:line="360" w:lineRule="auto"/>
        <w:ind w:firstLine="709"/>
        <w:contextualSpacing/>
        <w:jc w:val="both"/>
        <w:rPr>
          <w:rFonts w:ascii="Times New Roman" w:hAnsi="Times New Roman" w:cs="Times New Roman"/>
          <w:sz w:val="24"/>
          <w:szCs w:val="24"/>
          <w:shd w:val="clear" w:color="auto" w:fill="FFFFFF"/>
        </w:rPr>
      </w:pPr>
      <w:r w:rsidRPr="005F4ACB">
        <w:rPr>
          <w:rFonts w:ascii="Times New Roman" w:hAnsi="Times New Roman" w:cs="Times New Roman"/>
          <w:noProof/>
          <w:sz w:val="24"/>
          <w:szCs w:val="24"/>
          <w:shd w:val="clear" w:color="auto" w:fill="FFFFFF"/>
        </w:rPr>
        <w:t>Ан</w:t>
      </w:r>
      <w:r w:rsidRPr="005F4ACB">
        <w:rPr>
          <w:rFonts w:ascii="Times New Roman" w:hAnsi="Times New Roman" w:cs="Times New Roman"/>
          <w:noProof/>
          <w:color w:val="F2F2F2"/>
          <w:spacing w:val="-100"/>
          <w:sz w:val="24"/>
          <w:szCs w:val="24"/>
          <w:shd w:val="clear" w:color="auto" w:fill="FFFFFF"/>
        </w:rPr>
        <w:t> </w:t>
      </w:r>
      <w:r w:rsidRPr="005F4ACB">
        <w:rPr>
          <w:rFonts w:ascii="Times New Roman" w:hAnsi="Times New Roman" w:cs="Times New Roman"/>
          <w:noProof/>
          <w:sz w:val="24"/>
          <w:szCs w:val="24"/>
          <w:shd w:val="clear" w:color="auto" w:fill="FFFFFF"/>
        </w:rPr>
        <w:t>ализ</w:t>
      </w:r>
      <w:r w:rsidRPr="005F4ACB">
        <w:rPr>
          <w:rFonts w:ascii="Times New Roman" w:hAnsi="Times New Roman" w:cs="Times New Roman"/>
          <w:sz w:val="24"/>
          <w:szCs w:val="24"/>
          <w:shd w:val="clear" w:color="auto" w:fill="FFFFFF"/>
        </w:rPr>
        <w:t xml:space="preserve"> </w:t>
      </w:r>
      <w:r w:rsidRPr="005F4ACB">
        <w:rPr>
          <w:rFonts w:ascii="Times New Roman" w:hAnsi="Times New Roman" w:cs="Times New Roman"/>
          <w:noProof/>
          <w:sz w:val="24"/>
          <w:szCs w:val="24"/>
          <w:shd w:val="clear" w:color="auto" w:fill="FFFFFF"/>
        </w:rPr>
        <w:t>хо</w:t>
      </w:r>
      <w:r w:rsidRPr="005F4ACB">
        <w:rPr>
          <w:rFonts w:ascii="Times New Roman" w:hAnsi="Times New Roman" w:cs="Times New Roman"/>
          <w:noProof/>
          <w:color w:val="F2F2F2"/>
          <w:spacing w:val="-100"/>
          <w:sz w:val="24"/>
          <w:szCs w:val="24"/>
          <w:shd w:val="clear" w:color="auto" w:fill="FFFFFF"/>
        </w:rPr>
        <w:t> </w:t>
      </w:r>
      <w:r w:rsidRPr="005F4ACB">
        <w:rPr>
          <w:rFonts w:ascii="Times New Roman" w:hAnsi="Times New Roman" w:cs="Times New Roman"/>
          <w:noProof/>
          <w:sz w:val="24"/>
          <w:szCs w:val="24"/>
          <w:shd w:val="clear" w:color="auto" w:fill="FFFFFF"/>
        </w:rPr>
        <w:t>зяйственной</w:t>
      </w:r>
      <w:r w:rsidRPr="005F4ACB">
        <w:rPr>
          <w:rFonts w:ascii="Times New Roman" w:hAnsi="Times New Roman" w:cs="Times New Roman"/>
          <w:sz w:val="24"/>
          <w:szCs w:val="24"/>
          <w:shd w:val="clear" w:color="auto" w:fill="FFFFFF"/>
        </w:rPr>
        <w:t xml:space="preserve"> </w:t>
      </w:r>
      <w:r w:rsidRPr="005F4ACB">
        <w:rPr>
          <w:rFonts w:ascii="Times New Roman" w:hAnsi="Times New Roman" w:cs="Times New Roman"/>
          <w:noProof/>
          <w:sz w:val="24"/>
          <w:szCs w:val="24"/>
          <w:shd w:val="clear" w:color="auto" w:fill="FFFFFF"/>
        </w:rPr>
        <w:t>де</w:t>
      </w:r>
      <w:r w:rsidRPr="005F4ACB">
        <w:rPr>
          <w:rFonts w:ascii="Times New Roman" w:hAnsi="Times New Roman" w:cs="Times New Roman"/>
          <w:noProof/>
          <w:color w:val="F2F2F2"/>
          <w:spacing w:val="-100"/>
          <w:sz w:val="24"/>
          <w:szCs w:val="24"/>
          <w:shd w:val="clear" w:color="auto" w:fill="FFFFFF"/>
        </w:rPr>
        <w:t> </w:t>
      </w:r>
      <w:r w:rsidRPr="005F4ACB">
        <w:rPr>
          <w:rFonts w:ascii="Times New Roman" w:hAnsi="Times New Roman" w:cs="Times New Roman"/>
          <w:noProof/>
          <w:sz w:val="24"/>
          <w:szCs w:val="24"/>
          <w:shd w:val="clear" w:color="auto" w:fill="FFFFFF"/>
        </w:rPr>
        <w:t>ятельности</w:t>
      </w:r>
      <w:r w:rsidRPr="005F4ACB">
        <w:rPr>
          <w:rFonts w:ascii="Times New Roman" w:hAnsi="Times New Roman" w:cs="Times New Roman"/>
          <w:sz w:val="24"/>
          <w:szCs w:val="24"/>
          <w:shd w:val="clear" w:color="auto" w:fill="FFFFFF"/>
        </w:rPr>
        <w:t xml:space="preserve"> </w:t>
      </w:r>
      <w:r w:rsidRPr="005F4ACB">
        <w:rPr>
          <w:rFonts w:ascii="Times New Roman" w:hAnsi="Times New Roman" w:cs="Times New Roman"/>
          <w:noProof/>
          <w:sz w:val="24"/>
          <w:szCs w:val="24"/>
          <w:shd w:val="clear" w:color="auto" w:fill="FFFFFF"/>
        </w:rPr>
        <w:t>ма</w:t>
      </w:r>
      <w:r w:rsidRPr="005F4ACB">
        <w:rPr>
          <w:rFonts w:ascii="Times New Roman" w:hAnsi="Times New Roman" w:cs="Times New Roman"/>
          <w:noProof/>
          <w:color w:val="F2F2F2"/>
          <w:spacing w:val="-100"/>
          <w:sz w:val="24"/>
          <w:szCs w:val="24"/>
          <w:shd w:val="clear" w:color="auto" w:fill="FFFFFF"/>
        </w:rPr>
        <w:t> </w:t>
      </w:r>
      <w:r w:rsidRPr="005F4ACB">
        <w:rPr>
          <w:rFonts w:ascii="Times New Roman" w:hAnsi="Times New Roman" w:cs="Times New Roman"/>
          <w:noProof/>
          <w:sz w:val="24"/>
          <w:szCs w:val="24"/>
          <w:shd w:val="clear" w:color="auto" w:fill="FFFFFF"/>
        </w:rPr>
        <w:t>лого</w:t>
      </w:r>
      <w:r w:rsidRPr="005F4ACB">
        <w:rPr>
          <w:rFonts w:ascii="Times New Roman" w:hAnsi="Times New Roman" w:cs="Times New Roman"/>
          <w:sz w:val="24"/>
          <w:szCs w:val="24"/>
          <w:shd w:val="clear" w:color="auto" w:fill="FFFFFF"/>
        </w:rPr>
        <w:t xml:space="preserve"> и </w:t>
      </w:r>
      <w:r w:rsidRPr="005F4ACB">
        <w:rPr>
          <w:rFonts w:ascii="Times New Roman" w:hAnsi="Times New Roman" w:cs="Times New Roman"/>
          <w:noProof/>
          <w:sz w:val="24"/>
          <w:szCs w:val="24"/>
          <w:shd w:val="clear" w:color="auto" w:fill="FFFFFF"/>
        </w:rPr>
        <w:t>ср</w:t>
      </w:r>
      <w:r w:rsidRPr="005F4ACB">
        <w:rPr>
          <w:rFonts w:ascii="Times New Roman" w:hAnsi="Times New Roman" w:cs="Times New Roman"/>
          <w:noProof/>
          <w:color w:val="F2F2F2"/>
          <w:spacing w:val="-100"/>
          <w:sz w:val="24"/>
          <w:szCs w:val="24"/>
          <w:shd w:val="clear" w:color="auto" w:fill="FFFFFF"/>
        </w:rPr>
        <w:t> </w:t>
      </w:r>
      <w:r w:rsidRPr="005F4ACB">
        <w:rPr>
          <w:rFonts w:ascii="Times New Roman" w:hAnsi="Times New Roman" w:cs="Times New Roman"/>
          <w:noProof/>
          <w:sz w:val="24"/>
          <w:szCs w:val="24"/>
          <w:shd w:val="clear" w:color="auto" w:fill="FFFFFF"/>
        </w:rPr>
        <w:t>еднего</w:t>
      </w:r>
      <w:r w:rsidRPr="005F4ACB">
        <w:rPr>
          <w:rFonts w:ascii="Times New Roman" w:hAnsi="Times New Roman" w:cs="Times New Roman"/>
          <w:sz w:val="24"/>
          <w:szCs w:val="24"/>
          <w:shd w:val="clear" w:color="auto" w:fill="FFFFFF"/>
        </w:rPr>
        <w:t xml:space="preserve"> </w:t>
      </w:r>
      <w:r w:rsidRPr="005F4ACB">
        <w:rPr>
          <w:rFonts w:ascii="Times New Roman" w:hAnsi="Times New Roman" w:cs="Times New Roman"/>
          <w:noProof/>
          <w:sz w:val="24"/>
          <w:szCs w:val="24"/>
          <w:shd w:val="clear" w:color="auto" w:fill="FFFFFF"/>
        </w:rPr>
        <w:t>пр</w:t>
      </w:r>
      <w:r w:rsidRPr="005F4ACB">
        <w:rPr>
          <w:rFonts w:ascii="Times New Roman" w:hAnsi="Times New Roman" w:cs="Times New Roman"/>
          <w:noProof/>
          <w:color w:val="F2F2F2"/>
          <w:spacing w:val="-100"/>
          <w:sz w:val="24"/>
          <w:szCs w:val="24"/>
          <w:shd w:val="clear" w:color="auto" w:fill="FFFFFF"/>
        </w:rPr>
        <w:t> </w:t>
      </w:r>
      <w:r w:rsidRPr="005F4ACB">
        <w:rPr>
          <w:rFonts w:ascii="Times New Roman" w:hAnsi="Times New Roman" w:cs="Times New Roman"/>
          <w:noProof/>
          <w:sz w:val="24"/>
          <w:szCs w:val="24"/>
          <w:shd w:val="clear" w:color="auto" w:fill="FFFFFF"/>
        </w:rPr>
        <w:t>едприятия</w:t>
      </w:r>
      <w:r w:rsidRPr="005F4ACB">
        <w:rPr>
          <w:rFonts w:ascii="Times New Roman" w:hAnsi="Times New Roman" w:cs="Times New Roman"/>
          <w:sz w:val="24"/>
          <w:szCs w:val="24"/>
          <w:shd w:val="clear" w:color="auto" w:fill="FFFFFF"/>
        </w:rPr>
        <w:t xml:space="preserve"> </w:t>
      </w:r>
      <w:r w:rsidRPr="005F4ACB">
        <w:rPr>
          <w:rFonts w:ascii="Times New Roman" w:hAnsi="Times New Roman" w:cs="Times New Roman"/>
          <w:noProof/>
          <w:sz w:val="24"/>
          <w:szCs w:val="24"/>
          <w:shd w:val="clear" w:color="auto" w:fill="FFFFFF"/>
        </w:rPr>
        <w:t>по</w:t>
      </w:r>
      <w:r w:rsidRPr="005F4ACB">
        <w:rPr>
          <w:rFonts w:ascii="Times New Roman" w:hAnsi="Times New Roman" w:cs="Times New Roman"/>
          <w:noProof/>
          <w:color w:val="F2F2F2"/>
          <w:spacing w:val="-100"/>
          <w:sz w:val="24"/>
          <w:szCs w:val="24"/>
          <w:shd w:val="clear" w:color="auto" w:fill="FFFFFF"/>
        </w:rPr>
        <w:t> </w:t>
      </w:r>
      <w:r w:rsidRPr="005F4ACB">
        <w:rPr>
          <w:rFonts w:ascii="Times New Roman" w:hAnsi="Times New Roman" w:cs="Times New Roman"/>
          <w:noProof/>
          <w:sz w:val="24"/>
          <w:szCs w:val="24"/>
          <w:shd w:val="clear" w:color="auto" w:fill="FFFFFF"/>
        </w:rPr>
        <w:t>зволяет</w:t>
      </w:r>
      <w:r w:rsidRPr="005F4ACB">
        <w:rPr>
          <w:rFonts w:ascii="Times New Roman" w:hAnsi="Times New Roman" w:cs="Times New Roman"/>
          <w:sz w:val="24"/>
          <w:szCs w:val="24"/>
          <w:shd w:val="clear" w:color="auto" w:fill="FFFFFF"/>
        </w:rPr>
        <w:t xml:space="preserve"> </w:t>
      </w:r>
      <w:r w:rsidRPr="005F4ACB">
        <w:rPr>
          <w:rFonts w:ascii="Times New Roman" w:hAnsi="Times New Roman" w:cs="Times New Roman"/>
          <w:noProof/>
          <w:sz w:val="24"/>
          <w:szCs w:val="24"/>
          <w:shd w:val="clear" w:color="auto" w:fill="FFFFFF"/>
        </w:rPr>
        <w:t>ко</w:t>
      </w:r>
      <w:r w:rsidRPr="005F4ACB">
        <w:rPr>
          <w:rFonts w:ascii="Times New Roman" w:hAnsi="Times New Roman" w:cs="Times New Roman"/>
          <w:noProof/>
          <w:color w:val="F2F2F2"/>
          <w:spacing w:val="-100"/>
          <w:sz w:val="24"/>
          <w:szCs w:val="24"/>
          <w:shd w:val="clear" w:color="auto" w:fill="FFFFFF"/>
        </w:rPr>
        <w:t> </w:t>
      </w:r>
      <w:r w:rsidRPr="005F4ACB">
        <w:rPr>
          <w:rFonts w:ascii="Times New Roman" w:hAnsi="Times New Roman" w:cs="Times New Roman"/>
          <w:noProof/>
          <w:sz w:val="24"/>
          <w:szCs w:val="24"/>
          <w:shd w:val="clear" w:color="auto" w:fill="FFFFFF"/>
        </w:rPr>
        <w:t>мплексно</w:t>
      </w:r>
      <w:r w:rsidRPr="005F4ACB">
        <w:rPr>
          <w:rFonts w:ascii="Times New Roman" w:hAnsi="Times New Roman" w:cs="Times New Roman"/>
          <w:sz w:val="24"/>
          <w:szCs w:val="24"/>
          <w:shd w:val="clear" w:color="auto" w:fill="FFFFFF"/>
        </w:rPr>
        <w:t xml:space="preserve"> </w:t>
      </w:r>
      <w:r w:rsidRPr="005F4ACB">
        <w:rPr>
          <w:rFonts w:ascii="Times New Roman" w:hAnsi="Times New Roman" w:cs="Times New Roman"/>
          <w:noProof/>
          <w:sz w:val="24"/>
          <w:szCs w:val="24"/>
          <w:shd w:val="clear" w:color="auto" w:fill="FFFFFF"/>
        </w:rPr>
        <w:t>из</w:t>
      </w:r>
      <w:r w:rsidRPr="005F4ACB">
        <w:rPr>
          <w:rFonts w:ascii="Times New Roman" w:hAnsi="Times New Roman" w:cs="Times New Roman"/>
          <w:noProof/>
          <w:color w:val="F2F2F2"/>
          <w:spacing w:val="-100"/>
          <w:sz w:val="24"/>
          <w:szCs w:val="24"/>
          <w:shd w:val="clear" w:color="auto" w:fill="FFFFFF"/>
        </w:rPr>
        <w:t> </w:t>
      </w:r>
      <w:r w:rsidRPr="005F4ACB">
        <w:rPr>
          <w:rFonts w:ascii="Times New Roman" w:hAnsi="Times New Roman" w:cs="Times New Roman"/>
          <w:noProof/>
          <w:sz w:val="24"/>
          <w:szCs w:val="24"/>
          <w:shd w:val="clear" w:color="auto" w:fill="FFFFFF"/>
        </w:rPr>
        <w:t>учить</w:t>
      </w:r>
      <w:r w:rsidRPr="005F4ACB">
        <w:rPr>
          <w:rFonts w:ascii="Times New Roman" w:hAnsi="Times New Roman" w:cs="Times New Roman"/>
          <w:sz w:val="24"/>
          <w:szCs w:val="24"/>
          <w:shd w:val="clear" w:color="auto" w:fill="FFFFFF"/>
        </w:rPr>
        <w:t xml:space="preserve"> </w:t>
      </w:r>
      <w:r w:rsidRPr="005F4ACB">
        <w:rPr>
          <w:rFonts w:ascii="Times New Roman" w:hAnsi="Times New Roman" w:cs="Times New Roman"/>
          <w:noProof/>
          <w:sz w:val="24"/>
          <w:szCs w:val="24"/>
          <w:shd w:val="clear" w:color="auto" w:fill="FFFFFF"/>
        </w:rPr>
        <w:t>ра</w:t>
      </w:r>
      <w:r w:rsidRPr="005F4ACB">
        <w:rPr>
          <w:rFonts w:ascii="Times New Roman" w:hAnsi="Times New Roman" w:cs="Times New Roman"/>
          <w:noProof/>
          <w:color w:val="F2F2F2"/>
          <w:spacing w:val="-100"/>
          <w:sz w:val="24"/>
          <w:szCs w:val="24"/>
          <w:shd w:val="clear" w:color="auto" w:fill="FFFFFF"/>
        </w:rPr>
        <w:t> </w:t>
      </w:r>
      <w:r w:rsidRPr="005F4ACB">
        <w:rPr>
          <w:rFonts w:ascii="Times New Roman" w:hAnsi="Times New Roman" w:cs="Times New Roman"/>
          <w:noProof/>
          <w:sz w:val="24"/>
          <w:szCs w:val="24"/>
          <w:shd w:val="clear" w:color="auto" w:fill="FFFFFF"/>
        </w:rPr>
        <w:t>боту</w:t>
      </w:r>
      <w:r w:rsidRPr="005F4ACB">
        <w:rPr>
          <w:rFonts w:ascii="Times New Roman" w:hAnsi="Times New Roman" w:cs="Times New Roman"/>
          <w:sz w:val="24"/>
          <w:szCs w:val="24"/>
          <w:shd w:val="clear" w:color="auto" w:fill="FFFFFF"/>
        </w:rPr>
        <w:t xml:space="preserve"> организации, </w:t>
      </w:r>
      <w:r w:rsidRPr="005F4ACB">
        <w:rPr>
          <w:rFonts w:ascii="Times New Roman" w:hAnsi="Times New Roman" w:cs="Times New Roman"/>
          <w:noProof/>
          <w:sz w:val="24"/>
          <w:szCs w:val="24"/>
          <w:shd w:val="clear" w:color="auto" w:fill="FFFFFF"/>
        </w:rPr>
        <w:t>да</w:t>
      </w:r>
      <w:r w:rsidRPr="005F4ACB">
        <w:rPr>
          <w:rFonts w:ascii="Times New Roman" w:hAnsi="Times New Roman" w:cs="Times New Roman"/>
          <w:noProof/>
          <w:color w:val="F2F2F2"/>
          <w:spacing w:val="-100"/>
          <w:sz w:val="24"/>
          <w:szCs w:val="24"/>
          <w:shd w:val="clear" w:color="auto" w:fill="FFFFFF"/>
        </w:rPr>
        <w:t> </w:t>
      </w:r>
      <w:r w:rsidRPr="005F4ACB">
        <w:rPr>
          <w:rFonts w:ascii="Times New Roman" w:hAnsi="Times New Roman" w:cs="Times New Roman"/>
          <w:noProof/>
          <w:sz w:val="24"/>
          <w:szCs w:val="24"/>
          <w:shd w:val="clear" w:color="auto" w:fill="FFFFFF"/>
        </w:rPr>
        <w:t>ть</w:t>
      </w:r>
      <w:r w:rsidRPr="005F4ACB">
        <w:rPr>
          <w:rFonts w:ascii="Times New Roman" w:hAnsi="Times New Roman" w:cs="Times New Roman"/>
          <w:sz w:val="24"/>
          <w:szCs w:val="24"/>
          <w:shd w:val="clear" w:color="auto" w:fill="FFFFFF"/>
        </w:rPr>
        <w:t xml:space="preserve"> ей </w:t>
      </w:r>
      <w:r w:rsidRPr="005F4ACB">
        <w:rPr>
          <w:rFonts w:ascii="Times New Roman" w:hAnsi="Times New Roman" w:cs="Times New Roman"/>
          <w:noProof/>
          <w:sz w:val="24"/>
          <w:szCs w:val="24"/>
          <w:shd w:val="clear" w:color="auto" w:fill="FFFFFF"/>
        </w:rPr>
        <w:t>об</w:t>
      </w:r>
      <w:r w:rsidRPr="005F4ACB">
        <w:rPr>
          <w:rFonts w:ascii="Times New Roman" w:hAnsi="Times New Roman" w:cs="Times New Roman"/>
          <w:noProof/>
          <w:color w:val="F2F2F2"/>
          <w:spacing w:val="-100"/>
          <w:sz w:val="24"/>
          <w:szCs w:val="24"/>
          <w:shd w:val="clear" w:color="auto" w:fill="FFFFFF"/>
        </w:rPr>
        <w:t> </w:t>
      </w:r>
      <w:r w:rsidRPr="005F4ACB">
        <w:rPr>
          <w:rFonts w:ascii="Times New Roman" w:hAnsi="Times New Roman" w:cs="Times New Roman"/>
          <w:noProof/>
          <w:sz w:val="24"/>
          <w:szCs w:val="24"/>
          <w:shd w:val="clear" w:color="auto" w:fill="FFFFFF"/>
        </w:rPr>
        <w:t>ъективную</w:t>
      </w:r>
      <w:r w:rsidRPr="005F4ACB">
        <w:rPr>
          <w:rFonts w:ascii="Times New Roman" w:hAnsi="Times New Roman" w:cs="Times New Roman"/>
          <w:sz w:val="24"/>
          <w:szCs w:val="24"/>
          <w:shd w:val="clear" w:color="auto" w:fill="FFFFFF"/>
        </w:rPr>
        <w:t xml:space="preserve"> оценку, </w:t>
      </w:r>
      <w:r w:rsidRPr="005F4ACB">
        <w:rPr>
          <w:rFonts w:ascii="Times New Roman" w:hAnsi="Times New Roman" w:cs="Times New Roman"/>
          <w:noProof/>
          <w:sz w:val="24"/>
          <w:szCs w:val="24"/>
          <w:shd w:val="clear" w:color="auto" w:fill="FFFFFF"/>
        </w:rPr>
        <w:t>вы</w:t>
      </w:r>
      <w:r w:rsidRPr="005F4ACB">
        <w:rPr>
          <w:rFonts w:ascii="Times New Roman" w:hAnsi="Times New Roman" w:cs="Times New Roman"/>
          <w:noProof/>
          <w:color w:val="F2F2F2"/>
          <w:spacing w:val="-100"/>
          <w:sz w:val="24"/>
          <w:szCs w:val="24"/>
          <w:shd w:val="clear" w:color="auto" w:fill="FFFFFF"/>
        </w:rPr>
        <w:t> </w:t>
      </w:r>
      <w:r w:rsidRPr="005F4ACB">
        <w:rPr>
          <w:rFonts w:ascii="Times New Roman" w:hAnsi="Times New Roman" w:cs="Times New Roman"/>
          <w:noProof/>
          <w:sz w:val="24"/>
          <w:szCs w:val="24"/>
          <w:shd w:val="clear" w:color="auto" w:fill="FFFFFF"/>
        </w:rPr>
        <w:t>явить</w:t>
      </w:r>
      <w:r w:rsidRPr="005F4ACB">
        <w:rPr>
          <w:rFonts w:ascii="Times New Roman" w:hAnsi="Times New Roman" w:cs="Times New Roman"/>
          <w:sz w:val="24"/>
          <w:szCs w:val="24"/>
          <w:shd w:val="clear" w:color="auto" w:fill="FFFFFF"/>
        </w:rPr>
        <w:t xml:space="preserve"> </w:t>
      </w:r>
      <w:r w:rsidRPr="005F4ACB">
        <w:rPr>
          <w:rFonts w:ascii="Times New Roman" w:hAnsi="Times New Roman" w:cs="Times New Roman"/>
          <w:noProof/>
          <w:sz w:val="24"/>
          <w:szCs w:val="24"/>
          <w:shd w:val="clear" w:color="auto" w:fill="FFFFFF"/>
        </w:rPr>
        <w:t>за</w:t>
      </w:r>
      <w:r w:rsidRPr="005F4ACB">
        <w:rPr>
          <w:rFonts w:ascii="Times New Roman" w:hAnsi="Times New Roman" w:cs="Times New Roman"/>
          <w:noProof/>
          <w:color w:val="F2F2F2"/>
          <w:spacing w:val="-100"/>
          <w:sz w:val="24"/>
          <w:szCs w:val="24"/>
          <w:shd w:val="clear" w:color="auto" w:fill="FFFFFF"/>
        </w:rPr>
        <w:t> </w:t>
      </w:r>
      <w:r w:rsidRPr="005F4ACB">
        <w:rPr>
          <w:rFonts w:ascii="Times New Roman" w:hAnsi="Times New Roman" w:cs="Times New Roman"/>
          <w:noProof/>
          <w:sz w:val="24"/>
          <w:szCs w:val="24"/>
          <w:shd w:val="clear" w:color="auto" w:fill="FFFFFF"/>
        </w:rPr>
        <w:t>кономерности</w:t>
      </w:r>
      <w:r w:rsidRPr="005F4ACB">
        <w:rPr>
          <w:rFonts w:ascii="Times New Roman" w:hAnsi="Times New Roman" w:cs="Times New Roman"/>
          <w:sz w:val="24"/>
          <w:szCs w:val="24"/>
          <w:shd w:val="clear" w:color="auto" w:fill="FFFFFF"/>
        </w:rPr>
        <w:t xml:space="preserve"> и </w:t>
      </w:r>
      <w:r w:rsidRPr="005F4ACB">
        <w:rPr>
          <w:rFonts w:ascii="Times New Roman" w:hAnsi="Times New Roman" w:cs="Times New Roman"/>
          <w:noProof/>
          <w:sz w:val="24"/>
          <w:szCs w:val="24"/>
          <w:shd w:val="clear" w:color="auto" w:fill="FFFFFF"/>
        </w:rPr>
        <w:t>те</w:t>
      </w:r>
      <w:r w:rsidRPr="005F4ACB">
        <w:rPr>
          <w:rFonts w:ascii="Times New Roman" w:hAnsi="Times New Roman" w:cs="Times New Roman"/>
          <w:noProof/>
          <w:color w:val="F2F2F2"/>
          <w:spacing w:val="-100"/>
          <w:sz w:val="24"/>
          <w:szCs w:val="24"/>
          <w:shd w:val="clear" w:color="auto" w:fill="FFFFFF"/>
        </w:rPr>
        <w:t> </w:t>
      </w:r>
      <w:r w:rsidRPr="005F4ACB">
        <w:rPr>
          <w:rFonts w:ascii="Times New Roman" w:hAnsi="Times New Roman" w:cs="Times New Roman"/>
          <w:noProof/>
          <w:sz w:val="24"/>
          <w:szCs w:val="24"/>
          <w:shd w:val="clear" w:color="auto" w:fill="FFFFFF"/>
        </w:rPr>
        <w:t>нденции</w:t>
      </w:r>
      <w:r w:rsidRPr="005F4ACB">
        <w:rPr>
          <w:rFonts w:ascii="Times New Roman" w:hAnsi="Times New Roman" w:cs="Times New Roman"/>
          <w:sz w:val="24"/>
          <w:szCs w:val="24"/>
          <w:shd w:val="clear" w:color="auto" w:fill="FFFFFF"/>
        </w:rPr>
        <w:t xml:space="preserve"> развития, </w:t>
      </w:r>
      <w:r w:rsidRPr="005F4ACB">
        <w:rPr>
          <w:rFonts w:ascii="Times New Roman" w:hAnsi="Times New Roman" w:cs="Times New Roman"/>
          <w:noProof/>
          <w:sz w:val="24"/>
          <w:szCs w:val="24"/>
          <w:shd w:val="clear" w:color="auto" w:fill="FFFFFF"/>
        </w:rPr>
        <w:t>оп</w:t>
      </w:r>
      <w:r w:rsidRPr="005F4ACB">
        <w:rPr>
          <w:rFonts w:ascii="Times New Roman" w:hAnsi="Times New Roman" w:cs="Times New Roman"/>
          <w:noProof/>
          <w:color w:val="F2F2F2"/>
          <w:spacing w:val="-100"/>
          <w:sz w:val="24"/>
          <w:szCs w:val="24"/>
          <w:shd w:val="clear" w:color="auto" w:fill="FFFFFF"/>
        </w:rPr>
        <w:t> </w:t>
      </w:r>
      <w:r w:rsidRPr="005F4ACB">
        <w:rPr>
          <w:rFonts w:ascii="Times New Roman" w:hAnsi="Times New Roman" w:cs="Times New Roman"/>
          <w:noProof/>
          <w:sz w:val="24"/>
          <w:szCs w:val="24"/>
          <w:shd w:val="clear" w:color="auto" w:fill="FFFFFF"/>
        </w:rPr>
        <w:t>ределить</w:t>
      </w:r>
      <w:r w:rsidRPr="005F4ACB">
        <w:rPr>
          <w:rFonts w:ascii="Times New Roman" w:hAnsi="Times New Roman" w:cs="Times New Roman"/>
          <w:sz w:val="24"/>
          <w:szCs w:val="24"/>
          <w:shd w:val="clear" w:color="auto" w:fill="FFFFFF"/>
        </w:rPr>
        <w:t xml:space="preserve"> </w:t>
      </w:r>
      <w:r w:rsidRPr="005F4ACB">
        <w:rPr>
          <w:rFonts w:ascii="Times New Roman" w:hAnsi="Times New Roman" w:cs="Times New Roman"/>
          <w:noProof/>
          <w:sz w:val="24"/>
          <w:szCs w:val="24"/>
          <w:shd w:val="clear" w:color="auto" w:fill="FFFFFF"/>
        </w:rPr>
        <w:t>ст</w:t>
      </w:r>
      <w:r w:rsidRPr="005F4ACB">
        <w:rPr>
          <w:rFonts w:ascii="Times New Roman" w:hAnsi="Times New Roman" w:cs="Times New Roman"/>
          <w:noProof/>
          <w:color w:val="F2F2F2"/>
          <w:spacing w:val="-100"/>
          <w:sz w:val="24"/>
          <w:szCs w:val="24"/>
          <w:shd w:val="clear" w:color="auto" w:fill="FFFFFF"/>
        </w:rPr>
        <w:t> </w:t>
      </w:r>
      <w:r w:rsidRPr="005F4ACB">
        <w:rPr>
          <w:rFonts w:ascii="Times New Roman" w:hAnsi="Times New Roman" w:cs="Times New Roman"/>
          <w:noProof/>
          <w:sz w:val="24"/>
          <w:szCs w:val="24"/>
          <w:shd w:val="clear" w:color="auto" w:fill="FFFFFF"/>
        </w:rPr>
        <w:t>оящие</w:t>
      </w:r>
      <w:r w:rsidRPr="005F4ACB">
        <w:rPr>
          <w:rFonts w:ascii="Times New Roman" w:hAnsi="Times New Roman" w:cs="Times New Roman"/>
          <w:sz w:val="24"/>
          <w:szCs w:val="24"/>
          <w:shd w:val="clear" w:color="auto" w:fill="FFFFFF"/>
        </w:rPr>
        <w:t xml:space="preserve"> </w:t>
      </w:r>
      <w:r w:rsidRPr="005F4ACB">
        <w:rPr>
          <w:rFonts w:ascii="Times New Roman" w:hAnsi="Times New Roman" w:cs="Times New Roman"/>
          <w:noProof/>
          <w:sz w:val="24"/>
          <w:szCs w:val="24"/>
          <w:shd w:val="clear" w:color="auto" w:fill="FFFFFF"/>
        </w:rPr>
        <w:t>пе</w:t>
      </w:r>
      <w:r w:rsidRPr="005F4ACB">
        <w:rPr>
          <w:rFonts w:ascii="Times New Roman" w:hAnsi="Times New Roman" w:cs="Times New Roman"/>
          <w:noProof/>
          <w:color w:val="F2F2F2"/>
          <w:spacing w:val="-100"/>
          <w:sz w:val="24"/>
          <w:szCs w:val="24"/>
          <w:shd w:val="clear" w:color="auto" w:fill="FFFFFF"/>
        </w:rPr>
        <w:t> </w:t>
      </w:r>
      <w:r w:rsidRPr="005F4ACB">
        <w:rPr>
          <w:rFonts w:ascii="Times New Roman" w:hAnsi="Times New Roman" w:cs="Times New Roman"/>
          <w:noProof/>
          <w:sz w:val="24"/>
          <w:szCs w:val="24"/>
          <w:shd w:val="clear" w:color="auto" w:fill="FFFFFF"/>
        </w:rPr>
        <w:t>ред</w:t>
      </w:r>
      <w:r w:rsidRPr="005F4ACB">
        <w:rPr>
          <w:rFonts w:ascii="Times New Roman" w:hAnsi="Times New Roman" w:cs="Times New Roman"/>
          <w:sz w:val="24"/>
          <w:szCs w:val="24"/>
          <w:shd w:val="clear" w:color="auto" w:fill="FFFFFF"/>
        </w:rPr>
        <w:t xml:space="preserve"> </w:t>
      </w:r>
      <w:r w:rsidRPr="005F4ACB">
        <w:rPr>
          <w:rFonts w:ascii="Times New Roman" w:hAnsi="Times New Roman" w:cs="Times New Roman"/>
          <w:noProof/>
          <w:sz w:val="24"/>
          <w:szCs w:val="24"/>
          <w:shd w:val="clear" w:color="auto" w:fill="FFFFFF"/>
        </w:rPr>
        <w:t>ни</w:t>
      </w:r>
      <w:r w:rsidRPr="005F4ACB">
        <w:rPr>
          <w:rFonts w:ascii="Times New Roman" w:hAnsi="Times New Roman" w:cs="Times New Roman"/>
          <w:noProof/>
          <w:color w:val="F2F2F2"/>
          <w:spacing w:val="-100"/>
          <w:sz w:val="24"/>
          <w:szCs w:val="24"/>
          <w:shd w:val="clear" w:color="auto" w:fill="FFFFFF"/>
        </w:rPr>
        <w:t> </w:t>
      </w:r>
      <w:r w:rsidRPr="005F4ACB">
        <w:rPr>
          <w:rFonts w:ascii="Times New Roman" w:hAnsi="Times New Roman" w:cs="Times New Roman"/>
          <w:noProof/>
          <w:sz w:val="24"/>
          <w:szCs w:val="24"/>
          <w:shd w:val="clear" w:color="auto" w:fill="FFFFFF"/>
        </w:rPr>
        <w:t>м</w:t>
      </w:r>
      <w:r w:rsidRPr="005F4ACB">
        <w:rPr>
          <w:rFonts w:ascii="Times New Roman" w:hAnsi="Times New Roman" w:cs="Times New Roman"/>
          <w:sz w:val="24"/>
          <w:szCs w:val="24"/>
          <w:shd w:val="clear" w:color="auto" w:fill="FFFFFF"/>
        </w:rPr>
        <w:t xml:space="preserve"> задачи, </w:t>
      </w:r>
      <w:r w:rsidRPr="005F4ACB">
        <w:rPr>
          <w:rFonts w:ascii="Times New Roman" w:hAnsi="Times New Roman" w:cs="Times New Roman"/>
          <w:noProof/>
          <w:sz w:val="24"/>
          <w:szCs w:val="24"/>
          <w:shd w:val="clear" w:color="auto" w:fill="FFFFFF"/>
        </w:rPr>
        <w:t>вс</w:t>
      </w:r>
      <w:r w:rsidRPr="005F4ACB">
        <w:rPr>
          <w:rFonts w:ascii="Times New Roman" w:hAnsi="Times New Roman" w:cs="Times New Roman"/>
          <w:noProof/>
          <w:color w:val="F2F2F2"/>
          <w:spacing w:val="-100"/>
          <w:sz w:val="24"/>
          <w:szCs w:val="24"/>
          <w:shd w:val="clear" w:color="auto" w:fill="FFFFFF"/>
        </w:rPr>
        <w:t> </w:t>
      </w:r>
      <w:r w:rsidRPr="005F4ACB">
        <w:rPr>
          <w:rFonts w:ascii="Times New Roman" w:hAnsi="Times New Roman" w:cs="Times New Roman"/>
          <w:noProof/>
          <w:sz w:val="24"/>
          <w:szCs w:val="24"/>
          <w:shd w:val="clear" w:color="auto" w:fill="FFFFFF"/>
        </w:rPr>
        <w:t>крыть</w:t>
      </w:r>
      <w:r w:rsidRPr="005F4ACB">
        <w:rPr>
          <w:rFonts w:ascii="Times New Roman" w:hAnsi="Times New Roman" w:cs="Times New Roman"/>
          <w:sz w:val="24"/>
          <w:szCs w:val="24"/>
          <w:shd w:val="clear" w:color="auto" w:fill="FFFFFF"/>
        </w:rPr>
        <w:t xml:space="preserve"> </w:t>
      </w:r>
      <w:r w:rsidRPr="005F4ACB">
        <w:rPr>
          <w:rFonts w:ascii="Times New Roman" w:hAnsi="Times New Roman" w:cs="Times New Roman"/>
          <w:noProof/>
          <w:sz w:val="24"/>
          <w:szCs w:val="24"/>
          <w:shd w:val="clear" w:color="auto" w:fill="FFFFFF"/>
        </w:rPr>
        <w:t>ре</w:t>
      </w:r>
      <w:r w:rsidRPr="005F4ACB">
        <w:rPr>
          <w:rFonts w:ascii="Times New Roman" w:hAnsi="Times New Roman" w:cs="Times New Roman"/>
          <w:noProof/>
          <w:color w:val="F2F2F2"/>
          <w:spacing w:val="-100"/>
          <w:sz w:val="24"/>
          <w:szCs w:val="24"/>
          <w:shd w:val="clear" w:color="auto" w:fill="FFFFFF"/>
        </w:rPr>
        <w:t> </w:t>
      </w:r>
      <w:r w:rsidRPr="005F4ACB">
        <w:rPr>
          <w:rFonts w:ascii="Times New Roman" w:hAnsi="Times New Roman" w:cs="Times New Roman"/>
          <w:noProof/>
          <w:sz w:val="24"/>
          <w:szCs w:val="24"/>
          <w:shd w:val="clear" w:color="auto" w:fill="FFFFFF"/>
        </w:rPr>
        <w:t>зервы</w:t>
      </w:r>
      <w:r w:rsidRPr="005F4ACB">
        <w:rPr>
          <w:rFonts w:ascii="Times New Roman" w:hAnsi="Times New Roman" w:cs="Times New Roman"/>
          <w:sz w:val="24"/>
          <w:szCs w:val="24"/>
          <w:shd w:val="clear" w:color="auto" w:fill="FFFFFF"/>
        </w:rPr>
        <w:t xml:space="preserve"> </w:t>
      </w:r>
      <w:r w:rsidRPr="005F4ACB">
        <w:rPr>
          <w:rFonts w:ascii="Times New Roman" w:hAnsi="Times New Roman" w:cs="Times New Roman"/>
          <w:noProof/>
          <w:sz w:val="24"/>
          <w:szCs w:val="24"/>
          <w:shd w:val="clear" w:color="auto" w:fill="FFFFFF"/>
        </w:rPr>
        <w:t>пр</w:t>
      </w:r>
      <w:r w:rsidRPr="005F4ACB">
        <w:rPr>
          <w:rFonts w:ascii="Times New Roman" w:hAnsi="Times New Roman" w:cs="Times New Roman"/>
          <w:noProof/>
          <w:color w:val="F2F2F2"/>
          <w:spacing w:val="-100"/>
          <w:sz w:val="24"/>
          <w:szCs w:val="24"/>
          <w:shd w:val="clear" w:color="auto" w:fill="FFFFFF"/>
        </w:rPr>
        <w:t> </w:t>
      </w:r>
      <w:r w:rsidRPr="005F4ACB">
        <w:rPr>
          <w:rFonts w:ascii="Times New Roman" w:hAnsi="Times New Roman" w:cs="Times New Roman"/>
          <w:noProof/>
          <w:sz w:val="24"/>
          <w:szCs w:val="24"/>
          <w:shd w:val="clear" w:color="auto" w:fill="FFFFFF"/>
        </w:rPr>
        <w:t>оизводства</w:t>
      </w:r>
      <w:r w:rsidRPr="005F4ACB">
        <w:rPr>
          <w:rFonts w:ascii="Times New Roman" w:hAnsi="Times New Roman" w:cs="Times New Roman"/>
          <w:sz w:val="24"/>
          <w:szCs w:val="24"/>
          <w:shd w:val="clear" w:color="auto" w:fill="FFFFFF"/>
        </w:rPr>
        <w:t xml:space="preserve"> и </w:t>
      </w:r>
      <w:r w:rsidRPr="005F4ACB">
        <w:rPr>
          <w:rFonts w:ascii="Times New Roman" w:hAnsi="Times New Roman" w:cs="Times New Roman"/>
          <w:noProof/>
          <w:sz w:val="24"/>
          <w:szCs w:val="24"/>
          <w:shd w:val="clear" w:color="auto" w:fill="FFFFFF"/>
        </w:rPr>
        <w:t>не</w:t>
      </w:r>
      <w:r w:rsidRPr="005F4ACB">
        <w:rPr>
          <w:rFonts w:ascii="Times New Roman" w:hAnsi="Times New Roman" w:cs="Times New Roman"/>
          <w:noProof/>
          <w:color w:val="F2F2F2"/>
          <w:spacing w:val="-100"/>
          <w:sz w:val="24"/>
          <w:szCs w:val="24"/>
          <w:shd w:val="clear" w:color="auto" w:fill="FFFFFF"/>
        </w:rPr>
        <w:t> </w:t>
      </w:r>
      <w:r w:rsidRPr="005F4ACB">
        <w:rPr>
          <w:rFonts w:ascii="Times New Roman" w:hAnsi="Times New Roman" w:cs="Times New Roman"/>
          <w:noProof/>
          <w:sz w:val="24"/>
          <w:szCs w:val="24"/>
          <w:shd w:val="clear" w:color="auto" w:fill="FFFFFF"/>
        </w:rPr>
        <w:t>достатки</w:t>
      </w:r>
      <w:r w:rsidRPr="005F4ACB">
        <w:rPr>
          <w:rFonts w:ascii="Times New Roman" w:hAnsi="Times New Roman" w:cs="Times New Roman"/>
          <w:sz w:val="24"/>
          <w:szCs w:val="24"/>
          <w:shd w:val="clear" w:color="auto" w:fill="FFFFFF"/>
        </w:rPr>
        <w:t xml:space="preserve"> в работе, </w:t>
      </w:r>
      <w:r w:rsidRPr="005F4ACB">
        <w:rPr>
          <w:rFonts w:ascii="Times New Roman" w:hAnsi="Times New Roman" w:cs="Times New Roman"/>
          <w:noProof/>
          <w:sz w:val="24"/>
          <w:szCs w:val="24"/>
          <w:shd w:val="clear" w:color="auto" w:fill="FFFFFF"/>
        </w:rPr>
        <w:t>оп</w:t>
      </w:r>
      <w:r w:rsidRPr="005F4ACB">
        <w:rPr>
          <w:rFonts w:ascii="Times New Roman" w:hAnsi="Times New Roman" w:cs="Times New Roman"/>
          <w:noProof/>
          <w:color w:val="F2F2F2"/>
          <w:spacing w:val="-100"/>
          <w:sz w:val="24"/>
          <w:szCs w:val="24"/>
          <w:shd w:val="clear" w:color="auto" w:fill="FFFFFF"/>
        </w:rPr>
        <w:t> </w:t>
      </w:r>
      <w:r w:rsidRPr="005F4ACB">
        <w:rPr>
          <w:rFonts w:ascii="Times New Roman" w:hAnsi="Times New Roman" w:cs="Times New Roman"/>
          <w:noProof/>
          <w:sz w:val="24"/>
          <w:szCs w:val="24"/>
          <w:shd w:val="clear" w:color="auto" w:fill="FFFFFF"/>
        </w:rPr>
        <w:t>ределить</w:t>
      </w:r>
      <w:r w:rsidRPr="005F4ACB">
        <w:rPr>
          <w:rFonts w:ascii="Times New Roman" w:hAnsi="Times New Roman" w:cs="Times New Roman"/>
          <w:sz w:val="24"/>
          <w:szCs w:val="24"/>
          <w:shd w:val="clear" w:color="auto" w:fill="FFFFFF"/>
        </w:rPr>
        <w:t xml:space="preserve"> </w:t>
      </w:r>
      <w:r w:rsidRPr="005F4ACB">
        <w:rPr>
          <w:rFonts w:ascii="Times New Roman" w:hAnsi="Times New Roman" w:cs="Times New Roman"/>
          <w:noProof/>
          <w:sz w:val="24"/>
          <w:szCs w:val="24"/>
          <w:shd w:val="clear" w:color="auto" w:fill="FFFFFF"/>
        </w:rPr>
        <w:t>пу</w:t>
      </w:r>
      <w:r w:rsidRPr="005F4ACB">
        <w:rPr>
          <w:rFonts w:ascii="Times New Roman" w:hAnsi="Times New Roman" w:cs="Times New Roman"/>
          <w:noProof/>
          <w:color w:val="F2F2F2"/>
          <w:spacing w:val="-100"/>
          <w:sz w:val="24"/>
          <w:szCs w:val="24"/>
          <w:shd w:val="clear" w:color="auto" w:fill="FFFFFF"/>
        </w:rPr>
        <w:t> </w:t>
      </w:r>
      <w:r w:rsidRPr="005F4ACB">
        <w:rPr>
          <w:rFonts w:ascii="Times New Roman" w:hAnsi="Times New Roman" w:cs="Times New Roman"/>
          <w:noProof/>
          <w:sz w:val="24"/>
          <w:szCs w:val="24"/>
          <w:shd w:val="clear" w:color="auto" w:fill="FFFFFF"/>
        </w:rPr>
        <w:t>ти</w:t>
      </w:r>
      <w:r w:rsidRPr="005F4ACB">
        <w:rPr>
          <w:rFonts w:ascii="Times New Roman" w:hAnsi="Times New Roman" w:cs="Times New Roman"/>
          <w:sz w:val="24"/>
          <w:szCs w:val="24"/>
          <w:shd w:val="clear" w:color="auto" w:fill="FFFFFF"/>
        </w:rPr>
        <w:t xml:space="preserve"> </w:t>
      </w:r>
      <w:r w:rsidRPr="005F4ACB">
        <w:rPr>
          <w:rFonts w:ascii="Times New Roman" w:hAnsi="Times New Roman" w:cs="Times New Roman"/>
          <w:noProof/>
          <w:sz w:val="24"/>
          <w:szCs w:val="24"/>
          <w:shd w:val="clear" w:color="auto" w:fill="FFFFFF"/>
        </w:rPr>
        <w:t>ул</w:t>
      </w:r>
      <w:r w:rsidRPr="005F4ACB">
        <w:rPr>
          <w:rFonts w:ascii="Times New Roman" w:hAnsi="Times New Roman" w:cs="Times New Roman"/>
          <w:noProof/>
          <w:color w:val="F2F2F2"/>
          <w:spacing w:val="-100"/>
          <w:sz w:val="24"/>
          <w:szCs w:val="24"/>
          <w:shd w:val="clear" w:color="auto" w:fill="FFFFFF"/>
        </w:rPr>
        <w:t> </w:t>
      </w:r>
      <w:r w:rsidRPr="005F4ACB">
        <w:rPr>
          <w:rFonts w:ascii="Times New Roman" w:hAnsi="Times New Roman" w:cs="Times New Roman"/>
          <w:noProof/>
          <w:sz w:val="24"/>
          <w:szCs w:val="24"/>
          <w:shd w:val="clear" w:color="auto" w:fill="FFFFFF"/>
        </w:rPr>
        <w:t>учшения</w:t>
      </w:r>
      <w:r w:rsidRPr="005F4ACB">
        <w:rPr>
          <w:rFonts w:ascii="Times New Roman" w:hAnsi="Times New Roman" w:cs="Times New Roman"/>
          <w:sz w:val="24"/>
          <w:szCs w:val="24"/>
          <w:shd w:val="clear" w:color="auto" w:fill="FFFFFF"/>
        </w:rPr>
        <w:t xml:space="preserve"> </w:t>
      </w:r>
      <w:r w:rsidRPr="005F4ACB">
        <w:rPr>
          <w:rFonts w:ascii="Times New Roman" w:hAnsi="Times New Roman" w:cs="Times New Roman"/>
          <w:noProof/>
          <w:sz w:val="24"/>
          <w:szCs w:val="24"/>
          <w:shd w:val="clear" w:color="auto" w:fill="FFFFFF"/>
        </w:rPr>
        <w:t>вс</w:t>
      </w:r>
      <w:r w:rsidRPr="005F4ACB">
        <w:rPr>
          <w:rFonts w:ascii="Times New Roman" w:hAnsi="Times New Roman" w:cs="Times New Roman"/>
          <w:noProof/>
          <w:color w:val="F2F2F2"/>
          <w:spacing w:val="-100"/>
          <w:sz w:val="24"/>
          <w:szCs w:val="24"/>
          <w:shd w:val="clear" w:color="auto" w:fill="FFFFFF"/>
        </w:rPr>
        <w:t> </w:t>
      </w:r>
      <w:r w:rsidRPr="005F4ACB">
        <w:rPr>
          <w:rFonts w:ascii="Times New Roman" w:hAnsi="Times New Roman" w:cs="Times New Roman"/>
          <w:noProof/>
          <w:sz w:val="24"/>
          <w:szCs w:val="24"/>
          <w:shd w:val="clear" w:color="auto" w:fill="FFFFFF"/>
        </w:rPr>
        <w:t>ех</w:t>
      </w:r>
      <w:r w:rsidRPr="005F4ACB">
        <w:rPr>
          <w:rFonts w:ascii="Times New Roman" w:hAnsi="Times New Roman" w:cs="Times New Roman"/>
          <w:sz w:val="24"/>
          <w:szCs w:val="24"/>
          <w:shd w:val="clear" w:color="auto" w:fill="FFFFFF"/>
        </w:rPr>
        <w:t xml:space="preserve"> </w:t>
      </w:r>
      <w:r w:rsidRPr="005F4ACB">
        <w:rPr>
          <w:rFonts w:ascii="Times New Roman" w:hAnsi="Times New Roman" w:cs="Times New Roman"/>
          <w:noProof/>
          <w:sz w:val="24"/>
          <w:szCs w:val="24"/>
          <w:shd w:val="clear" w:color="auto" w:fill="FFFFFF"/>
        </w:rPr>
        <w:t>ст</w:t>
      </w:r>
      <w:r w:rsidRPr="005F4ACB">
        <w:rPr>
          <w:rFonts w:ascii="Times New Roman" w:hAnsi="Times New Roman" w:cs="Times New Roman"/>
          <w:noProof/>
          <w:color w:val="F2F2F2"/>
          <w:spacing w:val="-100"/>
          <w:sz w:val="24"/>
          <w:szCs w:val="24"/>
          <w:shd w:val="clear" w:color="auto" w:fill="FFFFFF"/>
        </w:rPr>
        <w:t> </w:t>
      </w:r>
      <w:r w:rsidRPr="005F4ACB">
        <w:rPr>
          <w:rFonts w:ascii="Times New Roman" w:hAnsi="Times New Roman" w:cs="Times New Roman"/>
          <w:noProof/>
          <w:sz w:val="24"/>
          <w:szCs w:val="24"/>
          <w:shd w:val="clear" w:color="auto" w:fill="FFFFFF"/>
        </w:rPr>
        <w:t>орон</w:t>
      </w:r>
      <w:r w:rsidRPr="005F4ACB">
        <w:rPr>
          <w:rFonts w:ascii="Times New Roman" w:hAnsi="Times New Roman" w:cs="Times New Roman"/>
          <w:sz w:val="24"/>
          <w:szCs w:val="24"/>
          <w:shd w:val="clear" w:color="auto" w:fill="FFFFFF"/>
        </w:rPr>
        <w:t xml:space="preserve"> </w:t>
      </w:r>
      <w:r w:rsidRPr="005F4ACB">
        <w:rPr>
          <w:rFonts w:ascii="Times New Roman" w:hAnsi="Times New Roman" w:cs="Times New Roman"/>
          <w:noProof/>
          <w:sz w:val="24"/>
          <w:szCs w:val="24"/>
          <w:shd w:val="clear" w:color="auto" w:fill="FFFFFF"/>
        </w:rPr>
        <w:t>ег</w:t>
      </w:r>
      <w:r w:rsidRPr="005F4ACB">
        <w:rPr>
          <w:rFonts w:ascii="Times New Roman" w:hAnsi="Times New Roman" w:cs="Times New Roman"/>
          <w:noProof/>
          <w:color w:val="F2F2F2"/>
          <w:spacing w:val="-100"/>
          <w:sz w:val="24"/>
          <w:szCs w:val="24"/>
          <w:shd w:val="clear" w:color="auto" w:fill="FFFFFF"/>
        </w:rPr>
        <w:t> </w:t>
      </w:r>
      <w:r w:rsidRPr="005F4ACB">
        <w:rPr>
          <w:rFonts w:ascii="Times New Roman" w:hAnsi="Times New Roman" w:cs="Times New Roman"/>
          <w:noProof/>
          <w:sz w:val="24"/>
          <w:szCs w:val="24"/>
          <w:shd w:val="clear" w:color="auto" w:fill="FFFFFF"/>
        </w:rPr>
        <w:t>о</w:t>
      </w:r>
      <w:r w:rsidRPr="005F4ACB">
        <w:rPr>
          <w:rFonts w:ascii="Times New Roman" w:hAnsi="Times New Roman" w:cs="Times New Roman"/>
          <w:sz w:val="24"/>
          <w:szCs w:val="24"/>
          <w:shd w:val="clear" w:color="auto" w:fill="FFFFFF"/>
        </w:rPr>
        <w:t xml:space="preserve"> деятельности. </w:t>
      </w:r>
    </w:p>
    <w:p w:rsidR="00AD078A" w:rsidRPr="005F4ACB" w:rsidRDefault="00AD078A" w:rsidP="00885493">
      <w:pPr>
        <w:spacing w:before="240" w:after="120" w:line="360" w:lineRule="auto"/>
        <w:ind w:firstLine="709"/>
        <w:jc w:val="both"/>
        <w:rPr>
          <w:rFonts w:ascii="Times New Roman" w:eastAsia="Times New Roman" w:hAnsi="Times New Roman" w:cs="Times New Roman"/>
          <w:sz w:val="24"/>
          <w:szCs w:val="24"/>
          <w:lang w:eastAsia="ru-RU"/>
        </w:rPr>
      </w:pPr>
      <w:r w:rsidRPr="005F4ACB">
        <w:rPr>
          <w:rFonts w:ascii="Times New Roman" w:eastAsia="Times New Roman" w:hAnsi="Times New Roman" w:cs="Times New Roman"/>
          <w:noProof/>
          <w:sz w:val="24"/>
          <w:szCs w:val="24"/>
          <w:lang w:eastAsia="ru-RU"/>
        </w:rPr>
        <w:t>Та</w:t>
      </w:r>
      <w:r w:rsidRPr="005F4ACB">
        <w:rPr>
          <w:rFonts w:ascii="Times New Roman" w:eastAsia="Times New Roman" w:hAnsi="Times New Roman" w:cs="Times New Roman"/>
          <w:noProof/>
          <w:color w:val="F2F2F2"/>
          <w:spacing w:val="-100"/>
          <w:sz w:val="24"/>
          <w:szCs w:val="24"/>
          <w:lang w:eastAsia="ru-RU"/>
        </w:rPr>
        <w:t> </w:t>
      </w:r>
      <w:r w:rsidRPr="005F4ACB">
        <w:rPr>
          <w:rFonts w:ascii="Times New Roman" w:eastAsia="Times New Roman" w:hAnsi="Times New Roman" w:cs="Times New Roman"/>
          <w:noProof/>
          <w:sz w:val="24"/>
          <w:szCs w:val="24"/>
          <w:lang w:eastAsia="ru-RU"/>
        </w:rPr>
        <w:t>блиц</w:t>
      </w:r>
      <w:r w:rsidRPr="005F4ACB">
        <w:rPr>
          <w:rFonts w:ascii="Times New Roman" w:eastAsia="Times New Roman" w:hAnsi="Times New Roman" w:cs="Times New Roman"/>
          <w:sz w:val="24"/>
          <w:szCs w:val="24"/>
          <w:lang w:eastAsia="ru-RU"/>
        </w:rPr>
        <w:t xml:space="preserve">а 1.2 </w:t>
      </w:r>
      <w:proofErr w:type="gramStart"/>
      <w:r w:rsidRPr="005F4ACB">
        <w:rPr>
          <w:rFonts w:ascii="Times New Roman" w:eastAsia="Times New Roman" w:hAnsi="Times New Roman" w:cs="Times New Roman"/>
          <w:sz w:val="24"/>
          <w:szCs w:val="24"/>
          <w:lang w:eastAsia="ru-RU"/>
        </w:rPr>
        <w:t xml:space="preserve">– </w:t>
      </w:r>
      <w:r w:rsidRPr="005F4ACB">
        <w:rPr>
          <w:rFonts w:ascii="Times New Roman" w:eastAsia="Times New Roman" w:hAnsi="Times New Roman" w:cs="Times New Roman"/>
          <w:noProof/>
          <w:sz w:val="24"/>
          <w:szCs w:val="24"/>
          <w:lang w:eastAsia="ru-RU"/>
        </w:rPr>
        <w:t xml:space="preserve"> Критерии</w:t>
      </w:r>
      <w:proofErr w:type="gramEnd"/>
      <w:r w:rsidRPr="005F4ACB">
        <w:rPr>
          <w:rFonts w:ascii="Times New Roman" w:eastAsia="Times New Roman" w:hAnsi="Times New Roman" w:cs="Times New Roman"/>
          <w:noProof/>
          <w:sz w:val="24"/>
          <w:szCs w:val="24"/>
          <w:lang w:eastAsia="ru-RU"/>
        </w:rPr>
        <w:t xml:space="preserve"> малого бизнеса в различных странах</w:t>
      </w:r>
    </w:p>
    <w:tbl>
      <w:tblPr>
        <w:tblStyle w:val="a3"/>
        <w:tblW w:w="9634" w:type="dxa"/>
        <w:tblInd w:w="0" w:type="dxa"/>
        <w:tblLook w:val="04A0" w:firstRow="1" w:lastRow="0" w:firstColumn="1" w:lastColumn="0" w:noHBand="0" w:noVBand="1"/>
      </w:tblPr>
      <w:tblGrid>
        <w:gridCol w:w="2689"/>
        <w:gridCol w:w="2551"/>
        <w:gridCol w:w="4394"/>
      </w:tblGrid>
      <w:tr w:rsidR="00AD078A" w:rsidRPr="005F4ACB" w:rsidTr="00AD078A">
        <w:trPr>
          <w:trHeight w:val="454"/>
        </w:trPr>
        <w:tc>
          <w:tcPr>
            <w:tcW w:w="2689" w:type="dxa"/>
            <w:tcBorders>
              <w:top w:val="single" w:sz="4" w:space="0" w:color="auto"/>
              <w:left w:val="single" w:sz="4" w:space="0" w:color="auto"/>
              <w:bottom w:val="single" w:sz="4" w:space="0" w:color="auto"/>
              <w:right w:val="single" w:sz="4" w:space="0" w:color="auto"/>
            </w:tcBorders>
            <w:vAlign w:val="center"/>
            <w:hideMark/>
          </w:tcPr>
          <w:p w:rsidR="00AD078A" w:rsidRPr="005F4ACB" w:rsidRDefault="00AD078A" w:rsidP="00885493">
            <w:pPr>
              <w:ind w:firstLine="709"/>
              <w:contextualSpacing/>
              <w:jc w:val="center"/>
              <w:rPr>
                <w:rFonts w:ascii="Times New Roman" w:hAnsi="Times New Roman" w:cs="Times New Roman"/>
                <w:sz w:val="24"/>
                <w:szCs w:val="24"/>
              </w:rPr>
            </w:pPr>
            <w:r w:rsidRPr="005F4ACB">
              <w:rPr>
                <w:rFonts w:ascii="Times New Roman" w:hAnsi="Times New Roman" w:cs="Times New Roman"/>
                <w:sz w:val="24"/>
                <w:szCs w:val="24"/>
              </w:rPr>
              <w:t>Страна</w:t>
            </w:r>
          </w:p>
        </w:tc>
        <w:tc>
          <w:tcPr>
            <w:tcW w:w="2551" w:type="dxa"/>
            <w:tcBorders>
              <w:top w:val="single" w:sz="4" w:space="0" w:color="auto"/>
              <w:left w:val="single" w:sz="4" w:space="0" w:color="auto"/>
              <w:bottom w:val="single" w:sz="4" w:space="0" w:color="auto"/>
              <w:right w:val="single" w:sz="4" w:space="0" w:color="auto"/>
            </w:tcBorders>
            <w:vAlign w:val="center"/>
            <w:hideMark/>
          </w:tcPr>
          <w:p w:rsidR="00AD078A" w:rsidRPr="005F4ACB" w:rsidRDefault="00AD078A" w:rsidP="00885493">
            <w:pPr>
              <w:ind w:firstLine="709"/>
              <w:contextualSpacing/>
              <w:jc w:val="center"/>
              <w:rPr>
                <w:rFonts w:ascii="Times New Roman" w:hAnsi="Times New Roman" w:cs="Times New Roman"/>
                <w:sz w:val="24"/>
                <w:szCs w:val="24"/>
              </w:rPr>
            </w:pPr>
            <w:proofErr w:type="spellStart"/>
            <w:r w:rsidRPr="005F4ACB">
              <w:rPr>
                <w:rFonts w:ascii="Times New Roman" w:hAnsi="Times New Roman" w:cs="Times New Roman"/>
                <w:sz w:val="24"/>
                <w:szCs w:val="24"/>
              </w:rPr>
              <w:t>Колличество</w:t>
            </w:r>
            <w:proofErr w:type="spellEnd"/>
            <w:r w:rsidRPr="005F4ACB">
              <w:rPr>
                <w:rFonts w:ascii="Times New Roman" w:hAnsi="Times New Roman" w:cs="Times New Roman"/>
                <w:sz w:val="24"/>
                <w:szCs w:val="24"/>
              </w:rPr>
              <w:t xml:space="preserve"> человек</w:t>
            </w:r>
          </w:p>
        </w:tc>
        <w:tc>
          <w:tcPr>
            <w:tcW w:w="4394" w:type="dxa"/>
            <w:tcBorders>
              <w:top w:val="single" w:sz="4" w:space="0" w:color="auto"/>
              <w:left w:val="single" w:sz="4" w:space="0" w:color="auto"/>
              <w:bottom w:val="single" w:sz="4" w:space="0" w:color="auto"/>
              <w:right w:val="single" w:sz="4" w:space="0" w:color="auto"/>
            </w:tcBorders>
            <w:vAlign w:val="center"/>
            <w:hideMark/>
          </w:tcPr>
          <w:p w:rsidR="00AD078A" w:rsidRPr="005F4ACB" w:rsidRDefault="00AD078A" w:rsidP="00885493">
            <w:pPr>
              <w:ind w:firstLine="709"/>
              <w:contextualSpacing/>
              <w:jc w:val="center"/>
              <w:rPr>
                <w:rFonts w:ascii="Times New Roman" w:hAnsi="Times New Roman" w:cs="Times New Roman"/>
                <w:sz w:val="24"/>
                <w:szCs w:val="24"/>
              </w:rPr>
            </w:pPr>
            <w:r w:rsidRPr="005F4ACB">
              <w:rPr>
                <w:rFonts w:ascii="Times New Roman" w:hAnsi="Times New Roman" w:cs="Times New Roman"/>
                <w:sz w:val="24"/>
                <w:szCs w:val="24"/>
              </w:rPr>
              <w:t>Годовой оборот</w:t>
            </w:r>
          </w:p>
        </w:tc>
      </w:tr>
      <w:tr w:rsidR="00AD078A" w:rsidRPr="005F4ACB" w:rsidTr="00AD078A">
        <w:trPr>
          <w:trHeight w:val="454"/>
        </w:trPr>
        <w:tc>
          <w:tcPr>
            <w:tcW w:w="2689" w:type="dxa"/>
            <w:tcBorders>
              <w:top w:val="single" w:sz="4" w:space="0" w:color="auto"/>
              <w:left w:val="single" w:sz="4" w:space="0" w:color="auto"/>
              <w:bottom w:val="single" w:sz="4" w:space="0" w:color="auto"/>
              <w:right w:val="single" w:sz="4" w:space="0" w:color="auto"/>
            </w:tcBorders>
            <w:vAlign w:val="center"/>
            <w:hideMark/>
          </w:tcPr>
          <w:p w:rsidR="00AD078A" w:rsidRPr="005F4ACB" w:rsidRDefault="00AD078A" w:rsidP="00885493">
            <w:pPr>
              <w:ind w:firstLine="709"/>
              <w:contextualSpacing/>
              <w:jc w:val="both"/>
              <w:rPr>
                <w:rFonts w:ascii="Times New Roman" w:hAnsi="Times New Roman" w:cs="Times New Roman"/>
                <w:sz w:val="24"/>
                <w:szCs w:val="24"/>
              </w:rPr>
            </w:pPr>
            <w:r w:rsidRPr="005F4ACB">
              <w:rPr>
                <w:rFonts w:ascii="Times New Roman" w:hAnsi="Times New Roman" w:cs="Times New Roman"/>
                <w:sz w:val="24"/>
                <w:szCs w:val="24"/>
              </w:rPr>
              <w:t>Великобритания</w:t>
            </w:r>
          </w:p>
        </w:tc>
        <w:tc>
          <w:tcPr>
            <w:tcW w:w="2551" w:type="dxa"/>
            <w:tcBorders>
              <w:top w:val="single" w:sz="4" w:space="0" w:color="auto"/>
              <w:left w:val="single" w:sz="4" w:space="0" w:color="auto"/>
              <w:bottom w:val="single" w:sz="4" w:space="0" w:color="auto"/>
              <w:right w:val="single" w:sz="4" w:space="0" w:color="auto"/>
            </w:tcBorders>
            <w:vAlign w:val="bottom"/>
            <w:hideMark/>
          </w:tcPr>
          <w:p w:rsidR="00AD078A" w:rsidRPr="005F4ACB" w:rsidRDefault="00AD078A" w:rsidP="00885493">
            <w:pPr>
              <w:ind w:firstLine="709"/>
              <w:contextualSpacing/>
              <w:jc w:val="center"/>
              <w:rPr>
                <w:rFonts w:ascii="Times New Roman" w:hAnsi="Times New Roman" w:cs="Times New Roman"/>
                <w:sz w:val="24"/>
                <w:szCs w:val="24"/>
              </w:rPr>
            </w:pPr>
            <w:r w:rsidRPr="005F4ACB">
              <w:rPr>
                <w:rFonts w:ascii="Times New Roman" w:hAnsi="Times New Roman" w:cs="Times New Roman"/>
                <w:sz w:val="24"/>
                <w:szCs w:val="24"/>
              </w:rPr>
              <w:t>25-99</w:t>
            </w:r>
          </w:p>
        </w:tc>
        <w:tc>
          <w:tcPr>
            <w:tcW w:w="4394" w:type="dxa"/>
            <w:tcBorders>
              <w:top w:val="single" w:sz="4" w:space="0" w:color="auto"/>
              <w:left w:val="single" w:sz="4" w:space="0" w:color="auto"/>
              <w:bottom w:val="single" w:sz="4" w:space="0" w:color="auto"/>
              <w:right w:val="single" w:sz="4" w:space="0" w:color="auto"/>
            </w:tcBorders>
            <w:vAlign w:val="bottom"/>
            <w:hideMark/>
          </w:tcPr>
          <w:p w:rsidR="00AD078A" w:rsidRPr="005F4ACB" w:rsidRDefault="00AD078A" w:rsidP="00885493">
            <w:pPr>
              <w:ind w:firstLine="709"/>
              <w:contextualSpacing/>
              <w:jc w:val="center"/>
              <w:rPr>
                <w:rFonts w:ascii="Times New Roman" w:hAnsi="Times New Roman" w:cs="Times New Roman"/>
                <w:sz w:val="24"/>
                <w:szCs w:val="24"/>
              </w:rPr>
            </w:pPr>
            <w:r w:rsidRPr="005F4ACB">
              <w:rPr>
                <w:rFonts w:ascii="Times New Roman" w:hAnsi="Times New Roman" w:cs="Times New Roman"/>
                <w:sz w:val="24"/>
                <w:szCs w:val="24"/>
              </w:rPr>
              <w:t xml:space="preserve">Менее 400 </w:t>
            </w:r>
            <w:proofErr w:type="spellStart"/>
            <w:r w:rsidRPr="005F4ACB">
              <w:rPr>
                <w:rFonts w:ascii="Times New Roman" w:hAnsi="Times New Roman" w:cs="Times New Roman"/>
                <w:sz w:val="24"/>
                <w:szCs w:val="24"/>
              </w:rPr>
              <w:t>тыс</w:t>
            </w:r>
            <w:proofErr w:type="spellEnd"/>
            <w:r w:rsidRPr="005F4ACB">
              <w:rPr>
                <w:rFonts w:ascii="Times New Roman" w:hAnsi="Times New Roman" w:cs="Times New Roman"/>
                <w:sz w:val="24"/>
                <w:szCs w:val="24"/>
              </w:rPr>
              <w:t xml:space="preserve"> футов</w:t>
            </w:r>
          </w:p>
        </w:tc>
      </w:tr>
      <w:tr w:rsidR="00AD078A" w:rsidRPr="005F4ACB" w:rsidTr="00AD078A">
        <w:trPr>
          <w:trHeight w:val="454"/>
        </w:trPr>
        <w:tc>
          <w:tcPr>
            <w:tcW w:w="2689" w:type="dxa"/>
            <w:tcBorders>
              <w:top w:val="single" w:sz="4" w:space="0" w:color="auto"/>
              <w:left w:val="single" w:sz="4" w:space="0" w:color="auto"/>
              <w:bottom w:val="single" w:sz="4" w:space="0" w:color="auto"/>
              <w:right w:val="single" w:sz="4" w:space="0" w:color="auto"/>
            </w:tcBorders>
            <w:vAlign w:val="center"/>
            <w:hideMark/>
          </w:tcPr>
          <w:p w:rsidR="00AD078A" w:rsidRPr="005F4ACB" w:rsidRDefault="00AD078A" w:rsidP="00885493">
            <w:pPr>
              <w:ind w:firstLine="709"/>
              <w:contextualSpacing/>
              <w:jc w:val="both"/>
              <w:rPr>
                <w:rFonts w:ascii="Times New Roman" w:hAnsi="Times New Roman" w:cs="Times New Roman"/>
                <w:sz w:val="24"/>
                <w:szCs w:val="24"/>
              </w:rPr>
            </w:pPr>
            <w:r w:rsidRPr="005F4ACB">
              <w:rPr>
                <w:rFonts w:ascii="Times New Roman" w:hAnsi="Times New Roman" w:cs="Times New Roman"/>
                <w:sz w:val="24"/>
                <w:szCs w:val="24"/>
              </w:rPr>
              <w:t>Франция</w:t>
            </w:r>
          </w:p>
        </w:tc>
        <w:tc>
          <w:tcPr>
            <w:tcW w:w="2551" w:type="dxa"/>
            <w:tcBorders>
              <w:top w:val="single" w:sz="4" w:space="0" w:color="auto"/>
              <w:left w:val="single" w:sz="4" w:space="0" w:color="auto"/>
              <w:bottom w:val="single" w:sz="4" w:space="0" w:color="auto"/>
              <w:right w:val="single" w:sz="4" w:space="0" w:color="auto"/>
            </w:tcBorders>
            <w:vAlign w:val="bottom"/>
            <w:hideMark/>
          </w:tcPr>
          <w:p w:rsidR="00AD078A" w:rsidRPr="005F4ACB" w:rsidRDefault="00AD078A" w:rsidP="00885493">
            <w:pPr>
              <w:ind w:firstLine="709"/>
              <w:contextualSpacing/>
              <w:jc w:val="center"/>
              <w:rPr>
                <w:rFonts w:ascii="Times New Roman" w:hAnsi="Times New Roman" w:cs="Times New Roman"/>
                <w:sz w:val="24"/>
                <w:szCs w:val="24"/>
              </w:rPr>
            </w:pPr>
            <w:r w:rsidRPr="005F4ACB">
              <w:rPr>
                <w:rFonts w:ascii="Times New Roman" w:hAnsi="Times New Roman" w:cs="Times New Roman"/>
                <w:sz w:val="24"/>
                <w:szCs w:val="24"/>
              </w:rPr>
              <w:t>200-500</w:t>
            </w:r>
          </w:p>
        </w:tc>
        <w:tc>
          <w:tcPr>
            <w:tcW w:w="4394" w:type="dxa"/>
            <w:tcBorders>
              <w:top w:val="single" w:sz="4" w:space="0" w:color="auto"/>
              <w:left w:val="single" w:sz="4" w:space="0" w:color="auto"/>
              <w:bottom w:val="single" w:sz="4" w:space="0" w:color="auto"/>
              <w:right w:val="single" w:sz="4" w:space="0" w:color="auto"/>
            </w:tcBorders>
            <w:vAlign w:val="bottom"/>
            <w:hideMark/>
          </w:tcPr>
          <w:p w:rsidR="00AD078A" w:rsidRPr="005F4ACB" w:rsidRDefault="00AD078A" w:rsidP="00885493">
            <w:pPr>
              <w:ind w:firstLine="709"/>
              <w:contextualSpacing/>
              <w:jc w:val="center"/>
              <w:rPr>
                <w:rFonts w:ascii="Times New Roman" w:hAnsi="Times New Roman" w:cs="Times New Roman"/>
                <w:sz w:val="24"/>
                <w:szCs w:val="24"/>
              </w:rPr>
            </w:pPr>
            <w:r w:rsidRPr="005F4ACB">
              <w:rPr>
                <w:rFonts w:ascii="Times New Roman" w:hAnsi="Times New Roman" w:cs="Times New Roman"/>
                <w:sz w:val="24"/>
                <w:szCs w:val="24"/>
              </w:rPr>
              <w:t>Менее 200 млн евро</w:t>
            </w:r>
          </w:p>
        </w:tc>
      </w:tr>
      <w:tr w:rsidR="00AD078A" w:rsidRPr="005F4ACB" w:rsidTr="00AD078A">
        <w:trPr>
          <w:trHeight w:val="454"/>
        </w:trPr>
        <w:tc>
          <w:tcPr>
            <w:tcW w:w="2689" w:type="dxa"/>
            <w:tcBorders>
              <w:top w:val="single" w:sz="4" w:space="0" w:color="auto"/>
              <w:left w:val="single" w:sz="4" w:space="0" w:color="auto"/>
              <w:bottom w:val="single" w:sz="4" w:space="0" w:color="auto"/>
              <w:right w:val="single" w:sz="4" w:space="0" w:color="auto"/>
            </w:tcBorders>
            <w:vAlign w:val="center"/>
            <w:hideMark/>
          </w:tcPr>
          <w:p w:rsidR="00AD078A" w:rsidRPr="005F4ACB" w:rsidRDefault="00AD078A" w:rsidP="00885493">
            <w:pPr>
              <w:ind w:firstLine="709"/>
              <w:contextualSpacing/>
              <w:jc w:val="both"/>
              <w:rPr>
                <w:rFonts w:ascii="Times New Roman" w:hAnsi="Times New Roman" w:cs="Times New Roman"/>
                <w:sz w:val="24"/>
                <w:szCs w:val="24"/>
              </w:rPr>
            </w:pPr>
            <w:r w:rsidRPr="005F4ACB">
              <w:rPr>
                <w:rFonts w:ascii="Times New Roman" w:hAnsi="Times New Roman" w:cs="Times New Roman"/>
                <w:sz w:val="24"/>
                <w:szCs w:val="24"/>
              </w:rPr>
              <w:t>Германия</w:t>
            </w:r>
          </w:p>
        </w:tc>
        <w:tc>
          <w:tcPr>
            <w:tcW w:w="2551" w:type="dxa"/>
            <w:tcBorders>
              <w:top w:val="single" w:sz="4" w:space="0" w:color="auto"/>
              <w:left w:val="single" w:sz="4" w:space="0" w:color="auto"/>
              <w:bottom w:val="single" w:sz="4" w:space="0" w:color="auto"/>
              <w:right w:val="single" w:sz="4" w:space="0" w:color="auto"/>
            </w:tcBorders>
            <w:vAlign w:val="bottom"/>
            <w:hideMark/>
          </w:tcPr>
          <w:p w:rsidR="00AD078A" w:rsidRPr="005F4ACB" w:rsidRDefault="00AD078A" w:rsidP="00885493">
            <w:pPr>
              <w:ind w:firstLine="709"/>
              <w:contextualSpacing/>
              <w:jc w:val="center"/>
              <w:rPr>
                <w:rFonts w:ascii="Times New Roman" w:hAnsi="Times New Roman" w:cs="Times New Roman"/>
                <w:sz w:val="24"/>
                <w:szCs w:val="24"/>
              </w:rPr>
            </w:pPr>
            <w:r w:rsidRPr="005F4ACB">
              <w:rPr>
                <w:rFonts w:ascii="Times New Roman" w:hAnsi="Times New Roman" w:cs="Times New Roman"/>
                <w:sz w:val="24"/>
                <w:szCs w:val="24"/>
              </w:rPr>
              <w:t>До 49</w:t>
            </w:r>
          </w:p>
        </w:tc>
        <w:tc>
          <w:tcPr>
            <w:tcW w:w="4394" w:type="dxa"/>
            <w:tcBorders>
              <w:top w:val="single" w:sz="4" w:space="0" w:color="auto"/>
              <w:left w:val="single" w:sz="4" w:space="0" w:color="auto"/>
              <w:bottom w:val="single" w:sz="4" w:space="0" w:color="auto"/>
              <w:right w:val="single" w:sz="4" w:space="0" w:color="auto"/>
            </w:tcBorders>
            <w:vAlign w:val="bottom"/>
            <w:hideMark/>
          </w:tcPr>
          <w:p w:rsidR="00AD078A" w:rsidRPr="005F4ACB" w:rsidRDefault="00AD078A" w:rsidP="00885493">
            <w:pPr>
              <w:ind w:firstLine="709"/>
              <w:contextualSpacing/>
              <w:jc w:val="center"/>
              <w:rPr>
                <w:rFonts w:ascii="Times New Roman" w:hAnsi="Times New Roman" w:cs="Times New Roman"/>
                <w:sz w:val="24"/>
                <w:szCs w:val="24"/>
              </w:rPr>
            </w:pPr>
            <w:r w:rsidRPr="005F4ACB">
              <w:rPr>
                <w:rFonts w:ascii="Times New Roman" w:hAnsi="Times New Roman" w:cs="Times New Roman"/>
                <w:sz w:val="24"/>
                <w:szCs w:val="24"/>
              </w:rPr>
              <w:t>Менее 1 млн евро</w:t>
            </w:r>
          </w:p>
        </w:tc>
      </w:tr>
      <w:tr w:rsidR="00AD078A" w:rsidRPr="005F4ACB" w:rsidTr="00AD078A">
        <w:trPr>
          <w:trHeight w:val="454"/>
        </w:trPr>
        <w:tc>
          <w:tcPr>
            <w:tcW w:w="2689" w:type="dxa"/>
            <w:tcBorders>
              <w:top w:val="single" w:sz="4" w:space="0" w:color="auto"/>
              <w:left w:val="single" w:sz="4" w:space="0" w:color="auto"/>
              <w:bottom w:val="single" w:sz="4" w:space="0" w:color="auto"/>
              <w:right w:val="single" w:sz="4" w:space="0" w:color="auto"/>
            </w:tcBorders>
            <w:vAlign w:val="center"/>
            <w:hideMark/>
          </w:tcPr>
          <w:p w:rsidR="00AD078A" w:rsidRPr="005F4ACB" w:rsidRDefault="00AD078A" w:rsidP="00885493">
            <w:pPr>
              <w:ind w:firstLine="709"/>
              <w:contextualSpacing/>
              <w:jc w:val="both"/>
              <w:rPr>
                <w:rFonts w:ascii="Times New Roman" w:hAnsi="Times New Roman" w:cs="Times New Roman"/>
                <w:sz w:val="24"/>
                <w:szCs w:val="24"/>
              </w:rPr>
            </w:pPr>
            <w:r w:rsidRPr="005F4ACB">
              <w:rPr>
                <w:rFonts w:ascii="Times New Roman" w:hAnsi="Times New Roman" w:cs="Times New Roman"/>
                <w:sz w:val="24"/>
                <w:szCs w:val="24"/>
              </w:rPr>
              <w:t>США</w:t>
            </w:r>
          </w:p>
        </w:tc>
        <w:tc>
          <w:tcPr>
            <w:tcW w:w="2551" w:type="dxa"/>
            <w:tcBorders>
              <w:top w:val="single" w:sz="4" w:space="0" w:color="auto"/>
              <w:left w:val="single" w:sz="4" w:space="0" w:color="auto"/>
              <w:bottom w:val="single" w:sz="4" w:space="0" w:color="auto"/>
              <w:right w:val="single" w:sz="4" w:space="0" w:color="auto"/>
            </w:tcBorders>
            <w:vAlign w:val="bottom"/>
            <w:hideMark/>
          </w:tcPr>
          <w:p w:rsidR="00AD078A" w:rsidRPr="005F4ACB" w:rsidRDefault="00AD078A" w:rsidP="00885493">
            <w:pPr>
              <w:ind w:firstLine="709"/>
              <w:contextualSpacing/>
              <w:jc w:val="center"/>
              <w:rPr>
                <w:rFonts w:ascii="Times New Roman" w:hAnsi="Times New Roman" w:cs="Times New Roman"/>
                <w:sz w:val="24"/>
                <w:szCs w:val="24"/>
              </w:rPr>
            </w:pPr>
            <w:r w:rsidRPr="005F4ACB">
              <w:rPr>
                <w:rFonts w:ascii="Times New Roman" w:hAnsi="Times New Roman" w:cs="Times New Roman"/>
                <w:sz w:val="24"/>
                <w:szCs w:val="24"/>
              </w:rPr>
              <w:t>До 500</w:t>
            </w:r>
          </w:p>
        </w:tc>
        <w:tc>
          <w:tcPr>
            <w:tcW w:w="4394" w:type="dxa"/>
            <w:tcBorders>
              <w:top w:val="single" w:sz="4" w:space="0" w:color="auto"/>
              <w:left w:val="single" w:sz="4" w:space="0" w:color="auto"/>
              <w:bottom w:val="single" w:sz="4" w:space="0" w:color="auto"/>
              <w:right w:val="single" w:sz="4" w:space="0" w:color="auto"/>
            </w:tcBorders>
            <w:vAlign w:val="bottom"/>
            <w:hideMark/>
          </w:tcPr>
          <w:p w:rsidR="00AD078A" w:rsidRPr="005F4ACB" w:rsidRDefault="00AD078A" w:rsidP="00885493">
            <w:pPr>
              <w:ind w:firstLine="709"/>
              <w:contextualSpacing/>
              <w:jc w:val="center"/>
              <w:rPr>
                <w:rFonts w:ascii="Times New Roman" w:hAnsi="Times New Roman" w:cs="Times New Roman"/>
                <w:sz w:val="24"/>
                <w:szCs w:val="24"/>
              </w:rPr>
            </w:pPr>
            <w:r w:rsidRPr="005F4ACB">
              <w:rPr>
                <w:rFonts w:ascii="Times New Roman" w:hAnsi="Times New Roman" w:cs="Times New Roman"/>
                <w:sz w:val="24"/>
                <w:szCs w:val="24"/>
              </w:rPr>
              <w:t xml:space="preserve">Менее 2 млн </w:t>
            </w:r>
            <w:proofErr w:type="spellStart"/>
            <w:r w:rsidRPr="005F4ACB">
              <w:rPr>
                <w:rFonts w:ascii="Times New Roman" w:hAnsi="Times New Roman" w:cs="Times New Roman"/>
                <w:sz w:val="24"/>
                <w:szCs w:val="24"/>
              </w:rPr>
              <w:t>доллоров</w:t>
            </w:r>
            <w:proofErr w:type="spellEnd"/>
          </w:p>
        </w:tc>
      </w:tr>
      <w:tr w:rsidR="00AD078A" w:rsidRPr="005F4ACB" w:rsidTr="00AD078A">
        <w:trPr>
          <w:trHeight w:val="454"/>
        </w:trPr>
        <w:tc>
          <w:tcPr>
            <w:tcW w:w="2689" w:type="dxa"/>
            <w:tcBorders>
              <w:top w:val="single" w:sz="4" w:space="0" w:color="auto"/>
              <w:left w:val="single" w:sz="4" w:space="0" w:color="auto"/>
              <w:bottom w:val="single" w:sz="4" w:space="0" w:color="auto"/>
              <w:right w:val="single" w:sz="4" w:space="0" w:color="auto"/>
            </w:tcBorders>
            <w:vAlign w:val="center"/>
            <w:hideMark/>
          </w:tcPr>
          <w:p w:rsidR="00AD078A" w:rsidRPr="005F4ACB" w:rsidRDefault="00AD078A" w:rsidP="00885493">
            <w:pPr>
              <w:ind w:firstLine="709"/>
              <w:contextualSpacing/>
              <w:jc w:val="both"/>
              <w:rPr>
                <w:rFonts w:ascii="Times New Roman" w:hAnsi="Times New Roman" w:cs="Times New Roman"/>
                <w:sz w:val="24"/>
                <w:szCs w:val="24"/>
              </w:rPr>
            </w:pPr>
            <w:r w:rsidRPr="005F4ACB">
              <w:rPr>
                <w:rFonts w:ascii="Times New Roman" w:hAnsi="Times New Roman" w:cs="Times New Roman"/>
                <w:sz w:val="24"/>
                <w:szCs w:val="24"/>
              </w:rPr>
              <w:t>Россия</w:t>
            </w:r>
          </w:p>
        </w:tc>
        <w:tc>
          <w:tcPr>
            <w:tcW w:w="2551" w:type="dxa"/>
            <w:tcBorders>
              <w:top w:val="single" w:sz="4" w:space="0" w:color="auto"/>
              <w:left w:val="single" w:sz="4" w:space="0" w:color="auto"/>
              <w:bottom w:val="single" w:sz="4" w:space="0" w:color="auto"/>
              <w:right w:val="single" w:sz="4" w:space="0" w:color="auto"/>
            </w:tcBorders>
            <w:vAlign w:val="bottom"/>
            <w:hideMark/>
          </w:tcPr>
          <w:p w:rsidR="00AD078A" w:rsidRPr="005F4ACB" w:rsidRDefault="00AD078A" w:rsidP="00885493">
            <w:pPr>
              <w:ind w:firstLine="709"/>
              <w:contextualSpacing/>
              <w:jc w:val="center"/>
              <w:rPr>
                <w:rFonts w:ascii="Times New Roman" w:hAnsi="Times New Roman" w:cs="Times New Roman"/>
                <w:sz w:val="24"/>
                <w:szCs w:val="24"/>
              </w:rPr>
            </w:pPr>
            <w:r w:rsidRPr="005F4ACB">
              <w:rPr>
                <w:rFonts w:ascii="Times New Roman" w:hAnsi="Times New Roman" w:cs="Times New Roman"/>
                <w:sz w:val="24"/>
                <w:szCs w:val="24"/>
              </w:rPr>
              <w:t>До 100</w:t>
            </w:r>
          </w:p>
        </w:tc>
        <w:tc>
          <w:tcPr>
            <w:tcW w:w="4394" w:type="dxa"/>
            <w:tcBorders>
              <w:top w:val="single" w:sz="4" w:space="0" w:color="auto"/>
              <w:left w:val="single" w:sz="4" w:space="0" w:color="auto"/>
              <w:bottom w:val="single" w:sz="4" w:space="0" w:color="auto"/>
              <w:right w:val="single" w:sz="4" w:space="0" w:color="auto"/>
            </w:tcBorders>
            <w:vAlign w:val="bottom"/>
            <w:hideMark/>
          </w:tcPr>
          <w:p w:rsidR="00AD078A" w:rsidRPr="005F4ACB" w:rsidRDefault="00AD078A" w:rsidP="00885493">
            <w:pPr>
              <w:ind w:firstLine="709"/>
              <w:contextualSpacing/>
              <w:jc w:val="center"/>
              <w:rPr>
                <w:rFonts w:ascii="Times New Roman" w:hAnsi="Times New Roman" w:cs="Times New Roman"/>
                <w:sz w:val="24"/>
                <w:szCs w:val="24"/>
              </w:rPr>
            </w:pPr>
            <w:r w:rsidRPr="005F4ACB">
              <w:rPr>
                <w:rFonts w:ascii="Times New Roman" w:hAnsi="Times New Roman" w:cs="Times New Roman"/>
                <w:sz w:val="24"/>
                <w:szCs w:val="24"/>
              </w:rPr>
              <w:t>Менее 800 млн рублей</w:t>
            </w:r>
          </w:p>
        </w:tc>
      </w:tr>
    </w:tbl>
    <w:p w:rsidR="00AD078A" w:rsidRPr="005F4ACB" w:rsidRDefault="00AD078A" w:rsidP="00885493">
      <w:pPr>
        <w:pStyle w:val="rtejustify"/>
        <w:spacing w:before="0" w:beforeAutospacing="0" w:after="0" w:afterAutospacing="0" w:line="360" w:lineRule="auto"/>
        <w:ind w:firstLine="709"/>
        <w:jc w:val="both"/>
        <w:textAlignment w:val="baseline"/>
      </w:pPr>
      <w:r w:rsidRPr="005F4ACB">
        <w:t>вклад малого и среднего бизнеса в ВВП в российской экономике, составляет 21 процент (рисунок 1.2). Однако обеспеченность малых хозяйствующих субъектов основными средствами по-прежнему не высока.</w:t>
      </w:r>
    </w:p>
    <w:p w:rsidR="00AD078A" w:rsidRPr="005F4ACB" w:rsidRDefault="00AD078A" w:rsidP="00885493">
      <w:pPr>
        <w:spacing w:after="0" w:line="360" w:lineRule="auto"/>
        <w:ind w:firstLine="709"/>
        <w:jc w:val="both"/>
        <w:rPr>
          <w:rFonts w:ascii="Times New Roman" w:hAnsi="Times New Roman" w:cs="Times New Roman"/>
          <w:color w:val="000000" w:themeColor="text1"/>
          <w:sz w:val="24"/>
          <w:szCs w:val="24"/>
          <w:shd w:val="clear" w:color="auto" w:fill="FFFFFF"/>
        </w:rPr>
      </w:pPr>
      <w:r w:rsidRPr="005F4ACB">
        <w:rPr>
          <w:rFonts w:ascii="Times New Roman" w:hAnsi="Times New Roman" w:cs="Times New Roman"/>
          <w:color w:val="000000" w:themeColor="text1"/>
          <w:sz w:val="24"/>
          <w:szCs w:val="24"/>
          <w:shd w:val="clear" w:color="auto" w:fill="FFFFFF"/>
        </w:rPr>
        <w:lastRenderedPageBreak/>
        <w:t xml:space="preserve">Роль малого и среднего бизнеса </w:t>
      </w:r>
      <w:r w:rsidR="00885493" w:rsidRPr="005F4ACB">
        <w:rPr>
          <w:rFonts w:ascii="Times New Roman" w:hAnsi="Times New Roman" w:cs="Times New Roman"/>
          <w:color w:val="000000" w:themeColor="text1"/>
          <w:sz w:val="24"/>
          <w:szCs w:val="24"/>
          <w:shd w:val="clear" w:color="auto" w:fill="FFFFFF"/>
        </w:rPr>
        <w:t>в различных странах (рисунок 1.</w:t>
      </w:r>
      <w:r w:rsidRPr="005F4ACB">
        <w:rPr>
          <w:rFonts w:ascii="Times New Roman" w:hAnsi="Times New Roman" w:cs="Times New Roman"/>
          <w:color w:val="000000" w:themeColor="text1"/>
          <w:sz w:val="24"/>
          <w:szCs w:val="24"/>
          <w:shd w:val="clear" w:color="auto" w:fill="FFFFFF"/>
        </w:rPr>
        <w:t xml:space="preserve">): </w:t>
      </w:r>
    </w:p>
    <w:p w:rsidR="00AD078A" w:rsidRPr="005F4ACB" w:rsidRDefault="00AD078A" w:rsidP="00885493">
      <w:pPr>
        <w:spacing w:before="120" w:after="0" w:line="360" w:lineRule="auto"/>
        <w:ind w:firstLine="709"/>
        <w:jc w:val="both"/>
        <w:rPr>
          <w:color w:val="000000" w:themeColor="text1"/>
          <w:sz w:val="24"/>
          <w:szCs w:val="24"/>
          <w:shd w:val="clear" w:color="auto" w:fill="FFFFFF"/>
        </w:rPr>
      </w:pPr>
      <w:r w:rsidRPr="005F4ACB">
        <w:rPr>
          <w:noProof/>
          <w:sz w:val="24"/>
          <w:szCs w:val="24"/>
          <w:lang w:eastAsia="ru-RU"/>
        </w:rPr>
        <w:drawing>
          <wp:inline distT="0" distB="0" distL="0" distR="0">
            <wp:extent cx="6007100" cy="2881630"/>
            <wp:effectExtent l="0" t="0" r="12700" b="13970"/>
            <wp:docPr id="21" name="Диаграмма 21"/>
            <wp:cNvGraphicFramePr/>
            <a:graphic xmlns:a="http://schemas.openxmlformats.org/drawingml/2006/main">
              <a:graphicData uri="http://schemas.openxmlformats.org/drawingml/2006/chart">
                <c:chart xmlns:c="http://schemas.openxmlformats.org/drawingml/2006/chart" xmlns:r="http://schemas.openxmlformats.org/officeDocument/2006/relationships" r:id="rId5"/>
              </a:graphicData>
            </a:graphic>
          </wp:inline>
        </w:drawing>
      </w:r>
    </w:p>
    <w:p w:rsidR="00AD078A" w:rsidRPr="005F4ACB" w:rsidRDefault="00885493" w:rsidP="00885493">
      <w:pPr>
        <w:pStyle w:val="rtejustify"/>
        <w:spacing w:before="0" w:beforeAutospacing="0" w:after="0" w:afterAutospacing="0" w:line="360" w:lineRule="auto"/>
        <w:ind w:firstLine="709"/>
        <w:jc w:val="center"/>
        <w:textAlignment w:val="baseline"/>
      </w:pPr>
      <w:r w:rsidRPr="005F4ACB">
        <w:rPr>
          <w:iCs/>
        </w:rPr>
        <w:t xml:space="preserve">Рисунок </w:t>
      </w:r>
      <w:proofErr w:type="gramStart"/>
      <w:r w:rsidRPr="005F4ACB">
        <w:rPr>
          <w:iCs/>
        </w:rPr>
        <w:t xml:space="preserve">1 </w:t>
      </w:r>
      <w:r w:rsidR="00AD078A" w:rsidRPr="005F4ACB">
        <w:rPr>
          <w:iCs/>
        </w:rPr>
        <w:t xml:space="preserve"> </w:t>
      </w:r>
      <w:r w:rsidR="00AD078A" w:rsidRPr="005F4ACB">
        <w:t>–</w:t>
      </w:r>
      <w:proofErr w:type="gramEnd"/>
      <w:r w:rsidR="00AD078A" w:rsidRPr="005F4ACB">
        <w:t xml:space="preserve"> </w:t>
      </w:r>
      <w:r w:rsidR="00AD078A" w:rsidRPr="005F4ACB">
        <w:rPr>
          <w:iCs/>
        </w:rPr>
        <w:t>Доля малого и среднего предпринимательства в ВВП      различных стран мира</w:t>
      </w:r>
    </w:p>
    <w:p w:rsidR="00AD078A" w:rsidRPr="005F4ACB" w:rsidRDefault="00AD078A" w:rsidP="00885493">
      <w:pPr>
        <w:spacing w:after="0" w:line="360" w:lineRule="auto"/>
        <w:ind w:firstLine="709"/>
        <w:jc w:val="both"/>
        <w:rPr>
          <w:rFonts w:ascii="Times New Roman" w:eastAsia="Times New Roman" w:hAnsi="Times New Roman" w:cs="Times New Roman"/>
          <w:color w:val="000000" w:themeColor="text1"/>
          <w:sz w:val="24"/>
          <w:szCs w:val="24"/>
          <w:lang w:eastAsia="ru-RU"/>
        </w:rPr>
      </w:pPr>
      <w:r w:rsidRPr="005F4ACB">
        <w:rPr>
          <w:rFonts w:ascii="Times New Roman" w:hAnsi="Times New Roman" w:cs="Times New Roman"/>
          <w:sz w:val="24"/>
          <w:szCs w:val="24"/>
        </w:rPr>
        <w:t xml:space="preserve">В </w:t>
      </w:r>
      <w:r w:rsidRPr="005F4ACB">
        <w:rPr>
          <w:rFonts w:ascii="Times New Roman" w:hAnsi="Times New Roman" w:cs="Times New Roman"/>
          <w:noProof/>
          <w:sz w:val="24"/>
          <w:szCs w:val="24"/>
        </w:rPr>
        <w:t>ст</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ранах</w:t>
      </w:r>
      <w:r w:rsidRPr="005F4ACB">
        <w:rPr>
          <w:rFonts w:ascii="Times New Roman" w:hAnsi="Times New Roman" w:cs="Times New Roman"/>
          <w:sz w:val="24"/>
          <w:szCs w:val="24"/>
        </w:rPr>
        <w:t xml:space="preserve"> </w:t>
      </w:r>
      <w:r w:rsidRPr="005F4ACB">
        <w:rPr>
          <w:rFonts w:ascii="Times New Roman" w:hAnsi="Times New Roman" w:cs="Times New Roman"/>
          <w:noProof/>
          <w:sz w:val="24"/>
          <w:szCs w:val="24"/>
        </w:rPr>
        <w:t>Ев</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ропейского</w:t>
      </w:r>
      <w:r w:rsidRPr="005F4ACB">
        <w:rPr>
          <w:rFonts w:ascii="Times New Roman" w:hAnsi="Times New Roman" w:cs="Times New Roman"/>
          <w:sz w:val="24"/>
          <w:szCs w:val="24"/>
        </w:rPr>
        <w:t xml:space="preserve"> </w:t>
      </w:r>
      <w:r w:rsidRPr="005F4ACB">
        <w:rPr>
          <w:rFonts w:ascii="Times New Roman" w:hAnsi="Times New Roman" w:cs="Times New Roman"/>
          <w:noProof/>
          <w:sz w:val="24"/>
          <w:szCs w:val="24"/>
        </w:rPr>
        <w:t>Со</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юза</w:t>
      </w:r>
      <w:r w:rsidRPr="005F4ACB">
        <w:rPr>
          <w:rFonts w:ascii="Times New Roman" w:hAnsi="Times New Roman" w:cs="Times New Roman"/>
          <w:sz w:val="24"/>
          <w:szCs w:val="24"/>
        </w:rPr>
        <w:t xml:space="preserve"> </w:t>
      </w:r>
      <w:r w:rsidRPr="005F4ACB">
        <w:rPr>
          <w:rFonts w:ascii="Times New Roman" w:hAnsi="Times New Roman" w:cs="Times New Roman"/>
          <w:noProof/>
          <w:sz w:val="24"/>
          <w:szCs w:val="24"/>
        </w:rPr>
        <w:t>се</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годня</w:t>
      </w:r>
      <w:r w:rsidRPr="005F4ACB">
        <w:rPr>
          <w:rFonts w:ascii="Times New Roman" w:hAnsi="Times New Roman" w:cs="Times New Roman"/>
          <w:sz w:val="24"/>
          <w:szCs w:val="24"/>
        </w:rPr>
        <w:t xml:space="preserve"> </w:t>
      </w:r>
      <w:r w:rsidRPr="005F4ACB">
        <w:rPr>
          <w:rFonts w:ascii="Times New Roman" w:hAnsi="Times New Roman" w:cs="Times New Roman"/>
          <w:noProof/>
          <w:sz w:val="24"/>
          <w:szCs w:val="24"/>
        </w:rPr>
        <w:t>на</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считывается</w:t>
      </w:r>
      <w:r w:rsidRPr="005F4ACB">
        <w:rPr>
          <w:rFonts w:ascii="Times New Roman" w:hAnsi="Times New Roman" w:cs="Times New Roman"/>
          <w:sz w:val="24"/>
          <w:szCs w:val="24"/>
        </w:rPr>
        <w:t xml:space="preserve"> </w:t>
      </w:r>
      <w:r w:rsidRPr="005F4ACB">
        <w:rPr>
          <w:rFonts w:ascii="Times New Roman" w:hAnsi="Times New Roman" w:cs="Times New Roman"/>
          <w:noProof/>
          <w:sz w:val="24"/>
          <w:szCs w:val="24"/>
        </w:rPr>
        <w:t>бо</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лее</w:t>
      </w:r>
      <w:r w:rsidRPr="005F4ACB">
        <w:rPr>
          <w:rFonts w:ascii="Times New Roman" w:hAnsi="Times New Roman" w:cs="Times New Roman"/>
          <w:sz w:val="24"/>
          <w:szCs w:val="24"/>
        </w:rPr>
        <w:t xml:space="preserve"> 16 млн. </w:t>
      </w:r>
      <w:r w:rsidRPr="005F4ACB">
        <w:rPr>
          <w:rFonts w:ascii="Times New Roman" w:hAnsi="Times New Roman" w:cs="Times New Roman"/>
          <w:noProof/>
          <w:sz w:val="24"/>
          <w:szCs w:val="24"/>
        </w:rPr>
        <w:t>ма</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лых</w:t>
      </w:r>
      <w:r w:rsidRPr="005F4ACB">
        <w:rPr>
          <w:rFonts w:ascii="Times New Roman" w:hAnsi="Times New Roman" w:cs="Times New Roman"/>
          <w:sz w:val="24"/>
          <w:szCs w:val="24"/>
        </w:rPr>
        <w:t xml:space="preserve"> и </w:t>
      </w:r>
      <w:r w:rsidRPr="005F4ACB">
        <w:rPr>
          <w:rFonts w:ascii="Times New Roman" w:hAnsi="Times New Roman" w:cs="Times New Roman"/>
          <w:noProof/>
          <w:sz w:val="24"/>
          <w:szCs w:val="24"/>
        </w:rPr>
        <w:t>ср</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едних</w:t>
      </w:r>
      <w:r w:rsidRPr="005F4ACB">
        <w:rPr>
          <w:rFonts w:ascii="Times New Roman" w:hAnsi="Times New Roman" w:cs="Times New Roman"/>
          <w:sz w:val="24"/>
          <w:szCs w:val="24"/>
        </w:rPr>
        <w:t xml:space="preserve"> предприятий, на </w:t>
      </w:r>
      <w:r w:rsidRPr="005F4ACB">
        <w:rPr>
          <w:rFonts w:ascii="Times New Roman" w:hAnsi="Times New Roman" w:cs="Times New Roman"/>
          <w:noProof/>
          <w:sz w:val="24"/>
          <w:szCs w:val="24"/>
        </w:rPr>
        <w:t>ко</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торых</w:t>
      </w:r>
      <w:r w:rsidRPr="005F4ACB">
        <w:rPr>
          <w:rFonts w:ascii="Times New Roman" w:hAnsi="Times New Roman" w:cs="Times New Roman"/>
          <w:sz w:val="24"/>
          <w:szCs w:val="24"/>
        </w:rPr>
        <w:t xml:space="preserve"> </w:t>
      </w:r>
      <w:r w:rsidRPr="005F4ACB">
        <w:rPr>
          <w:rFonts w:ascii="Times New Roman" w:hAnsi="Times New Roman" w:cs="Times New Roman"/>
          <w:noProof/>
          <w:sz w:val="24"/>
          <w:szCs w:val="24"/>
        </w:rPr>
        <w:t>за</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нято</w:t>
      </w:r>
      <w:r w:rsidRPr="005F4ACB">
        <w:rPr>
          <w:rFonts w:ascii="Times New Roman" w:hAnsi="Times New Roman" w:cs="Times New Roman"/>
          <w:sz w:val="24"/>
          <w:szCs w:val="24"/>
        </w:rPr>
        <w:t xml:space="preserve"> </w:t>
      </w:r>
      <w:r w:rsidRPr="005F4ACB">
        <w:rPr>
          <w:rFonts w:ascii="Times New Roman" w:hAnsi="Times New Roman" w:cs="Times New Roman"/>
          <w:noProof/>
          <w:sz w:val="24"/>
          <w:szCs w:val="24"/>
        </w:rPr>
        <w:t>ок</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оло</w:t>
      </w:r>
      <w:r w:rsidRPr="005F4ACB">
        <w:rPr>
          <w:rFonts w:ascii="Times New Roman" w:hAnsi="Times New Roman" w:cs="Times New Roman"/>
          <w:sz w:val="24"/>
          <w:szCs w:val="24"/>
        </w:rPr>
        <w:t xml:space="preserve"> </w:t>
      </w:r>
      <w:r w:rsidRPr="005F4ACB">
        <w:rPr>
          <w:rFonts w:ascii="Times New Roman" w:hAnsi="Times New Roman" w:cs="Times New Roman"/>
          <w:noProof/>
          <w:sz w:val="24"/>
          <w:szCs w:val="24"/>
        </w:rPr>
        <w:t>10</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0</w:t>
      </w:r>
      <w:r w:rsidRPr="005F4ACB">
        <w:rPr>
          <w:rFonts w:ascii="Times New Roman" w:hAnsi="Times New Roman" w:cs="Times New Roman"/>
          <w:sz w:val="24"/>
          <w:szCs w:val="24"/>
        </w:rPr>
        <w:t xml:space="preserve"> млн. </w:t>
      </w:r>
      <w:r w:rsidRPr="005F4ACB">
        <w:rPr>
          <w:rFonts w:ascii="Times New Roman" w:hAnsi="Times New Roman" w:cs="Times New Roman"/>
          <w:noProof/>
          <w:sz w:val="24"/>
          <w:szCs w:val="24"/>
        </w:rPr>
        <w:t>че</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ловек</w:t>
      </w:r>
      <w:r w:rsidRPr="005F4ACB">
        <w:rPr>
          <w:rFonts w:ascii="Times New Roman" w:hAnsi="Times New Roman" w:cs="Times New Roman"/>
          <w:sz w:val="24"/>
          <w:szCs w:val="24"/>
        </w:rPr>
        <w:t xml:space="preserve"> </w:t>
      </w:r>
      <w:r w:rsidRPr="005F4ACB">
        <w:rPr>
          <w:rFonts w:ascii="Times New Roman" w:hAnsi="Times New Roman" w:cs="Times New Roman"/>
          <w:noProof/>
          <w:sz w:val="24"/>
          <w:szCs w:val="24"/>
        </w:rPr>
        <w:t>пр</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и</w:t>
      </w:r>
      <w:r w:rsidRPr="005F4ACB">
        <w:rPr>
          <w:rFonts w:ascii="Times New Roman" w:hAnsi="Times New Roman" w:cs="Times New Roman"/>
          <w:sz w:val="24"/>
          <w:szCs w:val="24"/>
        </w:rPr>
        <w:t xml:space="preserve"> </w:t>
      </w:r>
      <w:r w:rsidRPr="005F4ACB">
        <w:rPr>
          <w:rFonts w:ascii="Times New Roman" w:hAnsi="Times New Roman" w:cs="Times New Roman"/>
          <w:noProof/>
          <w:sz w:val="24"/>
          <w:szCs w:val="24"/>
        </w:rPr>
        <w:t>об</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щей</w:t>
      </w:r>
      <w:r w:rsidRPr="005F4ACB">
        <w:rPr>
          <w:rFonts w:ascii="Times New Roman" w:hAnsi="Times New Roman" w:cs="Times New Roman"/>
          <w:sz w:val="24"/>
          <w:szCs w:val="24"/>
        </w:rPr>
        <w:t xml:space="preserve"> </w:t>
      </w:r>
      <w:r w:rsidRPr="005F4ACB">
        <w:rPr>
          <w:rFonts w:ascii="Times New Roman" w:hAnsi="Times New Roman" w:cs="Times New Roman"/>
          <w:noProof/>
          <w:sz w:val="24"/>
          <w:szCs w:val="24"/>
        </w:rPr>
        <w:t>со</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вокупности</w:t>
      </w:r>
      <w:r w:rsidRPr="005F4ACB">
        <w:rPr>
          <w:rFonts w:ascii="Times New Roman" w:hAnsi="Times New Roman" w:cs="Times New Roman"/>
          <w:sz w:val="24"/>
          <w:szCs w:val="24"/>
        </w:rPr>
        <w:t xml:space="preserve"> </w:t>
      </w:r>
      <w:r w:rsidRPr="005F4ACB">
        <w:rPr>
          <w:rFonts w:ascii="Times New Roman" w:hAnsi="Times New Roman" w:cs="Times New Roman"/>
          <w:noProof/>
          <w:sz w:val="24"/>
          <w:szCs w:val="24"/>
        </w:rPr>
        <w:t>за</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нятости</w:t>
      </w:r>
      <w:r w:rsidRPr="005F4ACB">
        <w:rPr>
          <w:rFonts w:ascii="Times New Roman" w:hAnsi="Times New Roman" w:cs="Times New Roman"/>
          <w:sz w:val="24"/>
          <w:szCs w:val="24"/>
        </w:rPr>
        <w:t xml:space="preserve"> в </w:t>
      </w:r>
      <w:r w:rsidRPr="005F4ACB">
        <w:rPr>
          <w:rFonts w:ascii="Times New Roman" w:hAnsi="Times New Roman" w:cs="Times New Roman"/>
          <w:noProof/>
          <w:sz w:val="24"/>
          <w:szCs w:val="24"/>
        </w:rPr>
        <w:t>15</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0</w:t>
      </w:r>
      <w:r w:rsidRPr="005F4ACB">
        <w:rPr>
          <w:rFonts w:ascii="Times New Roman" w:hAnsi="Times New Roman" w:cs="Times New Roman"/>
          <w:sz w:val="24"/>
          <w:szCs w:val="24"/>
        </w:rPr>
        <w:t xml:space="preserve"> млн. </w:t>
      </w:r>
      <w:r w:rsidRPr="005F4ACB">
        <w:rPr>
          <w:rFonts w:ascii="Times New Roman" w:hAnsi="Times New Roman" w:cs="Times New Roman"/>
          <w:noProof/>
          <w:sz w:val="24"/>
          <w:szCs w:val="24"/>
        </w:rPr>
        <w:t>Бо</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лее</w:t>
      </w:r>
      <w:r w:rsidRPr="005F4ACB">
        <w:rPr>
          <w:rFonts w:ascii="Times New Roman" w:hAnsi="Times New Roman" w:cs="Times New Roman"/>
          <w:sz w:val="24"/>
          <w:szCs w:val="24"/>
        </w:rPr>
        <w:t xml:space="preserve"> </w:t>
      </w:r>
      <w:r w:rsidRPr="005F4ACB">
        <w:rPr>
          <w:rFonts w:ascii="Times New Roman" w:hAnsi="Times New Roman" w:cs="Times New Roman"/>
          <w:noProof/>
          <w:sz w:val="24"/>
          <w:szCs w:val="24"/>
        </w:rPr>
        <w:t xml:space="preserve">90 </w:t>
      </w:r>
      <w:r w:rsidRPr="005F4ACB">
        <w:rPr>
          <w:rFonts w:ascii="Times New Roman" w:hAnsi="Times New Roman" w:cs="Times New Roman"/>
          <w:noProof/>
          <w:color w:val="F2F2F2"/>
          <w:spacing w:val="-100"/>
          <w:sz w:val="24"/>
          <w:szCs w:val="24"/>
        </w:rPr>
        <w:t xml:space="preserve">   </w:t>
      </w:r>
      <w:r w:rsidRPr="005F4ACB">
        <w:rPr>
          <w:rFonts w:ascii="Times New Roman" w:hAnsi="Times New Roman" w:cs="Times New Roman"/>
          <w:noProof/>
          <w:sz w:val="24"/>
          <w:szCs w:val="24"/>
        </w:rPr>
        <w:t>процентов</w:t>
      </w:r>
      <w:r w:rsidRPr="005F4ACB">
        <w:rPr>
          <w:rFonts w:ascii="Times New Roman" w:hAnsi="Times New Roman" w:cs="Times New Roman"/>
          <w:sz w:val="24"/>
          <w:szCs w:val="24"/>
        </w:rPr>
        <w:t xml:space="preserve"> из </w:t>
      </w:r>
      <w:r w:rsidRPr="005F4ACB">
        <w:rPr>
          <w:rFonts w:ascii="Times New Roman" w:hAnsi="Times New Roman" w:cs="Times New Roman"/>
          <w:noProof/>
          <w:sz w:val="24"/>
          <w:szCs w:val="24"/>
        </w:rPr>
        <w:t>ни</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х</w:t>
      </w:r>
      <w:r w:rsidRPr="005F4ACB">
        <w:rPr>
          <w:rFonts w:ascii="Times New Roman" w:hAnsi="Times New Roman" w:cs="Times New Roman"/>
          <w:sz w:val="24"/>
          <w:szCs w:val="24"/>
        </w:rPr>
        <w:t xml:space="preserve"> </w:t>
      </w:r>
      <w:r w:rsidRPr="005F4ACB">
        <w:rPr>
          <w:rFonts w:ascii="Times New Roman" w:hAnsi="Times New Roman" w:cs="Times New Roman"/>
          <w:noProof/>
          <w:sz w:val="24"/>
          <w:szCs w:val="24"/>
        </w:rPr>
        <w:t>от</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носятся</w:t>
      </w:r>
      <w:r w:rsidRPr="005F4ACB">
        <w:rPr>
          <w:rFonts w:ascii="Times New Roman" w:hAnsi="Times New Roman" w:cs="Times New Roman"/>
          <w:sz w:val="24"/>
          <w:szCs w:val="24"/>
        </w:rPr>
        <w:t xml:space="preserve"> к </w:t>
      </w:r>
      <w:r w:rsidRPr="005F4ACB">
        <w:rPr>
          <w:rFonts w:ascii="Times New Roman" w:hAnsi="Times New Roman" w:cs="Times New Roman"/>
          <w:noProof/>
          <w:sz w:val="24"/>
          <w:szCs w:val="24"/>
        </w:rPr>
        <w:t>та</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к</w:t>
      </w:r>
      <w:r w:rsidRPr="005F4ACB">
        <w:rPr>
          <w:rFonts w:ascii="Times New Roman" w:hAnsi="Times New Roman" w:cs="Times New Roman"/>
          <w:sz w:val="24"/>
          <w:szCs w:val="24"/>
        </w:rPr>
        <w:t xml:space="preserve"> </w:t>
      </w:r>
      <w:r w:rsidRPr="005F4ACB">
        <w:rPr>
          <w:rFonts w:ascii="Times New Roman" w:hAnsi="Times New Roman" w:cs="Times New Roman"/>
          <w:noProof/>
          <w:sz w:val="24"/>
          <w:szCs w:val="24"/>
        </w:rPr>
        <w:t>на</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зываемым</w:t>
      </w:r>
      <w:r w:rsidRPr="005F4ACB">
        <w:rPr>
          <w:rFonts w:ascii="Times New Roman" w:hAnsi="Times New Roman" w:cs="Times New Roman"/>
          <w:sz w:val="24"/>
          <w:szCs w:val="24"/>
        </w:rPr>
        <w:t xml:space="preserve"> </w:t>
      </w:r>
      <w:r w:rsidRPr="005F4ACB">
        <w:rPr>
          <w:rFonts w:ascii="Times New Roman" w:hAnsi="Times New Roman" w:cs="Times New Roman"/>
          <w:noProof/>
          <w:sz w:val="24"/>
          <w:szCs w:val="24"/>
        </w:rPr>
        <w:t>«о</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чень</w:t>
      </w:r>
      <w:r w:rsidRPr="005F4ACB">
        <w:rPr>
          <w:rFonts w:ascii="Times New Roman" w:hAnsi="Times New Roman" w:cs="Times New Roman"/>
          <w:sz w:val="24"/>
          <w:szCs w:val="24"/>
        </w:rPr>
        <w:t xml:space="preserve"> </w:t>
      </w:r>
      <w:r w:rsidRPr="005F4ACB">
        <w:rPr>
          <w:rFonts w:ascii="Times New Roman" w:hAnsi="Times New Roman" w:cs="Times New Roman"/>
          <w:noProof/>
          <w:sz w:val="24"/>
          <w:szCs w:val="24"/>
        </w:rPr>
        <w:t>ме</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лким</w:t>
      </w:r>
      <w:r w:rsidRPr="005F4ACB">
        <w:rPr>
          <w:rFonts w:ascii="Times New Roman" w:hAnsi="Times New Roman" w:cs="Times New Roman"/>
          <w:sz w:val="24"/>
          <w:szCs w:val="24"/>
        </w:rPr>
        <w:t xml:space="preserve"> </w:t>
      </w:r>
      <w:r w:rsidRPr="005F4ACB">
        <w:rPr>
          <w:rFonts w:ascii="Times New Roman" w:hAnsi="Times New Roman" w:cs="Times New Roman"/>
          <w:noProof/>
          <w:sz w:val="24"/>
          <w:szCs w:val="24"/>
        </w:rPr>
        <w:t>пр</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едприятиям»</w:t>
      </w:r>
      <w:r w:rsidRPr="005F4ACB">
        <w:rPr>
          <w:rFonts w:ascii="Times New Roman" w:hAnsi="Times New Roman" w:cs="Times New Roman"/>
          <w:sz w:val="24"/>
          <w:szCs w:val="24"/>
        </w:rPr>
        <w:t xml:space="preserve"> с </w:t>
      </w:r>
      <w:r w:rsidRPr="005F4ACB">
        <w:rPr>
          <w:rFonts w:ascii="Times New Roman" w:hAnsi="Times New Roman" w:cs="Times New Roman"/>
          <w:noProof/>
          <w:sz w:val="24"/>
          <w:szCs w:val="24"/>
        </w:rPr>
        <w:t>чи</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слом</w:t>
      </w:r>
      <w:r w:rsidRPr="005F4ACB">
        <w:rPr>
          <w:rFonts w:ascii="Times New Roman" w:hAnsi="Times New Roman" w:cs="Times New Roman"/>
          <w:sz w:val="24"/>
          <w:szCs w:val="24"/>
        </w:rPr>
        <w:t xml:space="preserve"> </w:t>
      </w:r>
      <w:r w:rsidRPr="005F4ACB">
        <w:rPr>
          <w:rFonts w:ascii="Times New Roman" w:hAnsi="Times New Roman" w:cs="Times New Roman"/>
          <w:noProof/>
          <w:sz w:val="24"/>
          <w:szCs w:val="24"/>
        </w:rPr>
        <w:t>за</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нятых</w:t>
      </w:r>
      <w:r w:rsidRPr="005F4ACB">
        <w:rPr>
          <w:rFonts w:ascii="Times New Roman" w:hAnsi="Times New Roman" w:cs="Times New Roman"/>
          <w:sz w:val="24"/>
          <w:szCs w:val="24"/>
        </w:rPr>
        <w:t xml:space="preserve"> до 10 человек, а на </w:t>
      </w:r>
      <w:r w:rsidRPr="005F4ACB">
        <w:rPr>
          <w:rFonts w:ascii="Times New Roman" w:hAnsi="Times New Roman" w:cs="Times New Roman"/>
          <w:noProof/>
          <w:sz w:val="24"/>
          <w:szCs w:val="24"/>
        </w:rPr>
        <w:t>ос</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тавшемся</w:t>
      </w:r>
      <w:r w:rsidRPr="005F4ACB">
        <w:rPr>
          <w:rFonts w:ascii="Times New Roman" w:hAnsi="Times New Roman" w:cs="Times New Roman"/>
          <w:sz w:val="24"/>
          <w:szCs w:val="24"/>
        </w:rPr>
        <w:t xml:space="preserve"> </w:t>
      </w:r>
      <w:r w:rsidRPr="005F4ACB">
        <w:rPr>
          <w:rFonts w:ascii="Times New Roman" w:hAnsi="Times New Roman" w:cs="Times New Roman"/>
          <w:noProof/>
          <w:sz w:val="24"/>
          <w:szCs w:val="24"/>
        </w:rPr>
        <w:t>од</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ном</w:t>
      </w:r>
      <w:r w:rsidRPr="005F4ACB">
        <w:rPr>
          <w:rFonts w:ascii="Times New Roman" w:hAnsi="Times New Roman" w:cs="Times New Roman"/>
          <w:sz w:val="24"/>
          <w:szCs w:val="24"/>
        </w:rPr>
        <w:t xml:space="preserve"> млн. </w:t>
      </w:r>
      <w:r w:rsidRPr="005F4ACB">
        <w:rPr>
          <w:rFonts w:ascii="Times New Roman" w:hAnsi="Times New Roman" w:cs="Times New Roman"/>
          <w:noProof/>
          <w:sz w:val="24"/>
          <w:szCs w:val="24"/>
        </w:rPr>
        <w:t>пр</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едприятий</w:t>
      </w:r>
      <w:r w:rsidRPr="005F4ACB">
        <w:rPr>
          <w:rFonts w:ascii="Times New Roman" w:hAnsi="Times New Roman" w:cs="Times New Roman"/>
          <w:sz w:val="24"/>
          <w:szCs w:val="24"/>
        </w:rPr>
        <w:t xml:space="preserve"> </w:t>
      </w:r>
      <w:r w:rsidRPr="005F4ACB">
        <w:rPr>
          <w:rFonts w:ascii="Times New Roman" w:hAnsi="Times New Roman" w:cs="Times New Roman"/>
          <w:noProof/>
          <w:sz w:val="24"/>
          <w:szCs w:val="24"/>
        </w:rPr>
        <w:t>ко</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личество</w:t>
      </w:r>
      <w:r w:rsidRPr="005F4ACB">
        <w:rPr>
          <w:rFonts w:ascii="Times New Roman" w:hAnsi="Times New Roman" w:cs="Times New Roman"/>
          <w:sz w:val="24"/>
          <w:szCs w:val="24"/>
        </w:rPr>
        <w:t xml:space="preserve"> </w:t>
      </w:r>
      <w:r w:rsidRPr="005F4ACB">
        <w:rPr>
          <w:rFonts w:ascii="Times New Roman" w:hAnsi="Times New Roman" w:cs="Times New Roman"/>
          <w:noProof/>
          <w:sz w:val="24"/>
          <w:szCs w:val="24"/>
        </w:rPr>
        <w:t>ра</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ботающих</w:t>
      </w:r>
      <w:r w:rsidRPr="005F4ACB">
        <w:rPr>
          <w:rFonts w:ascii="Times New Roman" w:hAnsi="Times New Roman" w:cs="Times New Roman"/>
          <w:sz w:val="24"/>
          <w:szCs w:val="24"/>
        </w:rPr>
        <w:t xml:space="preserve"> </w:t>
      </w:r>
      <w:r w:rsidRPr="005F4ACB">
        <w:rPr>
          <w:rFonts w:ascii="Times New Roman" w:hAnsi="Times New Roman" w:cs="Times New Roman"/>
          <w:noProof/>
          <w:sz w:val="24"/>
          <w:szCs w:val="24"/>
        </w:rPr>
        <w:t>ко</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леблется</w:t>
      </w:r>
      <w:r w:rsidRPr="005F4ACB">
        <w:rPr>
          <w:rFonts w:ascii="Times New Roman" w:hAnsi="Times New Roman" w:cs="Times New Roman"/>
          <w:sz w:val="24"/>
          <w:szCs w:val="24"/>
        </w:rPr>
        <w:t xml:space="preserve"> от 10 до </w:t>
      </w:r>
      <w:r w:rsidRPr="005F4ACB">
        <w:rPr>
          <w:rFonts w:ascii="Times New Roman" w:hAnsi="Times New Roman" w:cs="Times New Roman"/>
          <w:noProof/>
          <w:sz w:val="24"/>
          <w:szCs w:val="24"/>
        </w:rPr>
        <w:t>25</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0</w:t>
      </w:r>
      <w:r w:rsidRPr="005F4ACB">
        <w:rPr>
          <w:rFonts w:ascii="Times New Roman" w:hAnsi="Times New Roman" w:cs="Times New Roman"/>
          <w:sz w:val="24"/>
          <w:szCs w:val="24"/>
        </w:rPr>
        <w:t xml:space="preserve"> человек.</w:t>
      </w:r>
    </w:p>
    <w:p w:rsidR="00AD078A" w:rsidRPr="005F4ACB" w:rsidRDefault="00AD078A" w:rsidP="00885493">
      <w:pPr>
        <w:spacing w:after="0" w:line="360" w:lineRule="auto"/>
        <w:ind w:firstLine="709"/>
        <w:jc w:val="both"/>
        <w:rPr>
          <w:rFonts w:ascii="Times New Roman" w:hAnsi="Times New Roman" w:cs="Times New Roman"/>
          <w:sz w:val="24"/>
          <w:szCs w:val="24"/>
        </w:rPr>
      </w:pPr>
      <w:r w:rsidRPr="005F4ACB">
        <w:rPr>
          <w:rFonts w:ascii="Times New Roman" w:hAnsi="Times New Roman" w:cs="Times New Roman"/>
          <w:sz w:val="24"/>
          <w:szCs w:val="24"/>
        </w:rPr>
        <w:t>Доля занятого насе</w:t>
      </w:r>
      <w:r w:rsidR="00DB7F5B" w:rsidRPr="005F4ACB">
        <w:rPr>
          <w:rFonts w:ascii="Times New Roman" w:hAnsi="Times New Roman" w:cs="Times New Roman"/>
          <w:sz w:val="24"/>
          <w:szCs w:val="24"/>
        </w:rPr>
        <w:t>л</w:t>
      </w:r>
      <w:r w:rsidRPr="005F4ACB">
        <w:rPr>
          <w:rFonts w:ascii="Times New Roman" w:hAnsi="Times New Roman" w:cs="Times New Roman"/>
          <w:sz w:val="24"/>
          <w:szCs w:val="24"/>
        </w:rPr>
        <w:t>ения на предприятиях субъектов малого и</w:t>
      </w:r>
      <w:r w:rsidR="00DB7F5B" w:rsidRPr="005F4ACB">
        <w:rPr>
          <w:rFonts w:ascii="Times New Roman" w:hAnsi="Times New Roman" w:cs="Times New Roman"/>
          <w:sz w:val="24"/>
          <w:szCs w:val="24"/>
        </w:rPr>
        <w:t xml:space="preserve"> среднего бизнеса (рисунок </w:t>
      </w:r>
      <w:r w:rsidR="00885493" w:rsidRPr="005F4ACB">
        <w:rPr>
          <w:rFonts w:ascii="Times New Roman" w:hAnsi="Times New Roman" w:cs="Times New Roman"/>
          <w:sz w:val="24"/>
          <w:szCs w:val="24"/>
        </w:rPr>
        <w:t>2.</w:t>
      </w:r>
      <w:r w:rsidR="00DB7F5B" w:rsidRPr="005F4ACB">
        <w:rPr>
          <w:rFonts w:ascii="Times New Roman" w:hAnsi="Times New Roman" w:cs="Times New Roman"/>
          <w:sz w:val="24"/>
          <w:szCs w:val="24"/>
        </w:rPr>
        <w:t>)</w:t>
      </w:r>
    </w:p>
    <w:p w:rsidR="00AD078A" w:rsidRPr="005F4ACB" w:rsidRDefault="00AD078A" w:rsidP="00885493">
      <w:pPr>
        <w:spacing w:before="120" w:after="0" w:line="360" w:lineRule="auto"/>
        <w:jc w:val="both"/>
        <w:rPr>
          <w:rFonts w:ascii="Times New Roman" w:hAnsi="Times New Roman" w:cs="Times New Roman"/>
          <w:sz w:val="24"/>
          <w:szCs w:val="24"/>
        </w:rPr>
      </w:pPr>
      <w:r w:rsidRPr="005F4ACB">
        <w:rPr>
          <w:noProof/>
          <w:sz w:val="24"/>
          <w:szCs w:val="24"/>
          <w:lang w:eastAsia="ru-RU"/>
        </w:rPr>
        <w:drawing>
          <wp:inline distT="0" distB="0" distL="0" distR="0">
            <wp:extent cx="6177280" cy="3200400"/>
            <wp:effectExtent l="0" t="0" r="13970" b="0"/>
            <wp:docPr id="22" name="Диаграмма 22"/>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rsidR="00AD078A" w:rsidRPr="005F4ACB" w:rsidRDefault="00AD078A" w:rsidP="00885493">
      <w:pPr>
        <w:spacing w:before="120" w:after="240" w:line="360" w:lineRule="auto"/>
        <w:ind w:firstLine="709"/>
        <w:jc w:val="center"/>
        <w:rPr>
          <w:rFonts w:ascii="Times New Roman" w:hAnsi="Times New Roman" w:cs="Times New Roman"/>
          <w:sz w:val="24"/>
          <w:szCs w:val="24"/>
        </w:rPr>
      </w:pPr>
      <w:r w:rsidRPr="005F4ACB">
        <w:rPr>
          <w:rFonts w:ascii="Times New Roman" w:hAnsi="Times New Roman" w:cs="Times New Roman"/>
          <w:sz w:val="24"/>
          <w:szCs w:val="24"/>
        </w:rPr>
        <w:lastRenderedPageBreak/>
        <w:t xml:space="preserve">Рисунок </w:t>
      </w:r>
      <w:r w:rsidR="00885493" w:rsidRPr="005F4ACB">
        <w:rPr>
          <w:rFonts w:ascii="Times New Roman" w:hAnsi="Times New Roman" w:cs="Times New Roman"/>
          <w:sz w:val="24"/>
          <w:szCs w:val="24"/>
        </w:rPr>
        <w:t>2</w:t>
      </w:r>
      <w:r w:rsidRPr="005F4ACB">
        <w:rPr>
          <w:rFonts w:ascii="Times New Roman" w:hAnsi="Times New Roman" w:cs="Times New Roman"/>
          <w:sz w:val="24"/>
          <w:szCs w:val="24"/>
        </w:rPr>
        <w:t xml:space="preserve"> </w:t>
      </w:r>
      <w:r w:rsidRPr="005F4ACB">
        <w:rPr>
          <w:rFonts w:ascii="Times New Roman" w:hAnsi="Times New Roman" w:cs="Times New Roman"/>
          <w:color w:val="000000" w:themeColor="text1"/>
          <w:sz w:val="24"/>
          <w:szCs w:val="24"/>
        </w:rPr>
        <w:t>–</w:t>
      </w:r>
      <w:r w:rsidRPr="005F4ACB">
        <w:rPr>
          <w:rFonts w:ascii="Times New Roman" w:hAnsi="Times New Roman" w:cs="Times New Roman"/>
          <w:sz w:val="24"/>
          <w:szCs w:val="24"/>
        </w:rPr>
        <w:t xml:space="preserve"> </w:t>
      </w:r>
      <w:r w:rsidRPr="005F4ACB">
        <w:rPr>
          <w:rFonts w:ascii="Times New Roman" w:eastAsia="Times New Roman" w:hAnsi="Times New Roman" w:cs="Times New Roman"/>
          <w:bCs/>
          <w:iCs/>
          <w:color w:val="000000" w:themeColor="text1"/>
          <w:sz w:val="24"/>
          <w:szCs w:val="24"/>
          <w:bdr w:val="none" w:sz="0" w:space="0" w:color="auto" w:frame="1"/>
          <w:lang w:eastAsia="ru-RU"/>
        </w:rPr>
        <w:t>Занятость в МСП в России и мире</w:t>
      </w:r>
      <w:bookmarkStart w:id="1" w:name="OLE_LINK1"/>
      <w:bookmarkEnd w:id="1"/>
    </w:p>
    <w:p w:rsidR="00AD078A" w:rsidRPr="005F4ACB" w:rsidRDefault="00AD078A" w:rsidP="00885493">
      <w:pPr>
        <w:spacing w:after="0" w:line="360" w:lineRule="auto"/>
        <w:ind w:firstLine="709"/>
        <w:contextualSpacing/>
        <w:jc w:val="both"/>
        <w:rPr>
          <w:rFonts w:ascii="Times New Roman" w:hAnsi="Times New Roman" w:cs="Times New Roman"/>
          <w:sz w:val="24"/>
          <w:szCs w:val="24"/>
        </w:rPr>
      </w:pPr>
      <w:r w:rsidRPr="005F4ACB">
        <w:rPr>
          <w:rFonts w:ascii="Times New Roman" w:hAnsi="Times New Roman" w:cs="Times New Roman"/>
          <w:noProof/>
          <w:sz w:val="24"/>
          <w:szCs w:val="24"/>
        </w:rPr>
        <w:t>Ос</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новной</w:t>
      </w:r>
      <w:r w:rsidRPr="005F4ACB">
        <w:rPr>
          <w:rFonts w:ascii="Times New Roman" w:hAnsi="Times New Roman" w:cs="Times New Roman"/>
          <w:sz w:val="24"/>
          <w:szCs w:val="24"/>
        </w:rPr>
        <w:t xml:space="preserve"> </w:t>
      </w:r>
      <w:r w:rsidRPr="005F4ACB">
        <w:rPr>
          <w:rFonts w:ascii="Times New Roman" w:hAnsi="Times New Roman" w:cs="Times New Roman"/>
          <w:noProof/>
          <w:sz w:val="24"/>
          <w:szCs w:val="24"/>
        </w:rPr>
        <w:t>це</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лью</w:t>
      </w:r>
      <w:r w:rsidRPr="005F4ACB">
        <w:rPr>
          <w:rFonts w:ascii="Times New Roman" w:hAnsi="Times New Roman" w:cs="Times New Roman"/>
          <w:sz w:val="24"/>
          <w:szCs w:val="24"/>
        </w:rPr>
        <w:t xml:space="preserve"> </w:t>
      </w:r>
      <w:r w:rsidRPr="005F4ACB">
        <w:rPr>
          <w:rFonts w:ascii="Times New Roman" w:hAnsi="Times New Roman" w:cs="Times New Roman"/>
          <w:noProof/>
          <w:sz w:val="24"/>
          <w:szCs w:val="24"/>
        </w:rPr>
        <w:t>го</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сударственной</w:t>
      </w:r>
      <w:r w:rsidRPr="005F4ACB">
        <w:rPr>
          <w:rFonts w:ascii="Times New Roman" w:hAnsi="Times New Roman" w:cs="Times New Roman"/>
          <w:sz w:val="24"/>
          <w:szCs w:val="24"/>
        </w:rPr>
        <w:t xml:space="preserve"> </w:t>
      </w:r>
      <w:r w:rsidRPr="005F4ACB">
        <w:rPr>
          <w:rFonts w:ascii="Times New Roman" w:hAnsi="Times New Roman" w:cs="Times New Roman"/>
          <w:noProof/>
          <w:sz w:val="24"/>
          <w:szCs w:val="24"/>
        </w:rPr>
        <w:t>по</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литики</w:t>
      </w:r>
      <w:r w:rsidRPr="005F4ACB">
        <w:rPr>
          <w:rFonts w:ascii="Times New Roman" w:hAnsi="Times New Roman" w:cs="Times New Roman"/>
          <w:sz w:val="24"/>
          <w:szCs w:val="24"/>
        </w:rPr>
        <w:t xml:space="preserve"> </w:t>
      </w:r>
      <w:r w:rsidRPr="005F4ACB">
        <w:rPr>
          <w:rFonts w:ascii="Times New Roman" w:hAnsi="Times New Roman" w:cs="Times New Roman"/>
          <w:noProof/>
          <w:sz w:val="24"/>
          <w:szCs w:val="24"/>
        </w:rPr>
        <w:t>Ро</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ссии</w:t>
      </w:r>
      <w:r w:rsidRPr="005F4ACB">
        <w:rPr>
          <w:rFonts w:ascii="Times New Roman" w:hAnsi="Times New Roman" w:cs="Times New Roman"/>
          <w:sz w:val="24"/>
          <w:szCs w:val="24"/>
        </w:rPr>
        <w:t xml:space="preserve"> по </w:t>
      </w:r>
      <w:r w:rsidRPr="005F4ACB">
        <w:rPr>
          <w:rFonts w:ascii="Times New Roman" w:hAnsi="Times New Roman" w:cs="Times New Roman"/>
          <w:noProof/>
          <w:sz w:val="24"/>
          <w:szCs w:val="24"/>
        </w:rPr>
        <w:t>ра</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звитию</w:t>
      </w:r>
      <w:r w:rsidRPr="005F4ACB">
        <w:rPr>
          <w:rFonts w:ascii="Times New Roman" w:hAnsi="Times New Roman" w:cs="Times New Roman"/>
          <w:sz w:val="24"/>
          <w:szCs w:val="24"/>
        </w:rPr>
        <w:t xml:space="preserve"> </w:t>
      </w:r>
      <w:r w:rsidRPr="005F4ACB">
        <w:rPr>
          <w:rFonts w:ascii="Times New Roman" w:hAnsi="Times New Roman" w:cs="Times New Roman"/>
          <w:noProof/>
          <w:sz w:val="24"/>
          <w:szCs w:val="24"/>
        </w:rPr>
        <w:t>ма</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лого</w:t>
      </w:r>
      <w:r w:rsidRPr="005F4ACB">
        <w:rPr>
          <w:rFonts w:ascii="Times New Roman" w:hAnsi="Times New Roman" w:cs="Times New Roman"/>
          <w:sz w:val="24"/>
          <w:szCs w:val="24"/>
        </w:rPr>
        <w:t xml:space="preserve"> и </w:t>
      </w:r>
      <w:r w:rsidRPr="005F4ACB">
        <w:rPr>
          <w:rFonts w:ascii="Times New Roman" w:hAnsi="Times New Roman" w:cs="Times New Roman"/>
          <w:noProof/>
          <w:sz w:val="24"/>
          <w:szCs w:val="24"/>
        </w:rPr>
        <w:t>ср</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еднего</w:t>
      </w:r>
      <w:r w:rsidRPr="005F4ACB">
        <w:rPr>
          <w:rFonts w:ascii="Times New Roman" w:hAnsi="Times New Roman" w:cs="Times New Roman"/>
          <w:sz w:val="24"/>
          <w:szCs w:val="24"/>
        </w:rPr>
        <w:t xml:space="preserve"> </w:t>
      </w:r>
      <w:r w:rsidRPr="005F4ACB">
        <w:rPr>
          <w:rFonts w:ascii="Times New Roman" w:hAnsi="Times New Roman" w:cs="Times New Roman"/>
          <w:noProof/>
          <w:sz w:val="24"/>
          <w:szCs w:val="24"/>
        </w:rPr>
        <w:t>би</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знеса</w:t>
      </w:r>
      <w:r w:rsidRPr="005F4ACB">
        <w:rPr>
          <w:rFonts w:ascii="Times New Roman" w:hAnsi="Times New Roman" w:cs="Times New Roman"/>
          <w:sz w:val="24"/>
          <w:szCs w:val="24"/>
        </w:rPr>
        <w:t xml:space="preserve"> </w:t>
      </w:r>
      <w:r w:rsidRPr="005F4ACB">
        <w:rPr>
          <w:rFonts w:ascii="Times New Roman" w:hAnsi="Times New Roman" w:cs="Times New Roman"/>
          <w:noProof/>
          <w:sz w:val="24"/>
          <w:szCs w:val="24"/>
        </w:rPr>
        <w:t>За</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коном</w:t>
      </w:r>
      <w:r w:rsidRPr="005F4ACB">
        <w:rPr>
          <w:rFonts w:ascii="Times New Roman" w:hAnsi="Times New Roman" w:cs="Times New Roman"/>
          <w:sz w:val="24"/>
          <w:szCs w:val="24"/>
        </w:rPr>
        <w:t xml:space="preserve"> </w:t>
      </w:r>
      <w:r w:rsidRPr="005F4ACB">
        <w:rPr>
          <w:rFonts w:ascii="Times New Roman" w:hAnsi="Times New Roman" w:cs="Times New Roman"/>
          <w:noProof/>
          <w:sz w:val="24"/>
          <w:szCs w:val="24"/>
        </w:rPr>
        <w:t>ук</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азывается</w:t>
      </w:r>
      <w:r w:rsidRPr="005F4ACB">
        <w:rPr>
          <w:rFonts w:ascii="Times New Roman" w:hAnsi="Times New Roman" w:cs="Times New Roman"/>
          <w:sz w:val="24"/>
          <w:szCs w:val="24"/>
        </w:rPr>
        <w:t xml:space="preserve"> </w:t>
      </w:r>
      <w:r w:rsidRPr="005F4ACB">
        <w:rPr>
          <w:rFonts w:ascii="Times New Roman" w:hAnsi="Times New Roman" w:cs="Times New Roman"/>
          <w:noProof/>
          <w:sz w:val="24"/>
          <w:szCs w:val="24"/>
        </w:rPr>
        <w:t>ок</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азание</w:t>
      </w:r>
      <w:r w:rsidRPr="005F4ACB">
        <w:rPr>
          <w:rFonts w:ascii="Times New Roman" w:hAnsi="Times New Roman" w:cs="Times New Roman"/>
          <w:sz w:val="24"/>
          <w:szCs w:val="24"/>
        </w:rPr>
        <w:t xml:space="preserve"> </w:t>
      </w:r>
      <w:r w:rsidRPr="005F4ACB">
        <w:rPr>
          <w:rFonts w:ascii="Times New Roman" w:hAnsi="Times New Roman" w:cs="Times New Roman"/>
          <w:noProof/>
          <w:sz w:val="24"/>
          <w:szCs w:val="24"/>
        </w:rPr>
        <w:t>со</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действия</w:t>
      </w:r>
      <w:r w:rsidRPr="005F4ACB">
        <w:rPr>
          <w:rFonts w:ascii="Times New Roman" w:hAnsi="Times New Roman" w:cs="Times New Roman"/>
          <w:sz w:val="24"/>
          <w:szCs w:val="24"/>
        </w:rPr>
        <w:t xml:space="preserve"> </w:t>
      </w:r>
      <w:r w:rsidRPr="005F4ACB">
        <w:rPr>
          <w:rFonts w:ascii="Times New Roman" w:hAnsi="Times New Roman" w:cs="Times New Roman"/>
          <w:noProof/>
          <w:sz w:val="24"/>
          <w:szCs w:val="24"/>
        </w:rPr>
        <w:t>су</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бъектам</w:t>
      </w:r>
      <w:r w:rsidRPr="005F4ACB">
        <w:rPr>
          <w:rFonts w:ascii="Times New Roman" w:hAnsi="Times New Roman" w:cs="Times New Roman"/>
          <w:sz w:val="24"/>
          <w:szCs w:val="24"/>
        </w:rPr>
        <w:t xml:space="preserve"> </w:t>
      </w:r>
      <w:r w:rsidRPr="005F4ACB">
        <w:rPr>
          <w:rFonts w:ascii="Times New Roman" w:hAnsi="Times New Roman" w:cs="Times New Roman"/>
          <w:noProof/>
          <w:sz w:val="24"/>
          <w:szCs w:val="24"/>
        </w:rPr>
        <w:t>ма</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лого</w:t>
      </w:r>
      <w:r w:rsidRPr="005F4ACB">
        <w:rPr>
          <w:rFonts w:ascii="Times New Roman" w:hAnsi="Times New Roman" w:cs="Times New Roman"/>
          <w:sz w:val="24"/>
          <w:szCs w:val="24"/>
        </w:rPr>
        <w:t xml:space="preserve"> и </w:t>
      </w:r>
      <w:r w:rsidRPr="005F4ACB">
        <w:rPr>
          <w:rFonts w:ascii="Times New Roman" w:hAnsi="Times New Roman" w:cs="Times New Roman"/>
          <w:noProof/>
          <w:sz w:val="24"/>
          <w:szCs w:val="24"/>
        </w:rPr>
        <w:t>ср</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еднего</w:t>
      </w:r>
      <w:r w:rsidRPr="005F4ACB">
        <w:rPr>
          <w:rFonts w:ascii="Times New Roman" w:hAnsi="Times New Roman" w:cs="Times New Roman"/>
          <w:sz w:val="24"/>
          <w:szCs w:val="24"/>
        </w:rPr>
        <w:t xml:space="preserve"> </w:t>
      </w:r>
      <w:r w:rsidRPr="005F4ACB">
        <w:rPr>
          <w:rFonts w:ascii="Times New Roman" w:hAnsi="Times New Roman" w:cs="Times New Roman"/>
          <w:noProof/>
          <w:sz w:val="24"/>
          <w:szCs w:val="24"/>
        </w:rPr>
        <w:t>пр</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едпринимательства</w:t>
      </w:r>
      <w:r w:rsidRPr="005F4ACB">
        <w:rPr>
          <w:rFonts w:ascii="Times New Roman" w:hAnsi="Times New Roman" w:cs="Times New Roman"/>
          <w:sz w:val="24"/>
          <w:szCs w:val="24"/>
        </w:rPr>
        <w:t xml:space="preserve"> в </w:t>
      </w:r>
      <w:r w:rsidRPr="005F4ACB">
        <w:rPr>
          <w:rFonts w:ascii="Times New Roman" w:hAnsi="Times New Roman" w:cs="Times New Roman"/>
          <w:noProof/>
          <w:sz w:val="24"/>
          <w:szCs w:val="24"/>
        </w:rPr>
        <w:t>пр</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одвижении</w:t>
      </w:r>
      <w:r w:rsidRPr="005F4ACB">
        <w:rPr>
          <w:rFonts w:ascii="Times New Roman" w:hAnsi="Times New Roman" w:cs="Times New Roman"/>
          <w:sz w:val="24"/>
          <w:szCs w:val="24"/>
        </w:rPr>
        <w:t xml:space="preserve"> </w:t>
      </w:r>
      <w:r w:rsidRPr="005F4ACB">
        <w:rPr>
          <w:rFonts w:ascii="Times New Roman" w:hAnsi="Times New Roman" w:cs="Times New Roman"/>
          <w:noProof/>
          <w:sz w:val="24"/>
          <w:szCs w:val="24"/>
        </w:rPr>
        <w:t>пр</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оизводимых</w:t>
      </w:r>
      <w:r w:rsidRPr="005F4ACB">
        <w:rPr>
          <w:rFonts w:ascii="Times New Roman" w:hAnsi="Times New Roman" w:cs="Times New Roman"/>
          <w:sz w:val="24"/>
          <w:szCs w:val="24"/>
        </w:rPr>
        <w:t xml:space="preserve"> </w:t>
      </w:r>
      <w:r w:rsidRPr="005F4ACB">
        <w:rPr>
          <w:rFonts w:ascii="Times New Roman" w:hAnsi="Times New Roman" w:cs="Times New Roman"/>
          <w:noProof/>
          <w:sz w:val="24"/>
          <w:szCs w:val="24"/>
        </w:rPr>
        <w:t>им</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и</w:t>
      </w:r>
      <w:r w:rsidRPr="005F4ACB">
        <w:rPr>
          <w:rFonts w:ascii="Times New Roman" w:hAnsi="Times New Roman" w:cs="Times New Roman"/>
          <w:sz w:val="24"/>
          <w:szCs w:val="24"/>
        </w:rPr>
        <w:t xml:space="preserve"> </w:t>
      </w:r>
      <w:r w:rsidRPr="005F4ACB">
        <w:rPr>
          <w:rFonts w:ascii="Times New Roman" w:hAnsi="Times New Roman" w:cs="Times New Roman"/>
          <w:noProof/>
          <w:sz w:val="24"/>
          <w:szCs w:val="24"/>
        </w:rPr>
        <w:t>то</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варов</w:t>
      </w:r>
      <w:r w:rsidRPr="005F4ACB">
        <w:rPr>
          <w:rFonts w:ascii="Times New Roman" w:hAnsi="Times New Roman" w:cs="Times New Roman"/>
          <w:sz w:val="24"/>
          <w:szCs w:val="24"/>
        </w:rPr>
        <w:t xml:space="preserve"> (работ, </w:t>
      </w:r>
      <w:r w:rsidRPr="005F4ACB">
        <w:rPr>
          <w:rFonts w:ascii="Times New Roman" w:hAnsi="Times New Roman" w:cs="Times New Roman"/>
          <w:noProof/>
          <w:sz w:val="24"/>
          <w:szCs w:val="24"/>
        </w:rPr>
        <w:t>ус</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луг)</w:t>
      </w:r>
      <w:r w:rsidRPr="005F4ACB">
        <w:rPr>
          <w:rFonts w:ascii="Times New Roman" w:hAnsi="Times New Roman" w:cs="Times New Roman"/>
          <w:sz w:val="24"/>
          <w:szCs w:val="24"/>
        </w:rPr>
        <w:t xml:space="preserve"> </w:t>
      </w:r>
      <w:r w:rsidRPr="005F4ACB">
        <w:rPr>
          <w:rFonts w:ascii="Times New Roman" w:hAnsi="Times New Roman" w:cs="Times New Roman"/>
          <w:noProof/>
          <w:sz w:val="24"/>
          <w:szCs w:val="24"/>
        </w:rPr>
        <w:t>ре</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зультатов</w:t>
      </w:r>
      <w:r w:rsidRPr="005F4ACB">
        <w:rPr>
          <w:rFonts w:ascii="Times New Roman" w:hAnsi="Times New Roman" w:cs="Times New Roman"/>
          <w:sz w:val="24"/>
          <w:szCs w:val="24"/>
        </w:rPr>
        <w:t xml:space="preserve"> ин</w:t>
      </w:r>
      <w:r w:rsidRPr="005F4ACB">
        <w:rPr>
          <w:rFonts w:ascii="Times New Roman" w:hAnsi="Times New Roman" w:cs="Times New Roman"/>
          <w:noProof/>
          <w:sz w:val="24"/>
          <w:szCs w:val="24"/>
        </w:rPr>
        <w:t>теллектуальной</w:t>
      </w:r>
      <w:r w:rsidRPr="005F4ACB">
        <w:rPr>
          <w:rFonts w:ascii="Times New Roman" w:hAnsi="Times New Roman" w:cs="Times New Roman"/>
          <w:sz w:val="24"/>
          <w:szCs w:val="24"/>
        </w:rPr>
        <w:t xml:space="preserve"> </w:t>
      </w:r>
      <w:r w:rsidRPr="005F4ACB">
        <w:rPr>
          <w:rFonts w:ascii="Times New Roman" w:hAnsi="Times New Roman" w:cs="Times New Roman"/>
          <w:noProof/>
          <w:sz w:val="24"/>
          <w:szCs w:val="24"/>
        </w:rPr>
        <w:t>де</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ятельности</w:t>
      </w:r>
      <w:r w:rsidRPr="005F4ACB">
        <w:rPr>
          <w:rFonts w:ascii="Times New Roman" w:hAnsi="Times New Roman" w:cs="Times New Roman"/>
          <w:sz w:val="24"/>
          <w:szCs w:val="24"/>
        </w:rPr>
        <w:t xml:space="preserve"> на </w:t>
      </w:r>
      <w:r w:rsidRPr="005F4ACB">
        <w:rPr>
          <w:rFonts w:ascii="Times New Roman" w:hAnsi="Times New Roman" w:cs="Times New Roman"/>
          <w:noProof/>
          <w:sz w:val="24"/>
          <w:szCs w:val="24"/>
        </w:rPr>
        <w:t>ры</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нок</w:t>
      </w:r>
      <w:r w:rsidRPr="005F4ACB">
        <w:rPr>
          <w:rFonts w:ascii="Times New Roman" w:hAnsi="Times New Roman" w:cs="Times New Roman"/>
          <w:sz w:val="24"/>
          <w:szCs w:val="24"/>
        </w:rPr>
        <w:t xml:space="preserve"> </w:t>
      </w:r>
      <w:r w:rsidRPr="005F4ACB">
        <w:rPr>
          <w:rFonts w:ascii="Times New Roman" w:hAnsi="Times New Roman" w:cs="Times New Roman"/>
          <w:noProof/>
          <w:sz w:val="24"/>
          <w:szCs w:val="24"/>
        </w:rPr>
        <w:t>Ро</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ссийской</w:t>
      </w:r>
      <w:r w:rsidRPr="005F4ACB">
        <w:rPr>
          <w:rFonts w:ascii="Times New Roman" w:hAnsi="Times New Roman" w:cs="Times New Roman"/>
          <w:sz w:val="24"/>
          <w:szCs w:val="24"/>
        </w:rPr>
        <w:t xml:space="preserve"> </w:t>
      </w:r>
      <w:r w:rsidRPr="005F4ACB">
        <w:rPr>
          <w:rFonts w:ascii="Times New Roman" w:hAnsi="Times New Roman" w:cs="Times New Roman"/>
          <w:noProof/>
          <w:sz w:val="24"/>
          <w:szCs w:val="24"/>
        </w:rPr>
        <w:t>Фе</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дерации</w:t>
      </w:r>
      <w:r w:rsidRPr="005F4ACB">
        <w:rPr>
          <w:rFonts w:ascii="Times New Roman" w:hAnsi="Times New Roman" w:cs="Times New Roman"/>
          <w:sz w:val="24"/>
          <w:szCs w:val="24"/>
        </w:rPr>
        <w:t xml:space="preserve"> и </w:t>
      </w:r>
      <w:r w:rsidRPr="005F4ACB">
        <w:rPr>
          <w:rFonts w:ascii="Times New Roman" w:hAnsi="Times New Roman" w:cs="Times New Roman"/>
          <w:noProof/>
          <w:sz w:val="24"/>
          <w:szCs w:val="24"/>
        </w:rPr>
        <w:t>ры</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нки</w:t>
      </w:r>
      <w:r w:rsidRPr="005F4ACB">
        <w:rPr>
          <w:rFonts w:ascii="Times New Roman" w:hAnsi="Times New Roman" w:cs="Times New Roman"/>
          <w:sz w:val="24"/>
          <w:szCs w:val="24"/>
        </w:rPr>
        <w:t xml:space="preserve"> </w:t>
      </w:r>
      <w:r w:rsidRPr="005F4ACB">
        <w:rPr>
          <w:rFonts w:ascii="Times New Roman" w:hAnsi="Times New Roman" w:cs="Times New Roman"/>
          <w:noProof/>
          <w:sz w:val="24"/>
          <w:szCs w:val="24"/>
        </w:rPr>
        <w:t>ин</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остранных</w:t>
      </w:r>
      <w:r w:rsidRPr="005F4ACB">
        <w:rPr>
          <w:rFonts w:ascii="Times New Roman" w:hAnsi="Times New Roman" w:cs="Times New Roman"/>
          <w:sz w:val="24"/>
          <w:szCs w:val="24"/>
        </w:rPr>
        <w:t xml:space="preserve"> </w:t>
      </w:r>
      <w:r w:rsidRPr="005F4ACB">
        <w:rPr>
          <w:rFonts w:ascii="Times New Roman" w:hAnsi="Times New Roman" w:cs="Times New Roman"/>
          <w:noProof/>
          <w:sz w:val="24"/>
          <w:szCs w:val="24"/>
        </w:rPr>
        <w:t>го</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 xml:space="preserve">сударств </w:t>
      </w:r>
      <w:r w:rsidRPr="005F4ACB">
        <w:rPr>
          <w:rFonts w:ascii="Times New Roman" w:hAnsi="Times New Roman" w:cs="Times New Roman"/>
          <w:sz w:val="24"/>
          <w:szCs w:val="24"/>
        </w:rPr>
        <w:t>[23].</w:t>
      </w:r>
    </w:p>
    <w:p w:rsidR="00AD078A" w:rsidRPr="005F4ACB" w:rsidRDefault="00AD078A" w:rsidP="00885493">
      <w:pPr>
        <w:spacing w:after="0" w:line="360" w:lineRule="auto"/>
        <w:ind w:firstLine="709"/>
        <w:contextualSpacing/>
        <w:jc w:val="both"/>
        <w:rPr>
          <w:rFonts w:ascii="Times New Roman" w:hAnsi="Times New Roman" w:cs="Times New Roman"/>
          <w:sz w:val="24"/>
          <w:szCs w:val="24"/>
        </w:rPr>
      </w:pPr>
      <w:r w:rsidRPr="005F4ACB">
        <w:rPr>
          <w:rFonts w:ascii="Times New Roman" w:hAnsi="Times New Roman" w:cs="Times New Roman"/>
          <w:sz w:val="24"/>
          <w:szCs w:val="24"/>
        </w:rPr>
        <w:t>Можно заметить приведенные</w:t>
      </w:r>
      <w:r w:rsidRPr="005F4ACB">
        <w:rPr>
          <w:rFonts w:ascii="Times New Roman" w:hAnsi="Times New Roman" w:cs="Times New Roman"/>
          <w:color w:val="FF0000"/>
          <w:sz w:val="24"/>
          <w:szCs w:val="24"/>
        </w:rPr>
        <w:t xml:space="preserve"> </w:t>
      </w:r>
      <w:r w:rsidRPr="005F4ACB">
        <w:rPr>
          <w:rFonts w:ascii="Times New Roman" w:hAnsi="Times New Roman" w:cs="Times New Roman"/>
          <w:color w:val="000000" w:themeColor="text1"/>
          <w:sz w:val="24"/>
          <w:szCs w:val="24"/>
        </w:rPr>
        <w:t>относительные изменения числа субъектов малого и среднего бизнеса за 2017-2018 г. (таблица 1.5), процент которых составляет 0,74 по отношению к предыдущему году, соответственно, число субъектов выросло на 44527 предприятий.</w:t>
      </w:r>
    </w:p>
    <w:p w:rsidR="00AD078A" w:rsidRPr="005F4ACB" w:rsidRDefault="00AD078A" w:rsidP="00885493">
      <w:pPr>
        <w:spacing w:before="240" w:after="120" w:line="240" w:lineRule="auto"/>
        <w:rPr>
          <w:rFonts w:ascii="Times New Roman" w:hAnsi="Times New Roman" w:cs="Times New Roman"/>
          <w:sz w:val="24"/>
          <w:szCs w:val="24"/>
        </w:rPr>
      </w:pPr>
      <w:r w:rsidRPr="005F4ACB">
        <w:rPr>
          <w:rFonts w:ascii="Times New Roman" w:hAnsi="Times New Roman" w:cs="Times New Roman"/>
          <w:sz w:val="24"/>
          <w:szCs w:val="24"/>
        </w:rPr>
        <w:t>Таблица 1.5 – Количество субъектов малого и среднего бизнеса в РФ</w:t>
      </w:r>
      <w:r w:rsidR="00885493" w:rsidRPr="005F4ACB">
        <w:rPr>
          <w:rFonts w:ascii="Times New Roman" w:hAnsi="Times New Roman" w:cs="Times New Roman"/>
          <w:sz w:val="24"/>
          <w:szCs w:val="24"/>
        </w:rPr>
        <w:t xml:space="preserve"> </w:t>
      </w:r>
      <w:r w:rsidRPr="005F4ACB">
        <w:rPr>
          <w:rFonts w:ascii="Times New Roman" w:hAnsi="Times New Roman" w:cs="Times New Roman"/>
          <w:sz w:val="24"/>
          <w:szCs w:val="24"/>
        </w:rPr>
        <w:t>за 2017-2018гг</w:t>
      </w:r>
    </w:p>
    <w:tbl>
      <w:tblPr>
        <w:tblStyle w:val="2"/>
        <w:tblW w:w="9071" w:type="dxa"/>
        <w:tblInd w:w="0" w:type="dxa"/>
        <w:tblLayout w:type="fixed"/>
        <w:tblLook w:val="04A0" w:firstRow="1" w:lastRow="0" w:firstColumn="1" w:lastColumn="0" w:noHBand="0" w:noVBand="1"/>
      </w:tblPr>
      <w:tblGrid>
        <w:gridCol w:w="2858"/>
        <w:gridCol w:w="1763"/>
        <w:gridCol w:w="1609"/>
        <w:gridCol w:w="1682"/>
        <w:gridCol w:w="1159"/>
      </w:tblGrid>
      <w:tr w:rsidR="00AD078A" w:rsidRPr="005F4ACB" w:rsidTr="00885493">
        <w:trPr>
          <w:trHeight w:val="245"/>
        </w:trPr>
        <w:tc>
          <w:tcPr>
            <w:tcW w:w="2858" w:type="dxa"/>
            <w:vMerge w:val="restart"/>
            <w:tcBorders>
              <w:top w:val="single" w:sz="4" w:space="0" w:color="auto"/>
              <w:left w:val="single" w:sz="4" w:space="0" w:color="auto"/>
              <w:bottom w:val="single" w:sz="4" w:space="0" w:color="auto"/>
              <w:right w:val="single" w:sz="4" w:space="0" w:color="auto"/>
            </w:tcBorders>
            <w:vAlign w:val="center"/>
            <w:hideMark/>
          </w:tcPr>
          <w:p w:rsidR="00AD078A" w:rsidRPr="005F4ACB" w:rsidRDefault="00AD078A" w:rsidP="00885493">
            <w:pPr>
              <w:spacing w:line="360" w:lineRule="auto"/>
              <w:rPr>
                <w:rFonts w:ascii="Times New Roman" w:hAnsi="Times New Roman" w:cs="Times New Roman"/>
                <w:bCs/>
                <w:color w:val="000000"/>
                <w:sz w:val="24"/>
                <w:szCs w:val="24"/>
                <w:shd w:val="clear" w:color="auto" w:fill="FFFFFF"/>
              </w:rPr>
            </w:pPr>
            <w:r w:rsidRPr="005F4ACB">
              <w:rPr>
                <w:rFonts w:ascii="Times New Roman" w:hAnsi="Times New Roman" w:cs="Times New Roman"/>
                <w:bCs/>
                <w:color w:val="000000"/>
                <w:sz w:val="24"/>
                <w:szCs w:val="24"/>
                <w:shd w:val="clear" w:color="auto" w:fill="FFFFFF"/>
              </w:rPr>
              <w:t>Федеральные округи РФ</w:t>
            </w:r>
          </w:p>
        </w:tc>
        <w:tc>
          <w:tcPr>
            <w:tcW w:w="1763" w:type="dxa"/>
            <w:vMerge w:val="restart"/>
            <w:tcBorders>
              <w:top w:val="single" w:sz="4" w:space="0" w:color="auto"/>
              <w:left w:val="single" w:sz="4" w:space="0" w:color="auto"/>
              <w:bottom w:val="single" w:sz="4" w:space="0" w:color="auto"/>
              <w:right w:val="single" w:sz="4" w:space="0" w:color="auto"/>
            </w:tcBorders>
            <w:vAlign w:val="center"/>
            <w:hideMark/>
          </w:tcPr>
          <w:p w:rsidR="00AD078A" w:rsidRPr="005F4ACB" w:rsidRDefault="00AD078A" w:rsidP="00885493">
            <w:pPr>
              <w:spacing w:line="360" w:lineRule="auto"/>
              <w:rPr>
                <w:rFonts w:ascii="Times New Roman" w:hAnsi="Times New Roman" w:cs="Times New Roman"/>
                <w:bCs/>
                <w:color w:val="000000"/>
                <w:sz w:val="24"/>
                <w:szCs w:val="24"/>
                <w:shd w:val="clear" w:color="auto" w:fill="FFFFFF"/>
              </w:rPr>
            </w:pPr>
            <w:r w:rsidRPr="005F4ACB">
              <w:rPr>
                <w:rFonts w:ascii="Times New Roman" w:hAnsi="Times New Roman" w:cs="Times New Roman"/>
                <w:bCs/>
                <w:color w:val="000000"/>
                <w:sz w:val="24"/>
                <w:szCs w:val="24"/>
                <w:shd w:val="clear" w:color="auto" w:fill="FFFFFF"/>
              </w:rPr>
              <w:t>Число        субъектов за 2017 год</w:t>
            </w:r>
          </w:p>
        </w:tc>
        <w:tc>
          <w:tcPr>
            <w:tcW w:w="1609" w:type="dxa"/>
            <w:vMerge w:val="restart"/>
            <w:tcBorders>
              <w:top w:val="single" w:sz="4" w:space="0" w:color="auto"/>
              <w:left w:val="single" w:sz="4" w:space="0" w:color="auto"/>
              <w:bottom w:val="single" w:sz="4" w:space="0" w:color="auto"/>
              <w:right w:val="single" w:sz="4" w:space="0" w:color="auto"/>
            </w:tcBorders>
            <w:vAlign w:val="center"/>
            <w:hideMark/>
          </w:tcPr>
          <w:p w:rsidR="00AD078A" w:rsidRPr="005F4ACB" w:rsidRDefault="00AD078A" w:rsidP="00885493">
            <w:pPr>
              <w:spacing w:line="360" w:lineRule="auto"/>
              <w:rPr>
                <w:rFonts w:ascii="Times New Roman" w:hAnsi="Times New Roman" w:cs="Times New Roman"/>
                <w:bCs/>
                <w:color w:val="000000"/>
                <w:sz w:val="24"/>
                <w:szCs w:val="24"/>
                <w:shd w:val="clear" w:color="auto" w:fill="FFFFFF"/>
              </w:rPr>
            </w:pPr>
            <w:r w:rsidRPr="005F4ACB">
              <w:rPr>
                <w:rFonts w:ascii="Times New Roman" w:hAnsi="Times New Roman" w:cs="Times New Roman"/>
                <w:bCs/>
                <w:color w:val="000000"/>
                <w:sz w:val="24"/>
                <w:szCs w:val="24"/>
                <w:shd w:val="clear" w:color="auto" w:fill="FFFFFF"/>
              </w:rPr>
              <w:t>Число        субъектов за 2018 год</w:t>
            </w:r>
          </w:p>
        </w:tc>
        <w:tc>
          <w:tcPr>
            <w:tcW w:w="2841" w:type="dxa"/>
            <w:gridSpan w:val="2"/>
            <w:tcBorders>
              <w:top w:val="single" w:sz="4" w:space="0" w:color="auto"/>
              <w:left w:val="single" w:sz="4" w:space="0" w:color="auto"/>
              <w:bottom w:val="single" w:sz="4" w:space="0" w:color="auto"/>
              <w:right w:val="single" w:sz="4" w:space="0" w:color="auto"/>
            </w:tcBorders>
            <w:vAlign w:val="center"/>
            <w:hideMark/>
          </w:tcPr>
          <w:p w:rsidR="00AD078A" w:rsidRPr="005F4ACB" w:rsidRDefault="00AD078A" w:rsidP="00885493">
            <w:pPr>
              <w:tabs>
                <w:tab w:val="left" w:pos="2265"/>
              </w:tabs>
              <w:spacing w:line="360" w:lineRule="auto"/>
              <w:rPr>
                <w:rFonts w:ascii="Times New Roman" w:hAnsi="Times New Roman" w:cs="Times New Roman"/>
                <w:bCs/>
                <w:color w:val="000000"/>
                <w:sz w:val="24"/>
                <w:szCs w:val="24"/>
                <w:shd w:val="clear" w:color="auto" w:fill="FFFFFF"/>
              </w:rPr>
            </w:pPr>
            <w:r w:rsidRPr="005F4ACB">
              <w:rPr>
                <w:rFonts w:ascii="Times New Roman" w:hAnsi="Times New Roman" w:cs="Times New Roman"/>
                <w:bCs/>
                <w:color w:val="000000"/>
                <w:sz w:val="24"/>
                <w:szCs w:val="24"/>
                <w:shd w:val="clear" w:color="auto" w:fill="FFFFFF"/>
              </w:rPr>
              <w:t>Изменения</w:t>
            </w:r>
          </w:p>
        </w:tc>
      </w:tr>
      <w:tr w:rsidR="00885493" w:rsidRPr="005F4ACB" w:rsidTr="00885493">
        <w:trPr>
          <w:trHeight w:val="245"/>
        </w:trPr>
        <w:tc>
          <w:tcPr>
            <w:tcW w:w="2858" w:type="dxa"/>
            <w:vMerge/>
            <w:tcBorders>
              <w:top w:val="single" w:sz="4" w:space="0" w:color="auto"/>
              <w:left w:val="single" w:sz="4" w:space="0" w:color="auto"/>
              <w:bottom w:val="single" w:sz="4" w:space="0" w:color="auto"/>
              <w:right w:val="single" w:sz="4" w:space="0" w:color="auto"/>
            </w:tcBorders>
            <w:vAlign w:val="center"/>
            <w:hideMark/>
          </w:tcPr>
          <w:p w:rsidR="00AD078A" w:rsidRPr="005F4ACB" w:rsidRDefault="00AD078A" w:rsidP="00885493">
            <w:pPr>
              <w:spacing w:line="360" w:lineRule="auto"/>
              <w:rPr>
                <w:rFonts w:ascii="Times New Roman" w:hAnsi="Times New Roman" w:cs="Times New Roman"/>
                <w:bCs/>
                <w:color w:val="000000"/>
                <w:sz w:val="24"/>
                <w:szCs w:val="24"/>
                <w:shd w:val="clear" w:color="auto" w:fill="FFFFFF"/>
              </w:rPr>
            </w:pPr>
          </w:p>
        </w:tc>
        <w:tc>
          <w:tcPr>
            <w:tcW w:w="1763" w:type="dxa"/>
            <w:vMerge/>
            <w:tcBorders>
              <w:top w:val="single" w:sz="4" w:space="0" w:color="auto"/>
              <w:left w:val="single" w:sz="4" w:space="0" w:color="auto"/>
              <w:bottom w:val="single" w:sz="4" w:space="0" w:color="auto"/>
              <w:right w:val="single" w:sz="4" w:space="0" w:color="auto"/>
            </w:tcBorders>
            <w:vAlign w:val="center"/>
            <w:hideMark/>
          </w:tcPr>
          <w:p w:rsidR="00AD078A" w:rsidRPr="005F4ACB" w:rsidRDefault="00AD078A" w:rsidP="00885493">
            <w:pPr>
              <w:spacing w:line="360" w:lineRule="auto"/>
              <w:rPr>
                <w:rFonts w:ascii="Times New Roman" w:hAnsi="Times New Roman" w:cs="Times New Roman"/>
                <w:bCs/>
                <w:color w:val="000000"/>
                <w:sz w:val="24"/>
                <w:szCs w:val="24"/>
                <w:shd w:val="clear" w:color="auto" w:fill="FFFFFF"/>
              </w:rPr>
            </w:pPr>
          </w:p>
        </w:tc>
        <w:tc>
          <w:tcPr>
            <w:tcW w:w="1609" w:type="dxa"/>
            <w:vMerge/>
            <w:tcBorders>
              <w:top w:val="single" w:sz="4" w:space="0" w:color="auto"/>
              <w:left w:val="single" w:sz="4" w:space="0" w:color="auto"/>
              <w:bottom w:val="single" w:sz="4" w:space="0" w:color="auto"/>
              <w:right w:val="single" w:sz="4" w:space="0" w:color="auto"/>
            </w:tcBorders>
            <w:vAlign w:val="center"/>
            <w:hideMark/>
          </w:tcPr>
          <w:p w:rsidR="00AD078A" w:rsidRPr="005F4ACB" w:rsidRDefault="00AD078A" w:rsidP="00885493">
            <w:pPr>
              <w:spacing w:line="360" w:lineRule="auto"/>
              <w:rPr>
                <w:rFonts w:ascii="Times New Roman" w:hAnsi="Times New Roman" w:cs="Times New Roman"/>
                <w:bCs/>
                <w:color w:val="000000"/>
                <w:sz w:val="24"/>
                <w:szCs w:val="24"/>
                <w:shd w:val="clear" w:color="auto" w:fill="FFFFFF"/>
              </w:rPr>
            </w:pPr>
          </w:p>
        </w:tc>
        <w:tc>
          <w:tcPr>
            <w:tcW w:w="1682" w:type="dxa"/>
            <w:tcBorders>
              <w:top w:val="single" w:sz="4" w:space="0" w:color="auto"/>
              <w:left w:val="single" w:sz="4" w:space="0" w:color="auto"/>
              <w:bottom w:val="single" w:sz="4" w:space="0" w:color="auto"/>
              <w:right w:val="single" w:sz="4" w:space="0" w:color="auto"/>
            </w:tcBorders>
            <w:vAlign w:val="center"/>
            <w:hideMark/>
          </w:tcPr>
          <w:p w:rsidR="00AD078A" w:rsidRPr="005F4ACB" w:rsidRDefault="00AD078A" w:rsidP="00885493">
            <w:pPr>
              <w:spacing w:line="360" w:lineRule="auto"/>
              <w:jc w:val="center"/>
              <w:rPr>
                <w:rFonts w:ascii="Times New Roman" w:hAnsi="Times New Roman" w:cs="Times New Roman"/>
                <w:bCs/>
                <w:color w:val="000000"/>
                <w:sz w:val="24"/>
                <w:szCs w:val="24"/>
                <w:shd w:val="clear" w:color="auto" w:fill="FFFFFF"/>
              </w:rPr>
            </w:pPr>
            <w:r w:rsidRPr="005F4ACB">
              <w:rPr>
                <w:rFonts w:ascii="Times New Roman" w:hAnsi="Times New Roman" w:cs="Times New Roman"/>
                <w:bCs/>
                <w:color w:val="000000"/>
                <w:sz w:val="24"/>
                <w:szCs w:val="24"/>
                <w:shd w:val="clear" w:color="auto" w:fill="FFFFFF"/>
              </w:rPr>
              <w:t>Абсолютное</w:t>
            </w:r>
          </w:p>
        </w:tc>
        <w:tc>
          <w:tcPr>
            <w:tcW w:w="1159" w:type="dxa"/>
            <w:tcBorders>
              <w:top w:val="single" w:sz="4" w:space="0" w:color="auto"/>
              <w:left w:val="single" w:sz="4" w:space="0" w:color="auto"/>
              <w:bottom w:val="single" w:sz="4" w:space="0" w:color="auto"/>
              <w:right w:val="single" w:sz="4" w:space="0" w:color="auto"/>
            </w:tcBorders>
            <w:vAlign w:val="center"/>
            <w:hideMark/>
          </w:tcPr>
          <w:p w:rsidR="00AD078A" w:rsidRPr="005F4ACB" w:rsidRDefault="00AD078A" w:rsidP="00885493">
            <w:pPr>
              <w:spacing w:line="360" w:lineRule="auto"/>
              <w:jc w:val="center"/>
              <w:rPr>
                <w:rFonts w:ascii="Times New Roman" w:hAnsi="Times New Roman" w:cs="Times New Roman"/>
                <w:bCs/>
                <w:color w:val="000000"/>
                <w:sz w:val="24"/>
                <w:szCs w:val="24"/>
                <w:shd w:val="clear" w:color="auto" w:fill="FFFFFF"/>
              </w:rPr>
            </w:pPr>
            <w:r w:rsidRPr="005F4ACB">
              <w:rPr>
                <w:rFonts w:ascii="Times New Roman" w:hAnsi="Times New Roman" w:cs="Times New Roman"/>
                <w:bCs/>
                <w:color w:val="000000"/>
                <w:sz w:val="24"/>
                <w:szCs w:val="24"/>
                <w:shd w:val="clear" w:color="auto" w:fill="FFFFFF"/>
              </w:rPr>
              <w:t>От носительное %</w:t>
            </w:r>
          </w:p>
        </w:tc>
      </w:tr>
      <w:tr w:rsidR="00885493" w:rsidRPr="005F4ACB" w:rsidTr="00885493">
        <w:trPr>
          <w:trHeight w:val="245"/>
        </w:trPr>
        <w:tc>
          <w:tcPr>
            <w:tcW w:w="2858" w:type="dxa"/>
            <w:tcBorders>
              <w:top w:val="single" w:sz="4" w:space="0" w:color="auto"/>
              <w:left w:val="single" w:sz="4" w:space="0" w:color="auto"/>
              <w:bottom w:val="single" w:sz="4" w:space="0" w:color="auto"/>
              <w:right w:val="single" w:sz="4" w:space="0" w:color="auto"/>
            </w:tcBorders>
            <w:vAlign w:val="bottom"/>
            <w:hideMark/>
          </w:tcPr>
          <w:p w:rsidR="00AD078A" w:rsidRPr="005F4ACB" w:rsidRDefault="00AD078A" w:rsidP="00885493">
            <w:pPr>
              <w:spacing w:line="360" w:lineRule="auto"/>
              <w:rPr>
                <w:rFonts w:ascii="Times New Roman" w:hAnsi="Times New Roman" w:cs="Times New Roman"/>
                <w:bCs/>
                <w:color w:val="000000"/>
                <w:sz w:val="24"/>
                <w:szCs w:val="24"/>
                <w:shd w:val="clear" w:color="auto" w:fill="FFFFFF"/>
              </w:rPr>
            </w:pPr>
            <w:r w:rsidRPr="005F4ACB">
              <w:rPr>
                <w:rFonts w:ascii="Times New Roman" w:hAnsi="Times New Roman" w:cs="Times New Roman"/>
                <w:bCs/>
                <w:color w:val="000000"/>
                <w:sz w:val="24"/>
                <w:szCs w:val="24"/>
                <w:shd w:val="clear" w:color="auto" w:fill="FFFFFF"/>
              </w:rPr>
              <w:t>Центральный ФО</w:t>
            </w:r>
          </w:p>
        </w:tc>
        <w:tc>
          <w:tcPr>
            <w:tcW w:w="1763" w:type="dxa"/>
            <w:tcBorders>
              <w:top w:val="single" w:sz="4" w:space="0" w:color="auto"/>
              <w:left w:val="single" w:sz="4" w:space="0" w:color="auto"/>
              <w:bottom w:val="single" w:sz="4" w:space="0" w:color="auto"/>
              <w:right w:val="single" w:sz="4" w:space="0" w:color="auto"/>
            </w:tcBorders>
            <w:vAlign w:val="bottom"/>
            <w:hideMark/>
          </w:tcPr>
          <w:p w:rsidR="00AD078A" w:rsidRPr="005F4ACB" w:rsidRDefault="00AD078A" w:rsidP="00885493">
            <w:pPr>
              <w:spacing w:line="360" w:lineRule="auto"/>
              <w:rPr>
                <w:rFonts w:ascii="Times New Roman" w:hAnsi="Times New Roman" w:cs="Times New Roman"/>
                <w:bCs/>
                <w:color w:val="000000"/>
                <w:sz w:val="24"/>
                <w:szCs w:val="24"/>
                <w:shd w:val="clear" w:color="auto" w:fill="FFFFFF"/>
              </w:rPr>
            </w:pPr>
            <w:r w:rsidRPr="005F4ACB">
              <w:rPr>
                <w:rFonts w:ascii="Times New Roman" w:hAnsi="Times New Roman" w:cs="Times New Roman"/>
                <w:bCs/>
                <w:color w:val="000000"/>
                <w:sz w:val="24"/>
                <w:szCs w:val="24"/>
                <w:shd w:val="clear" w:color="auto" w:fill="FFFFFF"/>
              </w:rPr>
              <w:t>1 841 413</w:t>
            </w:r>
          </w:p>
        </w:tc>
        <w:tc>
          <w:tcPr>
            <w:tcW w:w="1609" w:type="dxa"/>
            <w:tcBorders>
              <w:top w:val="single" w:sz="4" w:space="0" w:color="auto"/>
              <w:left w:val="single" w:sz="4" w:space="0" w:color="auto"/>
              <w:bottom w:val="single" w:sz="4" w:space="0" w:color="auto"/>
              <w:right w:val="single" w:sz="4" w:space="0" w:color="auto"/>
            </w:tcBorders>
            <w:vAlign w:val="bottom"/>
            <w:hideMark/>
          </w:tcPr>
          <w:p w:rsidR="00AD078A" w:rsidRPr="005F4ACB" w:rsidRDefault="00AD078A" w:rsidP="00885493">
            <w:pPr>
              <w:spacing w:line="360" w:lineRule="auto"/>
              <w:jc w:val="center"/>
              <w:rPr>
                <w:rFonts w:ascii="Times New Roman" w:hAnsi="Times New Roman" w:cs="Times New Roman"/>
                <w:bCs/>
                <w:color w:val="000000"/>
                <w:sz w:val="24"/>
                <w:szCs w:val="24"/>
                <w:shd w:val="clear" w:color="auto" w:fill="FFFFFF"/>
              </w:rPr>
            </w:pPr>
            <w:r w:rsidRPr="005F4ACB">
              <w:rPr>
                <w:rFonts w:ascii="Times New Roman" w:hAnsi="Times New Roman" w:cs="Times New Roman"/>
                <w:bCs/>
                <w:color w:val="000000"/>
                <w:sz w:val="24"/>
                <w:szCs w:val="24"/>
                <w:shd w:val="clear" w:color="auto" w:fill="FFFFFF"/>
              </w:rPr>
              <w:t>1 863 874</w:t>
            </w:r>
          </w:p>
        </w:tc>
        <w:tc>
          <w:tcPr>
            <w:tcW w:w="1682" w:type="dxa"/>
            <w:tcBorders>
              <w:top w:val="single" w:sz="4" w:space="0" w:color="auto"/>
              <w:left w:val="single" w:sz="4" w:space="0" w:color="auto"/>
              <w:bottom w:val="single" w:sz="4" w:space="0" w:color="auto"/>
              <w:right w:val="single" w:sz="4" w:space="0" w:color="auto"/>
            </w:tcBorders>
            <w:vAlign w:val="bottom"/>
            <w:hideMark/>
          </w:tcPr>
          <w:p w:rsidR="00AD078A" w:rsidRPr="005F4ACB" w:rsidRDefault="00AD078A" w:rsidP="00885493">
            <w:pPr>
              <w:spacing w:line="360" w:lineRule="auto"/>
              <w:jc w:val="center"/>
              <w:rPr>
                <w:rFonts w:ascii="Times New Roman" w:hAnsi="Times New Roman" w:cs="Times New Roman"/>
                <w:bCs/>
                <w:color w:val="000000"/>
                <w:sz w:val="24"/>
                <w:szCs w:val="24"/>
                <w:shd w:val="clear" w:color="auto" w:fill="FFFFFF"/>
              </w:rPr>
            </w:pPr>
            <w:r w:rsidRPr="005F4ACB">
              <w:rPr>
                <w:rFonts w:ascii="Times New Roman" w:hAnsi="Times New Roman" w:cs="Times New Roman"/>
                <w:bCs/>
                <w:color w:val="000000"/>
                <w:sz w:val="24"/>
                <w:szCs w:val="24"/>
                <w:shd w:val="clear" w:color="auto" w:fill="FFFFFF"/>
              </w:rPr>
              <w:t>22461</w:t>
            </w:r>
          </w:p>
        </w:tc>
        <w:tc>
          <w:tcPr>
            <w:tcW w:w="1159" w:type="dxa"/>
            <w:tcBorders>
              <w:top w:val="single" w:sz="4" w:space="0" w:color="auto"/>
              <w:left w:val="single" w:sz="4" w:space="0" w:color="auto"/>
              <w:bottom w:val="single" w:sz="4" w:space="0" w:color="auto"/>
              <w:right w:val="single" w:sz="4" w:space="0" w:color="auto"/>
            </w:tcBorders>
            <w:vAlign w:val="bottom"/>
            <w:hideMark/>
          </w:tcPr>
          <w:p w:rsidR="00AD078A" w:rsidRPr="005F4ACB" w:rsidRDefault="00AD078A" w:rsidP="00885493">
            <w:pPr>
              <w:spacing w:line="360" w:lineRule="auto"/>
              <w:jc w:val="center"/>
              <w:rPr>
                <w:rFonts w:ascii="Times New Roman" w:hAnsi="Times New Roman" w:cs="Times New Roman"/>
                <w:bCs/>
                <w:color w:val="000000"/>
                <w:sz w:val="24"/>
                <w:szCs w:val="24"/>
                <w:shd w:val="clear" w:color="auto" w:fill="FFFFFF"/>
              </w:rPr>
            </w:pPr>
            <w:r w:rsidRPr="005F4ACB">
              <w:rPr>
                <w:rFonts w:ascii="Times New Roman" w:hAnsi="Times New Roman" w:cs="Times New Roman"/>
                <w:bCs/>
                <w:color w:val="000000"/>
                <w:sz w:val="24"/>
                <w:szCs w:val="24"/>
                <w:shd w:val="clear" w:color="auto" w:fill="FFFFFF"/>
              </w:rPr>
              <w:t>1,21</w:t>
            </w:r>
          </w:p>
        </w:tc>
      </w:tr>
      <w:tr w:rsidR="00AD078A" w:rsidRPr="005F4ACB" w:rsidTr="00885493">
        <w:trPr>
          <w:trHeight w:val="245"/>
        </w:trPr>
        <w:tc>
          <w:tcPr>
            <w:tcW w:w="2858" w:type="dxa"/>
            <w:tcBorders>
              <w:top w:val="single" w:sz="4" w:space="0" w:color="auto"/>
              <w:left w:val="single" w:sz="4" w:space="0" w:color="auto"/>
              <w:bottom w:val="single" w:sz="4" w:space="0" w:color="auto"/>
              <w:right w:val="single" w:sz="4" w:space="0" w:color="auto"/>
            </w:tcBorders>
            <w:vAlign w:val="bottom"/>
            <w:hideMark/>
          </w:tcPr>
          <w:p w:rsidR="00AD078A" w:rsidRPr="005F4ACB" w:rsidRDefault="00AD078A" w:rsidP="00885493">
            <w:pPr>
              <w:spacing w:line="360" w:lineRule="auto"/>
              <w:rPr>
                <w:rFonts w:ascii="Times New Roman" w:hAnsi="Times New Roman" w:cs="Times New Roman"/>
                <w:sz w:val="24"/>
                <w:szCs w:val="24"/>
              </w:rPr>
            </w:pPr>
            <w:r w:rsidRPr="005F4ACB">
              <w:rPr>
                <w:rFonts w:ascii="Times New Roman" w:hAnsi="Times New Roman" w:cs="Times New Roman"/>
                <w:sz w:val="24"/>
                <w:szCs w:val="24"/>
              </w:rPr>
              <w:t>Северо-Западный ФО</w:t>
            </w:r>
          </w:p>
        </w:tc>
        <w:tc>
          <w:tcPr>
            <w:tcW w:w="1763" w:type="dxa"/>
            <w:tcBorders>
              <w:top w:val="single" w:sz="4" w:space="0" w:color="auto"/>
              <w:left w:val="single" w:sz="4" w:space="0" w:color="auto"/>
              <w:bottom w:val="single" w:sz="4" w:space="0" w:color="auto"/>
              <w:right w:val="single" w:sz="4" w:space="0" w:color="auto"/>
            </w:tcBorders>
            <w:vAlign w:val="bottom"/>
            <w:hideMark/>
          </w:tcPr>
          <w:p w:rsidR="00AD078A" w:rsidRPr="005F4ACB" w:rsidRDefault="00AD078A" w:rsidP="00885493">
            <w:pPr>
              <w:spacing w:line="360" w:lineRule="auto"/>
              <w:jc w:val="center"/>
              <w:rPr>
                <w:rFonts w:ascii="Times New Roman" w:hAnsi="Times New Roman" w:cs="Times New Roman"/>
                <w:sz w:val="24"/>
                <w:szCs w:val="24"/>
              </w:rPr>
            </w:pPr>
            <w:r w:rsidRPr="005F4ACB">
              <w:rPr>
                <w:rFonts w:ascii="Times New Roman" w:hAnsi="Times New Roman" w:cs="Times New Roman"/>
                <w:sz w:val="24"/>
                <w:szCs w:val="24"/>
              </w:rPr>
              <w:t>692 090</w:t>
            </w:r>
          </w:p>
        </w:tc>
        <w:tc>
          <w:tcPr>
            <w:tcW w:w="1609" w:type="dxa"/>
            <w:tcBorders>
              <w:top w:val="single" w:sz="4" w:space="0" w:color="auto"/>
              <w:left w:val="single" w:sz="4" w:space="0" w:color="auto"/>
              <w:bottom w:val="single" w:sz="4" w:space="0" w:color="auto"/>
              <w:right w:val="single" w:sz="4" w:space="0" w:color="auto"/>
            </w:tcBorders>
            <w:vAlign w:val="bottom"/>
            <w:hideMark/>
          </w:tcPr>
          <w:p w:rsidR="00AD078A" w:rsidRPr="005F4ACB" w:rsidRDefault="00AD078A" w:rsidP="00885493">
            <w:pPr>
              <w:spacing w:line="360" w:lineRule="auto"/>
              <w:jc w:val="center"/>
              <w:rPr>
                <w:rFonts w:ascii="Times New Roman" w:hAnsi="Times New Roman" w:cs="Times New Roman"/>
                <w:sz w:val="24"/>
                <w:szCs w:val="24"/>
              </w:rPr>
            </w:pPr>
            <w:r w:rsidRPr="005F4ACB">
              <w:rPr>
                <w:rFonts w:ascii="Times New Roman" w:hAnsi="Times New Roman" w:cs="Times New Roman"/>
                <w:sz w:val="24"/>
                <w:szCs w:val="24"/>
              </w:rPr>
              <w:t>705 229</w:t>
            </w:r>
          </w:p>
        </w:tc>
        <w:tc>
          <w:tcPr>
            <w:tcW w:w="1682" w:type="dxa"/>
            <w:tcBorders>
              <w:top w:val="single" w:sz="4" w:space="0" w:color="auto"/>
              <w:left w:val="single" w:sz="4" w:space="0" w:color="auto"/>
              <w:bottom w:val="single" w:sz="4" w:space="0" w:color="auto"/>
              <w:right w:val="single" w:sz="4" w:space="0" w:color="auto"/>
            </w:tcBorders>
            <w:vAlign w:val="bottom"/>
            <w:hideMark/>
          </w:tcPr>
          <w:p w:rsidR="00AD078A" w:rsidRPr="005F4ACB" w:rsidRDefault="00AD078A" w:rsidP="00885493">
            <w:pPr>
              <w:spacing w:line="360" w:lineRule="auto"/>
              <w:jc w:val="center"/>
              <w:rPr>
                <w:rFonts w:ascii="Times New Roman" w:hAnsi="Times New Roman" w:cs="Times New Roman"/>
                <w:sz w:val="24"/>
                <w:szCs w:val="24"/>
              </w:rPr>
            </w:pPr>
            <w:r w:rsidRPr="005F4ACB">
              <w:rPr>
                <w:rFonts w:ascii="Times New Roman" w:hAnsi="Times New Roman" w:cs="Times New Roman"/>
                <w:sz w:val="24"/>
                <w:szCs w:val="24"/>
              </w:rPr>
              <w:t>13139</w:t>
            </w:r>
          </w:p>
        </w:tc>
        <w:tc>
          <w:tcPr>
            <w:tcW w:w="1159" w:type="dxa"/>
            <w:tcBorders>
              <w:top w:val="single" w:sz="4" w:space="0" w:color="auto"/>
              <w:left w:val="single" w:sz="4" w:space="0" w:color="auto"/>
              <w:bottom w:val="single" w:sz="4" w:space="0" w:color="auto"/>
              <w:right w:val="single" w:sz="4" w:space="0" w:color="auto"/>
            </w:tcBorders>
            <w:vAlign w:val="bottom"/>
            <w:hideMark/>
          </w:tcPr>
          <w:p w:rsidR="00AD078A" w:rsidRPr="005F4ACB" w:rsidRDefault="00AD078A" w:rsidP="00885493">
            <w:pPr>
              <w:spacing w:line="360" w:lineRule="auto"/>
              <w:rPr>
                <w:rFonts w:ascii="Times New Roman" w:hAnsi="Times New Roman" w:cs="Times New Roman"/>
                <w:sz w:val="24"/>
                <w:szCs w:val="24"/>
              </w:rPr>
            </w:pPr>
            <w:r w:rsidRPr="005F4ACB">
              <w:rPr>
                <w:rFonts w:ascii="Times New Roman" w:hAnsi="Times New Roman" w:cs="Times New Roman"/>
                <w:sz w:val="24"/>
                <w:szCs w:val="24"/>
              </w:rPr>
              <w:t>1,89</w:t>
            </w:r>
          </w:p>
        </w:tc>
      </w:tr>
      <w:tr w:rsidR="00AD078A" w:rsidRPr="005F4ACB" w:rsidTr="00885493">
        <w:trPr>
          <w:trHeight w:val="245"/>
        </w:trPr>
        <w:tc>
          <w:tcPr>
            <w:tcW w:w="2858" w:type="dxa"/>
            <w:tcBorders>
              <w:top w:val="single" w:sz="4" w:space="0" w:color="auto"/>
              <w:left w:val="single" w:sz="4" w:space="0" w:color="auto"/>
              <w:bottom w:val="single" w:sz="4" w:space="0" w:color="auto"/>
              <w:right w:val="single" w:sz="4" w:space="0" w:color="auto"/>
            </w:tcBorders>
            <w:vAlign w:val="bottom"/>
            <w:hideMark/>
          </w:tcPr>
          <w:p w:rsidR="00AD078A" w:rsidRPr="005F4ACB" w:rsidRDefault="00AD078A" w:rsidP="00885493">
            <w:pPr>
              <w:spacing w:line="360" w:lineRule="auto"/>
              <w:rPr>
                <w:rFonts w:ascii="Times New Roman" w:hAnsi="Times New Roman" w:cs="Times New Roman"/>
                <w:sz w:val="24"/>
                <w:szCs w:val="24"/>
              </w:rPr>
            </w:pPr>
            <w:r w:rsidRPr="005F4ACB">
              <w:rPr>
                <w:rFonts w:ascii="Times New Roman" w:hAnsi="Times New Roman" w:cs="Times New Roman"/>
                <w:sz w:val="24"/>
                <w:szCs w:val="24"/>
              </w:rPr>
              <w:t>Южный ФО</w:t>
            </w:r>
          </w:p>
        </w:tc>
        <w:tc>
          <w:tcPr>
            <w:tcW w:w="1763" w:type="dxa"/>
            <w:tcBorders>
              <w:top w:val="single" w:sz="4" w:space="0" w:color="auto"/>
              <w:left w:val="single" w:sz="4" w:space="0" w:color="auto"/>
              <w:bottom w:val="single" w:sz="4" w:space="0" w:color="auto"/>
              <w:right w:val="single" w:sz="4" w:space="0" w:color="auto"/>
            </w:tcBorders>
            <w:vAlign w:val="bottom"/>
            <w:hideMark/>
          </w:tcPr>
          <w:p w:rsidR="00AD078A" w:rsidRPr="005F4ACB" w:rsidRDefault="00AD078A" w:rsidP="00885493">
            <w:pPr>
              <w:spacing w:line="360" w:lineRule="auto"/>
              <w:jc w:val="center"/>
              <w:rPr>
                <w:rFonts w:ascii="Times New Roman" w:hAnsi="Times New Roman" w:cs="Times New Roman"/>
                <w:sz w:val="24"/>
                <w:szCs w:val="24"/>
              </w:rPr>
            </w:pPr>
            <w:r w:rsidRPr="005F4ACB">
              <w:rPr>
                <w:rFonts w:ascii="Times New Roman" w:hAnsi="Times New Roman" w:cs="Times New Roman"/>
                <w:sz w:val="24"/>
                <w:szCs w:val="24"/>
              </w:rPr>
              <w:t>710 497</w:t>
            </w:r>
          </w:p>
        </w:tc>
        <w:tc>
          <w:tcPr>
            <w:tcW w:w="1609" w:type="dxa"/>
            <w:tcBorders>
              <w:top w:val="single" w:sz="4" w:space="0" w:color="auto"/>
              <w:left w:val="single" w:sz="4" w:space="0" w:color="auto"/>
              <w:bottom w:val="single" w:sz="4" w:space="0" w:color="auto"/>
              <w:right w:val="single" w:sz="4" w:space="0" w:color="auto"/>
            </w:tcBorders>
            <w:vAlign w:val="bottom"/>
            <w:hideMark/>
          </w:tcPr>
          <w:p w:rsidR="00AD078A" w:rsidRPr="005F4ACB" w:rsidRDefault="00AD078A" w:rsidP="00885493">
            <w:pPr>
              <w:spacing w:line="360" w:lineRule="auto"/>
              <w:jc w:val="center"/>
              <w:rPr>
                <w:rFonts w:ascii="Times New Roman" w:hAnsi="Times New Roman" w:cs="Times New Roman"/>
                <w:sz w:val="24"/>
                <w:szCs w:val="24"/>
              </w:rPr>
            </w:pPr>
            <w:r w:rsidRPr="005F4ACB">
              <w:rPr>
                <w:rFonts w:ascii="Times New Roman" w:hAnsi="Times New Roman" w:cs="Times New Roman"/>
                <w:sz w:val="24"/>
                <w:szCs w:val="24"/>
              </w:rPr>
              <w:t>713 142</w:t>
            </w:r>
          </w:p>
        </w:tc>
        <w:tc>
          <w:tcPr>
            <w:tcW w:w="1682" w:type="dxa"/>
            <w:tcBorders>
              <w:top w:val="single" w:sz="4" w:space="0" w:color="auto"/>
              <w:left w:val="single" w:sz="4" w:space="0" w:color="auto"/>
              <w:bottom w:val="single" w:sz="4" w:space="0" w:color="auto"/>
              <w:right w:val="single" w:sz="4" w:space="0" w:color="auto"/>
            </w:tcBorders>
            <w:vAlign w:val="bottom"/>
            <w:hideMark/>
          </w:tcPr>
          <w:p w:rsidR="00AD078A" w:rsidRPr="005F4ACB" w:rsidRDefault="00AD078A" w:rsidP="00885493">
            <w:pPr>
              <w:spacing w:line="360" w:lineRule="auto"/>
              <w:jc w:val="center"/>
              <w:rPr>
                <w:rFonts w:ascii="Times New Roman" w:hAnsi="Times New Roman" w:cs="Times New Roman"/>
                <w:sz w:val="24"/>
                <w:szCs w:val="24"/>
              </w:rPr>
            </w:pPr>
            <w:r w:rsidRPr="005F4ACB">
              <w:rPr>
                <w:rFonts w:ascii="Times New Roman" w:hAnsi="Times New Roman" w:cs="Times New Roman"/>
                <w:sz w:val="24"/>
                <w:szCs w:val="24"/>
              </w:rPr>
              <w:t>2645</w:t>
            </w:r>
          </w:p>
        </w:tc>
        <w:tc>
          <w:tcPr>
            <w:tcW w:w="1159" w:type="dxa"/>
            <w:tcBorders>
              <w:top w:val="single" w:sz="4" w:space="0" w:color="auto"/>
              <w:left w:val="single" w:sz="4" w:space="0" w:color="auto"/>
              <w:bottom w:val="single" w:sz="4" w:space="0" w:color="auto"/>
              <w:right w:val="single" w:sz="4" w:space="0" w:color="auto"/>
            </w:tcBorders>
            <w:vAlign w:val="bottom"/>
            <w:hideMark/>
          </w:tcPr>
          <w:p w:rsidR="00AD078A" w:rsidRPr="005F4ACB" w:rsidRDefault="00AD078A" w:rsidP="00885493">
            <w:pPr>
              <w:spacing w:line="360" w:lineRule="auto"/>
              <w:jc w:val="center"/>
              <w:rPr>
                <w:rFonts w:ascii="Times New Roman" w:hAnsi="Times New Roman" w:cs="Times New Roman"/>
                <w:sz w:val="24"/>
                <w:szCs w:val="24"/>
              </w:rPr>
            </w:pPr>
            <w:r w:rsidRPr="005F4ACB">
              <w:rPr>
                <w:rFonts w:ascii="Times New Roman" w:hAnsi="Times New Roman" w:cs="Times New Roman"/>
                <w:sz w:val="24"/>
                <w:szCs w:val="24"/>
              </w:rPr>
              <w:t>0,37</w:t>
            </w:r>
          </w:p>
        </w:tc>
      </w:tr>
      <w:tr w:rsidR="00AD078A" w:rsidRPr="005F4ACB" w:rsidTr="00885493">
        <w:trPr>
          <w:trHeight w:val="245"/>
        </w:trPr>
        <w:tc>
          <w:tcPr>
            <w:tcW w:w="2858" w:type="dxa"/>
            <w:tcBorders>
              <w:top w:val="single" w:sz="4" w:space="0" w:color="auto"/>
              <w:left w:val="single" w:sz="4" w:space="0" w:color="auto"/>
              <w:bottom w:val="single" w:sz="4" w:space="0" w:color="auto"/>
              <w:right w:val="single" w:sz="4" w:space="0" w:color="auto"/>
            </w:tcBorders>
            <w:vAlign w:val="bottom"/>
            <w:hideMark/>
          </w:tcPr>
          <w:p w:rsidR="00AD078A" w:rsidRPr="005F4ACB" w:rsidRDefault="00AD078A" w:rsidP="00885493">
            <w:pPr>
              <w:spacing w:line="360" w:lineRule="auto"/>
              <w:rPr>
                <w:rFonts w:ascii="Times New Roman" w:hAnsi="Times New Roman" w:cs="Times New Roman"/>
                <w:sz w:val="24"/>
                <w:szCs w:val="24"/>
              </w:rPr>
            </w:pPr>
            <w:proofErr w:type="gramStart"/>
            <w:r w:rsidRPr="005F4ACB">
              <w:rPr>
                <w:rFonts w:ascii="Times New Roman" w:hAnsi="Times New Roman" w:cs="Times New Roman"/>
                <w:sz w:val="24"/>
                <w:szCs w:val="24"/>
              </w:rPr>
              <w:t>Северо-Кавказский</w:t>
            </w:r>
            <w:proofErr w:type="gramEnd"/>
            <w:r w:rsidRPr="005F4ACB">
              <w:rPr>
                <w:rFonts w:ascii="Times New Roman" w:hAnsi="Times New Roman" w:cs="Times New Roman"/>
                <w:sz w:val="24"/>
                <w:szCs w:val="24"/>
              </w:rPr>
              <w:t xml:space="preserve"> ФО</w:t>
            </w:r>
          </w:p>
        </w:tc>
        <w:tc>
          <w:tcPr>
            <w:tcW w:w="1763" w:type="dxa"/>
            <w:tcBorders>
              <w:top w:val="single" w:sz="4" w:space="0" w:color="auto"/>
              <w:left w:val="single" w:sz="4" w:space="0" w:color="auto"/>
              <w:bottom w:val="single" w:sz="4" w:space="0" w:color="auto"/>
              <w:right w:val="single" w:sz="4" w:space="0" w:color="auto"/>
            </w:tcBorders>
            <w:vAlign w:val="bottom"/>
            <w:hideMark/>
          </w:tcPr>
          <w:p w:rsidR="00AD078A" w:rsidRPr="005F4ACB" w:rsidRDefault="00AD078A" w:rsidP="00885493">
            <w:pPr>
              <w:spacing w:line="360" w:lineRule="auto"/>
              <w:jc w:val="center"/>
              <w:rPr>
                <w:rFonts w:ascii="Times New Roman" w:hAnsi="Times New Roman" w:cs="Times New Roman"/>
                <w:sz w:val="24"/>
                <w:szCs w:val="24"/>
              </w:rPr>
            </w:pPr>
            <w:r w:rsidRPr="005F4ACB">
              <w:rPr>
                <w:rFonts w:ascii="Times New Roman" w:hAnsi="Times New Roman" w:cs="Times New Roman"/>
                <w:sz w:val="24"/>
                <w:szCs w:val="24"/>
              </w:rPr>
              <w:t>198 366</w:t>
            </w:r>
          </w:p>
        </w:tc>
        <w:tc>
          <w:tcPr>
            <w:tcW w:w="1609" w:type="dxa"/>
            <w:tcBorders>
              <w:top w:val="single" w:sz="4" w:space="0" w:color="auto"/>
              <w:left w:val="single" w:sz="4" w:space="0" w:color="auto"/>
              <w:bottom w:val="single" w:sz="4" w:space="0" w:color="auto"/>
              <w:right w:val="single" w:sz="4" w:space="0" w:color="auto"/>
            </w:tcBorders>
            <w:vAlign w:val="bottom"/>
            <w:hideMark/>
          </w:tcPr>
          <w:p w:rsidR="00AD078A" w:rsidRPr="005F4ACB" w:rsidRDefault="00AD078A" w:rsidP="00885493">
            <w:pPr>
              <w:spacing w:line="360" w:lineRule="auto"/>
              <w:jc w:val="center"/>
              <w:rPr>
                <w:rFonts w:ascii="Times New Roman" w:hAnsi="Times New Roman" w:cs="Times New Roman"/>
                <w:sz w:val="24"/>
                <w:szCs w:val="24"/>
              </w:rPr>
            </w:pPr>
            <w:r w:rsidRPr="005F4ACB">
              <w:rPr>
                <w:rFonts w:ascii="Times New Roman" w:hAnsi="Times New Roman" w:cs="Times New Roman"/>
                <w:sz w:val="24"/>
                <w:szCs w:val="24"/>
              </w:rPr>
              <w:t>202 386</w:t>
            </w:r>
          </w:p>
        </w:tc>
        <w:tc>
          <w:tcPr>
            <w:tcW w:w="1682" w:type="dxa"/>
            <w:tcBorders>
              <w:top w:val="single" w:sz="4" w:space="0" w:color="auto"/>
              <w:left w:val="single" w:sz="4" w:space="0" w:color="auto"/>
              <w:bottom w:val="single" w:sz="4" w:space="0" w:color="auto"/>
              <w:right w:val="single" w:sz="4" w:space="0" w:color="auto"/>
            </w:tcBorders>
            <w:vAlign w:val="bottom"/>
            <w:hideMark/>
          </w:tcPr>
          <w:p w:rsidR="00AD078A" w:rsidRPr="005F4ACB" w:rsidRDefault="00AD078A" w:rsidP="00885493">
            <w:pPr>
              <w:spacing w:line="360" w:lineRule="auto"/>
              <w:jc w:val="center"/>
              <w:rPr>
                <w:rFonts w:ascii="Times New Roman" w:hAnsi="Times New Roman" w:cs="Times New Roman"/>
                <w:sz w:val="24"/>
                <w:szCs w:val="24"/>
              </w:rPr>
            </w:pPr>
            <w:r w:rsidRPr="005F4ACB">
              <w:rPr>
                <w:rFonts w:ascii="Times New Roman" w:hAnsi="Times New Roman" w:cs="Times New Roman"/>
                <w:sz w:val="24"/>
                <w:szCs w:val="24"/>
              </w:rPr>
              <w:t>4020</w:t>
            </w:r>
          </w:p>
        </w:tc>
        <w:tc>
          <w:tcPr>
            <w:tcW w:w="1159" w:type="dxa"/>
            <w:tcBorders>
              <w:top w:val="single" w:sz="4" w:space="0" w:color="auto"/>
              <w:left w:val="single" w:sz="4" w:space="0" w:color="auto"/>
              <w:bottom w:val="single" w:sz="4" w:space="0" w:color="auto"/>
              <w:right w:val="single" w:sz="4" w:space="0" w:color="auto"/>
            </w:tcBorders>
            <w:vAlign w:val="bottom"/>
            <w:hideMark/>
          </w:tcPr>
          <w:p w:rsidR="00AD078A" w:rsidRPr="005F4ACB" w:rsidRDefault="00AD078A" w:rsidP="00885493">
            <w:pPr>
              <w:spacing w:line="360" w:lineRule="auto"/>
              <w:jc w:val="center"/>
              <w:rPr>
                <w:rFonts w:ascii="Times New Roman" w:hAnsi="Times New Roman" w:cs="Times New Roman"/>
                <w:sz w:val="24"/>
                <w:szCs w:val="24"/>
              </w:rPr>
            </w:pPr>
            <w:r w:rsidRPr="005F4ACB">
              <w:rPr>
                <w:rFonts w:ascii="Times New Roman" w:hAnsi="Times New Roman" w:cs="Times New Roman"/>
                <w:sz w:val="24"/>
                <w:szCs w:val="24"/>
              </w:rPr>
              <w:t>2,02</w:t>
            </w:r>
          </w:p>
        </w:tc>
      </w:tr>
      <w:tr w:rsidR="00AD078A" w:rsidRPr="005F4ACB" w:rsidTr="00885493">
        <w:trPr>
          <w:trHeight w:val="245"/>
        </w:trPr>
        <w:tc>
          <w:tcPr>
            <w:tcW w:w="2858" w:type="dxa"/>
            <w:tcBorders>
              <w:top w:val="single" w:sz="4" w:space="0" w:color="auto"/>
              <w:left w:val="single" w:sz="4" w:space="0" w:color="auto"/>
              <w:bottom w:val="single" w:sz="4" w:space="0" w:color="auto"/>
              <w:right w:val="single" w:sz="4" w:space="0" w:color="auto"/>
            </w:tcBorders>
            <w:vAlign w:val="bottom"/>
            <w:hideMark/>
          </w:tcPr>
          <w:p w:rsidR="00AD078A" w:rsidRPr="005F4ACB" w:rsidRDefault="00AD078A" w:rsidP="00885493">
            <w:pPr>
              <w:spacing w:line="360" w:lineRule="auto"/>
              <w:rPr>
                <w:rFonts w:ascii="Times New Roman" w:hAnsi="Times New Roman" w:cs="Times New Roman"/>
                <w:sz w:val="24"/>
                <w:szCs w:val="24"/>
              </w:rPr>
            </w:pPr>
            <w:r w:rsidRPr="005F4ACB">
              <w:rPr>
                <w:rFonts w:ascii="Times New Roman" w:hAnsi="Times New Roman" w:cs="Times New Roman"/>
                <w:sz w:val="24"/>
                <w:szCs w:val="24"/>
              </w:rPr>
              <w:t>Приволжский ФО</w:t>
            </w:r>
          </w:p>
        </w:tc>
        <w:tc>
          <w:tcPr>
            <w:tcW w:w="1763" w:type="dxa"/>
            <w:tcBorders>
              <w:top w:val="single" w:sz="4" w:space="0" w:color="auto"/>
              <w:left w:val="single" w:sz="4" w:space="0" w:color="auto"/>
              <w:bottom w:val="single" w:sz="4" w:space="0" w:color="auto"/>
              <w:right w:val="single" w:sz="4" w:space="0" w:color="auto"/>
            </w:tcBorders>
            <w:vAlign w:val="bottom"/>
            <w:hideMark/>
          </w:tcPr>
          <w:p w:rsidR="00AD078A" w:rsidRPr="005F4ACB" w:rsidRDefault="00AD078A" w:rsidP="00885493">
            <w:pPr>
              <w:spacing w:line="360" w:lineRule="auto"/>
              <w:jc w:val="center"/>
              <w:rPr>
                <w:rFonts w:ascii="Times New Roman" w:hAnsi="Times New Roman" w:cs="Times New Roman"/>
                <w:sz w:val="24"/>
                <w:szCs w:val="24"/>
              </w:rPr>
            </w:pPr>
            <w:r w:rsidRPr="005F4ACB">
              <w:rPr>
                <w:rFonts w:ascii="Times New Roman" w:hAnsi="Times New Roman" w:cs="Times New Roman"/>
                <w:sz w:val="24"/>
                <w:szCs w:val="24"/>
              </w:rPr>
              <w:t>1 077 698</w:t>
            </w:r>
          </w:p>
        </w:tc>
        <w:tc>
          <w:tcPr>
            <w:tcW w:w="1609" w:type="dxa"/>
            <w:tcBorders>
              <w:top w:val="single" w:sz="4" w:space="0" w:color="auto"/>
              <w:left w:val="single" w:sz="4" w:space="0" w:color="auto"/>
              <w:bottom w:val="single" w:sz="4" w:space="0" w:color="auto"/>
              <w:right w:val="single" w:sz="4" w:space="0" w:color="auto"/>
            </w:tcBorders>
            <w:vAlign w:val="bottom"/>
            <w:hideMark/>
          </w:tcPr>
          <w:p w:rsidR="00AD078A" w:rsidRPr="005F4ACB" w:rsidRDefault="00AD078A" w:rsidP="00885493">
            <w:pPr>
              <w:spacing w:line="360" w:lineRule="auto"/>
              <w:jc w:val="center"/>
              <w:rPr>
                <w:rFonts w:ascii="Times New Roman" w:hAnsi="Times New Roman" w:cs="Times New Roman"/>
                <w:sz w:val="24"/>
                <w:szCs w:val="24"/>
              </w:rPr>
            </w:pPr>
            <w:r w:rsidRPr="005F4ACB">
              <w:rPr>
                <w:rFonts w:ascii="Times New Roman" w:hAnsi="Times New Roman" w:cs="Times New Roman"/>
                <w:sz w:val="24"/>
                <w:szCs w:val="24"/>
              </w:rPr>
              <w:t>1 081 441</w:t>
            </w:r>
          </w:p>
        </w:tc>
        <w:tc>
          <w:tcPr>
            <w:tcW w:w="1682" w:type="dxa"/>
            <w:tcBorders>
              <w:top w:val="single" w:sz="4" w:space="0" w:color="auto"/>
              <w:left w:val="single" w:sz="4" w:space="0" w:color="auto"/>
              <w:bottom w:val="single" w:sz="4" w:space="0" w:color="auto"/>
              <w:right w:val="single" w:sz="4" w:space="0" w:color="auto"/>
            </w:tcBorders>
            <w:vAlign w:val="bottom"/>
            <w:hideMark/>
          </w:tcPr>
          <w:p w:rsidR="00AD078A" w:rsidRPr="005F4ACB" w:rsidRDefault="00AD078A" w:rsidP="00885493">
            <w:pPr>
              <w:spacing w:line="360" w:lineRule="auto"/>
              <w:jc w:val="center"/>
              <w:rPr>
                <w:rFonts w:ascii="Times New Roman" w:hAnsi="Times New Roman" w:cs="Times New Roman"/>
                <w:sz w:val="24"/>
                <w:szCs w:val="24"/>
              </w:rPr>
            </w:pPr>
            <w:r w:rsidRPr="005F4ACB">
              <w:rPr>
                <w:rFonts w:ascii="Times New Roman" w:hAnsi="Times New Roman" w:cs="Times New Roman"/>
                <w:sz w:val="24"/>
                <w:szCs w:val="24"/>
              </w:rPr>
              <w:t>3743</w:t>
            </w:r>
          </w:p>
        </w:tc>
        <w:tc>
          <w:tcPr>
            <w:tcW w:w="1159" w:type="dxa"/>
            <w:tcBorders>
              <w:top w:val="single" w:sz="4" w:space="0" w:color="auto"/>
              <w:left w:val="single" w:sz="4" w:space="0" w:color="auto"/>
              <w:bottom w:val="single" w:sz="4" w:space="0" w:color="auto"/>
              <w:right w:val="single" w:sz="4" w:space="0" w:color="auto"/>
            </w:tcBorders>
            <w:vAlign w:val="bottom"/>
            <w:hideMark/>
          </w:tcPr>
          <w:p w:rsidR="00AD078A" w:rsidRPr="005F4ACB" w:rsidRDefault="00AD078A" w:rsidP="00885493">
            <w:pPr>
              <w:spacing w:line="360" w:lineRule="auto"/>
              <w:jc w:val="center"/>
              <w:rPr>
                <w:rFonts w:ascii="Times New Roman" w:hAnsi="Times New Roman" w:cs="Times New Roman"/>
                <w:sz w:val="24"/>
                <w:szCs w:val="24"/>
              </w:rPr>
            </w:pPr>
            <w:r w:rsidRPr="005F4ACB">
              <w:rPr>
                <w:rFonts w:ascii="Times New Roman" w:hAnsi="Times New Roman" w:cs="Times New Roman"/>
                <w:sz w:val="24"/>
                <w:szCs w:val="24"/>
              </w:rPr>
              <w:t>0,37</w:t>
            </w:r>
          </w:p>
        </w:tc>
      </w:tr>
      <w:tr w:rsidR="00AD078A" w:rsidRPr="005F4ACB" w:rsidTr="00885493">
        <w:trPr>
          <w:trHeight w:val="245"/>
        </w:trPr>
        <w:tc>
          <w:tcPr>
            <w:tcW w:w="2858" w:type="dxa"/>
            <w:tcBorders>
              <w:top w:val="single" w:sz="4" w:space="0" w:color="auto"/>
              <w:left w:val="single" w:sz="4" w:space="0" w:color="auto"/>
              <w:bottom w:val="single" w:sz="4" w:space="0" w:color="auto"/>
              <w:right w:val="single" w:sz="4" w:space="0" w:color="auto"/>
            </w:tcBorders>
            <w:vAlign w:val="bottom"/>
            <w:hideMark/>
          </w:tcPr>
          <w:p w:rsidR="00AD078A" w:rsidRPr="005F4ACB" w:rsidRDefault="00AD078A" w:rsidP="00885493">
            <w:pPr>
              <w:spacing w:line="360" w:lineRule="auto"/>
              <w:rPr>
                <w:rFonts w:ascii="Times New Roman" w:hAnsi="Times New Roman" w:cs="Times New Roman"/>
                <w:sz w:val="24"/>
                <w:szCs w:val="24"/>
              </w:rPr>
            </w:pPr>
            <w:r w:rsidRPr="005F4ACB">
              <w:rPr>
                <w:rFonts w:ascii="Times New Roman" w:hAnsi="Times New Roman" w:cs="Times New Roman"/>
                <w:sz w:val="24"/>
                <w:szCs w:val="24"/>
              </w:rPr>
              <w:t>Уральский ФО</w:t>
            </w:r>
          </w:p>
        </w:tc>
        <w:tc>
          <w:tcPr>
            <w:tcW w:w="1763" w:type="dxa"/>
            <w:tcBorders>
              <w:top w:val="single" w:sz="4" w:space="0" w:color="auto"/>
              <w:left w:val="single" w:sz="4" w:space="0" w:color="auto"/>
              <w:bottom w:val="single" w:sz="4" w:space="0" w:color="auto"/>
              <w:right w:val="single" w:sz="4" w:space="0" w:color="auto"/>
            </w:tcBorders>
            <w:vAlign w:val="bottom"/>
            <w:hideMark/>
          </w:tcPr>
          <w:p w:rsidR="00AD078A" w:rsidRPr="005F4ACB" w:rsidRDefault="00AD078A" w:rsidP="00885493">
            <w:pPr>
              <w:spacing w:line="360" w:lineRule="auto"/>
              <w:jc w:val="center"/>
              <w:rPr>
                <w:rFonts w:ascii="Times New Roman" w:hAnsi="Times New Roman" w:cs="Times New Roman"/>
                <w:sz w:val="24"/>
                <w:szCs w:val="24"/>
              </w:rPr>
            </w:pPr>
            <w:r w:rsidRPr="005F4ACB">
              <w:rPr>
                <w:rFonts w:ascii="Times New Roman" w:hAnsi="Times New Roman" w:cs="Times New Roman"/>
                <w:sz w:val="24"/>
                <w:szCs w:val="24"/>
              </w:rPr>
              <w:t>517 728</w:t>
            </w:r>
          </w:p>
        </w:tc>
        <w:tc>
          <w:tcPr>
            <w:tcW w:w="1609" w:type="dxa"/>
            <w:tcBorders>
              <w:top w:val="single" w:sz="4" w:space="0" w:color="auto"/>
              <w:left w:val="single" w:sz="4" w:space="0" w:color="auto"/>
              <w:bottom w:val="single" w:sz="4" w:space="0" w:color="auto"/>
              <w:right w:val="single" w:sz="4" w:space="0" w:color="auto"/>
            </w:tcBorders>
            <w:vAlign w:val="bottom"/>
            <w:hideMark/>
          </w:tcPr>
          <w:p w:rsidR="00AD078A" w:rsidRPr="005F4ACB" w:rsidRDefault="00AD078A" w:rsidP="00885493">
            <w:pPr>
              <w:spacing w:line="360" w:lineRule="auto"/>
              <w:jc w:val="center"/>
              <w:rPr>
                <w:rFonts w:ascii="Times New Roman" w:hAnsi="Times New Roman" w:cs="Times New Roman"/>
                <w:sz w:val="24"/>
                <w:szCs w:val="24"/>
              </w:rPr>
            </w:pPr>
            <w:r w:rsidRPr="005F4ACB">
              <w:rPr>
                <w:rFonts w:ascii="Times New Roman" w:hAnsi="Times New Roman" w:cs="Times New Roman"/>
                <w:sz w:val="24"/>
                <w:szCs w:val="24"/>
              </w:rPr>
              <w:t>518 408</w:t>
            </w:r>
          </w:p>
        </w:tc>
        <w:tc>
          <w:tcPr>
            <w:tcW w:w="1682" w:type="dxa"/>
            <w:tcBorders>
              <w:top w:val="single" w:sz="4" w:space="0" w:color="auto"/>
              <w:left w:val="single" w:sz="4" w:space="0" w:color="auto"/>
              <w:bottom w:val="single" w:sz="4" w:space="0" w:color="auto"/>
              <w:right w:val="single" w:sz="4" w:space="0" w:color="auto"/>
            </w:tcBorders>
            <w:vAlign w:val="bottom"/>
            <w:hideMark/>
          </w:tcPr>
          <w:p w:rsidR="00AD078A" w:rsidRPr="005F4ACB" w:rsidRDefault="00AD078A" w:rsidP="00885493">
            <w:pPr>
              <w:spacing w:line="360" w:lineRule="auto"/>
              <w:jc w:val="center"/>
              <w:rPr>
                <w:rFonts w:ascii="Times New Roman" w:hAnsi="Times New Roman" w:cs="Times New Roman"/>
                <w:sz w:val="24"/>
                <w:szCs w:val="24"/>
              </w:rPr>
            </w:pPr>
            <w:r w:rsidRPr="005F4ACB">
              <w:rPr>
                <w:rFonts w:ascii="Times New Roman" w:hAnsi="Times New Roman" w:cs="Times New Roman"/>
                <w:sz w:val="24"/>
                <w:szCs w:val="24"/>
              </w:rPr>
              <w:t>680</w:t>
            </w:r>
          </w:p>
        </w:tc>
        <w:tc>
          <w:tcPr>
            <w:tcW w:w="1159" w:type="dxa"/>
            <w:tcBorders>
              <w:top w:val="single" w:sz="4" w:space="0" w:color="auto"/>
              <w:left w:val="single" w:sz="4" w:space="0" w:color="auto"/>
              <w:bottom w:val="single" w:sz="4" w:space="0" w:color="auto"/>
              <w:right w:val="single" w:sz="4" w:space="0" w:color="auto"/>
            </w:tcBorders>
            <w:vAlign w:val="bottom"/>
            <w:hideMark/>
          </w:tcPr>
          <w:p w:rsidR="00AD078A" w:rsidRPr="005F4ACB" w:rsidRDefault="00AD078A" w:rsidP="00885493">
            <w:pPr>
              <w:spacing w:line="360" w:lineRule="auto"/>
              <w:jc w:val="center"/>
              <w:rPr>
                <w:rFonts w:ascii="Times New Roman" w:hAnsi="Times New Roman" w:cs="Times New Roman"/>
                <w:sz w:val="24"/>
                <w:szCs w:val="24"/>
              </w:rPr>
            </w:pPr>
            <w:r w:rsidRPr="005F4ACB">
              <w:rPr>
                <w:rFonts w:ascii="Times New Roman" w:hAnsi="Times New Roman" w:cs="Times New Roman"/>
                <w:sz w:val="24"/>
                <w:szCs w:val="24"/>
              </w:rPr>
              <w:t>0,13</w:t>
            </w:r>
          </w:p>
        </w:tc>
      </w:tr>
      <w:tr w:rsidR="00AD078A" w:rsidRPr="005F4ACB" w:rsidTr="00885493">
        <w:trPr>
          <w:trHeight w:val="245"/>
        </w:trPr>
        <w:tc>
          <w:tcPr>
            <w:tcW w:w="2858" w:type="dxa"/>
            <w:tcBorders>
              <w:top w:val="single" w:sz="4" w:space="0" w:color="auto"/>
              <w:left w:val="single" w:sz="4" w:space="0" w:color="auto"/>
              <w:bottom w:val="single" w:sz="4" w:space="0" w:color="auto"/>
              <w:right w:val="single" w:sz="4" w:space="0" w:color="auto"/>
            </w:tcBorders>
            <w:vAlign w:val="bottom"/>
            <w:hideMark/>
          </w:tcPr>
          <w:p w:rsidR="00AD078A" w:rsidRPr="005F4ACB" w:rsidRDefault="00AD078A" w:rsidP="00885493">
            <w:pPr>
              <w:spacing w:line="360" w:lineRule="auto"/>
              <w:rPr>
                <w:rFonts w:ascii="Times New Roman" w:hAnsi="Times New Roman" w:cs="Times New Roman"/>
                <w:sz w:val="24"/>
                <w:szCs w:val="24"/>
              </w:rPr>
            </w:pPr>
            <w:r w:rsidRPr="005F4ACB">
              <w:rPr>
                <w:rFonts w:ascii="Times New Roman" w:hAnsi="Times New Roman" w:cs="Times New Roman"/>
                <w:sz w:val="24"/>
                <w:szCs w:val="24"/>
              </w:rPr>
              <w:t>Сибирский ФО</w:t>
            </w:r>
          </w:p>
        </w:tc>
        <w:tc>
          <w:tcPr>
            <w:tcW w:w="1763" w:type="dxa"/>
            <w:tcBorders>
              <w:top w:val="single" w:sz="4" w:space="0" w:color="auto"/>
              <w:left w:val="single" w:sz="4" w:space="0" w:color="auto"/>
              <w:bottom w:val="single" w:sz="4" w:space="0" w:color="auto"/>
              <w:right w:val="single" w:sz="4" w:space="0" w:color="auto"/>
            </w:tcBorders>
            <w:vAlign w:val="bottom"/>
            <w:hideMark/>
          </w:tcPr>
          <w:p w:rsidR="00AD078A" w:rsidRPr="005F4ACB" w:rsidRDefault="00AD078A" w:rsidP="00885493">
            <w:pPr>
              <w:spacing w:line="360" w:lineRule="auto"/>
              <w:jc w:val="center"/>
              <w:rPr>
                <w:rFonts w:ascii="Times New Roman" w:hAnsi="Times New Roman" w:cs="Times New Roman"/>
                <w:sz w:val="24"/>
                <w:szCs w:val="24"/>
              </w:rPr>
            </w:pPr>
            <w:r w:rsidRPr="005F4ACB">
              <w:rPr>
                <w:rFonts w:ascii="Times New Roman" w:hAnsi="Times New Roman" w:cs="Times New Roman"/>
                <w:sz w:val="24"/>
                <w:szCs w:val="24"/>
              </w:rPr>
              <w:t>699 170</w:t>
            </w:r>
          </w:p>
        </w:tc>
        <w:tc>
          <w:tcPr>
            <w:tcW w:w="1609" w:type="dxa"/>
            <w:tcBorders>
              <w:top w:val="single" w:sz="4" w:space="0" w:color="auto"/>
              <w:left w:val="single" w:sz="4" w:space="0" w:color="auto"/>
              <w:bottom w:val="single" w:sz="4" w:space="0" w:color="auto"/>
              <w:right w:val="single" w:sz="4" w:space="0" w:color="auto"/>
            </w:tcBorders>
            <w:vAlign w:val="bottom"/>
            <w:hideMark/>
          </w:tcPr>
          <w:p w:rsidR="00AD078A" w:rsidRPr="005F4ACB" w:rsidRDefault="00AD078A" w:rsidP="00885493">
            <w:pPr>
              <w:spacing w:line="360" w:lineRule="auto"/>
              <w:jc w:val="center"/>
              <w:rPr>
                <w:rFonts w:ascii="Times New Roman" w:hAnsi="Times New Roman" w:cs="Times New Roman"/>
                <w:sz w:val="24"/>
                <w:szCs w:val="24"/>
              </w:rPr>
            </w:pPr>
            <w:r w:rsidRPr="005F4ACB">
              <w:rPr>
                <w:rFonts w:ascii="Times New Roman" w:hAnsi="Times New Roman" w:cs="Times New Roman"/>
                <w:sz w:val="24"/>
                <w:szCs w:val="24"/>
              </w:rPr>
              <w:t>698 046</w:t>
            </w:r>
          </w:p>
        </w:tc>
        <w:tc>
          <w:tcPr>
            <w:tcW w:w="1682" w:type="dxa"/>
            <w:tcBorders>
              <w:top w:val="single" w:sz="4" w:space="0" w:color="auto"/>
              <w:left w:val="single" w:sz="4" w:space="0" w:color="auto"/>
              <w:bottom w:val="single" w:sz="4" w:space="0" w:color="auto"/>
              <w:right w:val="single" w:sz="4" w:space="0" w:color="auto"/>
            </w:tcBorders>
            <w:vAlign w:val="bottom"/>
            <w:hideMark/>
          </w:tcPr>
          <w:p w:rsidR="00AD078A" w:rsidRPr="005F4ACB" w:rsidRDefault="00AD078A" w:rsidP="00885493">
            <w:pPr>
              <w:spacing w:line="360" w:lineRule="auto"/>
              <w:jc w:val="center"/>
              <w:rPr>
                <w:rFonts w:ascii="Times New Roman" w:hAnsi="Times New Roman" w:cs="Times New Roman"/>
                <w:sz w:val="24"/>
                <w:szCs w:val="24"/>
              </w:rPr>
            </w:pPr>
            <w:r w:rsidRPr="005F4ACB">
              <w:rPr>
                <w:rFonts w:ascii="Times New Roman" w:hAnsi="Times New Roman" w:cs="Times New Roman"/>
                <w:sz w:val="24"/>
                <w:szCs w:val="24"/>
              </w:rPr>
              <w:t>-1124</w:t>
            </w:r>
          </w:p>
        </w:tc>
        <w:tc>
          <w:tcPr>
            <w:tcW w:w="1159" w:type="dxa"/>
            <w:tcBorders>
              <w:top w:val="single" w:sz="4" w:space="0" w:color="auto"/>
              <w:left w:val="single" w:sz="4" w:space="0" w:color="auto"/>
              <w:bottom w:val="single" w:sz="4" w:space="0" w:color="auto"/>
              <w:right w:val="single" w:sz="4" w:space="0" w:color="auto"/>
            </w:tcBorders>
            <w:vAlign w:val="bottom"/>
            <w:hideMark/>
          </w:tcPr>
          <w:p w:rsidR="00AD078A" w:rsidRPr="005F4ACB" w:rsidRDefault="00AD078A" w:rsidP="00885493">
            <w:pPr>
              <w:spacing w:line="360" w:lineRule="auto"/>
              <w:jc w:val="center"/>
              <w:rPr>
                <w:rFonts w:ascii="Times New Roman" w:hAnsi="Times New Roman" w:cs="Times New Roman"/>
                <w:sz w:val="24"/>
                <w:szCs w:val="24"/>
              </w:rPr>
            </w:pPr>
            <w:r w:rsidRPr="005F4ACB">
              <w:rPr>
                <w:rFonts w:ascii="Times New Roman" w:hAnsi="Times New Roman" w:cs="Times New Roman"/>
                <w:sz w:val="24"/>
                <w:szCs w:val="24"/>
              </w:rPr>
              <w:t>-0,16</w:t>
            </w:r>
          </w:p>
        </w:tc>
      </w:tr>
      <w:tr w:rsidR="00AD078A" w:rsidRPr="005F4ACB" w:rsidTr="00885493">
        <w:trPr>
          <w:trHeight w:val="245"/>
        </w:trPr>
        <w:tc>
          <w:tcPr>
            <w:tcW w:w="2858" w:type="dxa"/>
            <w:tcBorders>
              <w:top w:val="single" w:sz="4" w:space="0" w:color="auto"/>
              <w:left w:val="single" w:sz="4" w:space="0" w:color="auto"/>
              <w:bottom w:val="single" w:sz="4" w:space="0" w:color="auto"/>
              <w:right w:val="single" w:sz="4" w:space="0" w:color="auto"/>
            </w:tcBorders>
            <w:vAlign w:val="bottom"/>
            <w:hideMark/>
          </w:tcPr>
          <w:p w:rsidR="00AD078A" w:rsidRPr="005F4ACB" w:rsidRDefault="00AD078A" w:rsidP="00885493">
            <w:pPr>
              <w:spacing w:line="360" w:lineRule="auto"/>
              <w:rPr>
                <w:rFonts w:ascii="Times New Roman" w:hAnsi="Times New Roman" w:cs="Times New Roman"/>
                <w:sz w:val="24"/>
                <w:szCs w:val="24"/>
              </w:rPr>
            </w:pPr>
            <w:r w:rsidRPr="005F4ACB">
              <w:rPr>
                <w:rFonts w:ascii="Times New Roman" w:hAnsi="Times New Roman" w:cs="Times New Roman"/>
                <w:sz w:val="24"/>
                <w:szCs w:val="24"/>
              </w:rPr>
              <w:t>Дальневосточный ФО</w:t>
            </w:r>
          </w:p>
        </w:tc>
        <w:tc>
          <w:tcPr>
            <w:tcW w:w="1763" w:type="dxa"/>
            <w:tcBorders>
              <w:top w:val="single" w:sz="4" w:space="0" w:color="auto"/>
              <w:left w:val="single" w:sz="4" w:space="0" w:color="auto"/>
              <w:bottom w:val="single" w:sz="4" w:space="0" w:color="auto"/>
              <w:right w:val="single" w:sz="4" w:space="0" w:color="auto"/>
            </w:tcBorders>
            <w:vAlign w:val="bottom"/>
            <w:hideMark/>
          </w:tcPr>
          <w:p w:rsidR="00AD078A" w:rsidRPr="005F4ACB" w:rsidRDefault="00AD078A" w:rsidP="00885493">
            <w:pPr>
              <w:spacing w:line="360" w:lineRule="auto"/>
              <w:jc w:val="center"/>
              <w:rPr>
                <w:rFonts w:ascii="Times New Roman" w:hAnsi="Times New Roman" w:cs="Times New Roman"/>
                <w:sz w:val="24"/>
                <w:szCs w:val="24"/>
              </w:rPr>
            </w:pPr>
            <w:r w:rsidRPr="005F4ACB">
              <w:rPr>
                <w:rFonts w:ascii="Times New Roman" w:hAnsi="Times New Roman" w:cs="Times New Roman"/>
                <w:sz w:val="24"/>
                <w:szCs w:val="24"/>
              </w:rPr>
              <w:t>261 409</w:t>
            </w:r>
          </w:p>
        </w:tc>
        <w:tc>
          <w:tcPr>
            <w:tcW w:w="1609" w:type="dxa"/>
            <w:tcBorders>
              <w:top w:val="single" w:sz="4" w:space="0" w:color="auto"/>
              <w:left w:val="single" w:sz="4" w:space="0" w:color="auto"/>
              <w:bottom w:val="single" w:sz="4" w:space="0" w:color="auto"/>
              <w:right w:val="single" w:sz="4" w:space="0" w:color="auto"/>
            </w:tcBorders>
            <w:vAlign w:val="bottom"/>
            <w:hideMark/>
          </w:tcPr>
          <w:p w:rsidR="00AD078A" w:rsidRPr="005F4ACB" w:rsidRDefault="00AD078A" w:rsidP="00885493">
            <w:pPr>
              <w:spacing w:line="360" w:lineRule="auto"/>
              <w:jc w:val="center"/>
              <w:rPr>
                <w:rFonts w:ascii="Times New Roman" w:hAnsi="Times New Roman" w:cs="Times New Roman"/>
                <w:sz w:val="24"/>
                <w:szCs w:val="24"/>
              </w:rPr>
            </w:pPr>
            <w:r w:rsidRPr="005F4ACB">
              <w:rPr>
                <w:rFonts w:ascii="Times New Roman" w:hAnsi="Times New Roman" w:cs="Times New Roman"/>
                <w:sz w:val="24"/>
                <w:szCs w:val="24"/>
              </w:rPr>
              <w:t>260 372</w:t>
            </w:r>
          </w:p>
        </w:tc>
        <w:tc>
          <w:tcPr>
            <w:tcW w:w="1682" w:type="dxa"/>
            <w:tcBorders>
              <w:top w:val="single" w:sz="4" w:space="0" w:color="auto"/>
              <w:left w:val="single" w:sz="4" w:space="0" w:color="auto"/>
              <w:bottom w:val="single" w:sz="4" w:space="0" w:color="auto"/>
              <w:right w:val="single" w:sz="4" w:space="0" w:color="auto"/>
            </w:tcBorders>
            <w:vAlign w:val="bottom"/>
            <w:hideMark/>
          </w:tcPr>
          <w:p w:rsidR="00AD078A" w:rsidRPr="005F4ACB" w:rsidRDefault="00AD078A" w:rsidP="00885493">
            <w:pPr>
              <w:spacing w:line="360" w:lineRule="auto"/>
              <w:jc w:val="center"/>
              <w:rPr>
                <w:rFonts w:ascii="Times New Roman" w:hAnsi="Times New Roman" w:cs="Times New Roman"/>
                <w:sz w:val="24"/>
                <w:szCs w:val="24"/>
              </w:rPr>
            </w:pPr>
            <w:r w:rsidRPr="005F4ACB">
              <w:rPr>
                <w:rFonts w:ascii="Times New Roman" w:hAnsi="Times New Roman" w:cs="Times New Roman"/>
                <w:sz w:val="24"/>
                <w:szCs w:val="24"/>
              </w:rPr>
              <w:t>-1037</w:t>
            </w:r>
          </w:p>
        </w:tc>
        <w:tc>
          <w:tcPr>
            <w:tcW w:w="1159" w:type="dxa"/>
            <w:tcBorders>
              <w:top w:val="single" w:sz="4" w:space="0" w:color="auto"/>
              <w:left w:val="single" w:sz="4" w:space="0" w:color="auto"/>
              <w:bottom w:val="single" w:sz="4" w:space="0" w:color="auto"/>
              <w:right w:val="single" w:sz="4" w:space="0" w:color="auto"/>
            </w:tcBorders>
            <w:vAlign w:val="bottom"/>
            <w:hideMark/>
          </w:tcPr>
          <w:p w:rsidR="00AD078A" w:rsidRPr="005F4ACB" w:rsidRDefault="00AD078A" w:rsidP="00885493">
            <w:pPr>
              <w:spacing w:line="360" w:lineRule="auto"/>
              <w:jc w:val="center"/>
              <w:rPr>
                <w:rFonts w:ascii="Times New Roman" w:hAnsi="Times New Roman" w:cs="Times New Roman"/>
                <w:sz w:val="24"/>
                <w:szCs w:val="24"/>
              </w:rPr>
            </w:pPr>
            <w:r w:rsidRPr="005F4ACB">
              <w:rPr>
                <w:rFonts w:ascii="Times New Roman" w:hAnsi="Times New Roman" w:cs="Times New Roman"/>
                <w:sz w:val="24"/>
                <w:szCs w:val="24"/>
              </w:rPr>
              <w:t>-0,39</w:t>
            </w:r>
          </w:p>
        </w:tc>
      </w:tr>
      <w:tr w:rsidR="00AD078A" w:rsidRPr="005F4ACB" w:rsidTr="00885493">
        <w:trPr>
          <w:trHeight w:val="245"/>
        </w:trPr>
        <w:tc>
          <w:tcPr>
            <w:tcW w:w="2858" w:type="dxa"/>
            <w:tcBorders>
              <w:top w:val="single" w:sz="4" w:space="0" w:color="auto"/>
              <w:left w:val="single" w:sz="4" w:space="0" w:color="auto"/>
              <w:bottom w:val="single" w:sz="4" w:space="0" w:color="auto"/>
              <w:right w:val="single" w:sz="4" w:space="0" w:color="auto"/>
            </w:tcBorders>
            <w:vAlign w:val="bottom"/>
            <w:hideMark/>
          </w:tcPr>
          <w:p w:rsidR="00AD078A" w:rsidRPr="005F4ACB" w:rsidRDefault="00AD078A" w:rsidP="00885493">
            <w:pPr>
              <w:spacing w:line="360" w:lineRule="auto"/>
              <w:rPr>
                <w:rFonts w:ascii="Times New Roman" w:hAnsi="Times New Roman" w:cs="Times New Roman"/>
                <w:sz w:val="24"/>
                <w:szCs w:val="24"/>
              </w:rPr>
            </w:pPr>
            <w:r w:rsidRPr="005F4ACB">
              <w:rPr>
                <w:rFonts w:ascii="Times New Roman" w:hAnsi="Times New Roman" w:cs="Times New Roman"/>
                <w:sz w:val="24"/>
                <w:szCs w:val="24"/>
              </w:rPr>
              <w:t xml:space="preserve">Всего </w:t>
            </w:r>
          </w:p>
        </w:tc>
        <w:tc>
          <w:tcPr>
            <w:tcW w:w="1763" w:type="dxa"/>
            <w:tcBorders>
              <w:top w:val="single" w:sz="4" w:space="0" w:color="auto"/>
              <w:left w:val="single" w:sz="4" w:space="0" w:color="auto"/>
              <w:bottom w:val="single" w:sz="4" w:space="0" w:color="auto"/>
              <w:right w:val="single" w:sz="4" w:space="0" w:color="auto"/>
            </w:tcBorders>
            <w:vAlign w:val="bottom"/>
            <w:hideMark/>
          </w:tcPr>
          <w:p w:rsidR="00AD078A" w:rsidRPr="005F4ACB" w:rsidRDefault="00AD078A" w:rsidP="00885493">
            <w:pPr>
              <w:spacing w:line="360" w:lineRule="auto"/>
              <w:jc w:val="center"/>
              <w:rPr>
                <w:rFonts w:ascii="Times New Roman" w:hAnsi="Times New Roman" w:cs="Times New Roman"/>
                <w:sz w:val="24"/>
                <w:szCs w:val="24"/>
              </w:rPr>
            </w:pPr>
            <w:r w:rsidRPr="005F4ACB">
              <w:rPr>
                <w:rFonts w:ascii="Times New Roman" w:hAnsi="Times New Roman" w:cs="Times New Roman"/>
                <w:sz w:val="24"/>
                <w:szCs w:val="24"/>
              </w:rPr>
              <w:t>5 998 371</w:t>
            </w:r>
          </w:p>
        </w:tc>
        <w:tc>
          <w:tcPr>
            <w:tcW w:w="1609" w:type="dxa"/>
            <w:tcBorders>
              <w:top w:val="single" w:sz="4" w:space="0" w:color="auto"/>
              <w:left w:val="single" w:sz="4" w:space="0" w:color="auto"/>
              <w:bottom w:val="single" w:sz="4" w:space="0" w:color="auto"/>
              <w:right w:val="single" w:sz="4" w:space="0" w:color="auto"/>
            </w:tcBorders>
            <w:vAlign w:val="bottom"/>
            <w:hideMark/>
          </w:tcPr>
          <w:p w:rsidR="00AD078A" w:rsidRPr="005F4ACB" w:rsidRDefault="00AD078A" w:rsidP="00885493">
            <w:pPr>
              <w:spacing w:line="360" w:lineRule="auto"/>
              <w:jc w:val="center"/>
              <w:rPr>
                <w:rFonts w:ascii="Times New Roman" w:hAnsi="Times New Roman" w:cs="Times New Roman"/>
                <w:sz w:val="24"/>
                <w:szCs w:val="24"/>
              </w:rPr>
            </w:pPr>
            <w:r w:rsidRPr="005F4ACB">
              <w:rPr>
                <w:rFonts w:ascii="Times New Roman" w:hAnsi="Times New Roman" w:cs="Times New Roman"/>
                <w:sz w:val="24"/>
                <w:szCs w:val="24"/>
              </w:rPr>
              <w:t>6 042 898</w:t>
            </w:r>
          </w:p>
        </w:tc>
        <w:tc>
          <w:tcPr>
            <w:tcW w:w="1682" w:type="dxa"/>
            <w:tcBorders>
              <w:top w:val="single" w:sz="4" w:space="0" w:color="auto"/>
              <w:left w:val="single" w:sz="4" w:space="0" w:color="auto"/>
              <w:bottom w:val="single" w:sz="4" w:space="0" w:color="auto"/>
              <w:right w:val="single" w:sz="4" w:space="0" w:color="auto"/>
            </w:tcBorders>
            <w:vAlign w:val="bottom"/>
            <w:hideMark/>
          </w:tcPr>
          <w:p w:rsidR="00AD078A" w:rsidRPr="005F4ACB" w:rsidRDefault="00AD078A" w:rsidP="00885493">
            <w:pPr>
              <w:spacing w:line="360" w:lineRule="auto"/>
              <w:jc w:val="center"/>
              <w:rPr>
                <w:rFonts w:ascii="Times New Roman" w:hAnsi="Times New Roman" w:cs="Times New Roman"/>
                <w:sz w:val="24"/>
                <w:szCs w:val="24"/>
              </w:rPr>
            </w:pPr>
            <w:r w:rsidRPr="005F4ACB">
              <w:rPr>
                <w:rFonts w:ascii="Times New Roman" w:hAnsi="Times New Roman" w:cs="Times New Roman"/>
                <w:sz w:val="24"/>
                <w:szCs w:val="24"/>
              </w:rPr>
              <w:t>44527</w:t>
            </w:r>
          </w:p>
        </w:tc>
        <w:tc>
          <w:tcPr>
            <w:tcW w:w="1159" w:type="dxa"/>
            <w:tcBorders>
              <w:top w:val="single" w:sz="4" w:space="0" w:color="auto"/>
              <w:left w:val="single" w:sz="4" w:space="0" w:color="auto"/>
              <w:bottom w:val="single" w:sz="4" w:space="0" w:color="auto"/>
              <w:right w:val="single" w:sz="4" w:space="0" w:color="auto"/>
            </w:tcBorders>
            <w:vAlign w:val="bottom"/>
            <w:hideMark/>
          </w:tcPr>
          <w:p w:rsidR="00AD078A" w:rsidRPr="005F4ACB" w:rsidRDefault="00AD078A" w:rsidP="00885493">
            <w:pPr>
              <w:spacing w:line="360" w:lineRule="auto"/>
              <w:jc w:val="center"/>
              <w:rPr>
                <w:rFonts w:ascii="Times New Roman" w:hAnsi="Times New Roman" w:cs="Times New Roman"/>
                <w:sz w:val="24"/>
                <w:szCs w:val="24"/>
              </w:rPr>
            </w:pPr>
            <w:r w:rsidRPr="005F4ACB">
              <w:rPr>
                <w:rFonts w:ascii="Times New Roman" w:hAnsi="Times New Roman" w:cs="Times New Roman"/>
                <w:sz w:val="24"/>
                <w:szCs w:val="24"/>
              </w:rPr>
              <w:t>0,74</w:t>
            </w:r>
          </w:p>
        </w:tc>
      </w:tr>
    </w:tbl>
    <w:p w:rsidR="00885493" w:rsidRPr="005F4ACB" w:rsidRDefault="00AD078A" w:rsidP="00885493">
      <w:pPr>
        <w:spacing w:before="120" w:after="0" w:line="360" w:lineRule="auto"/>
        <w:ind w:firstLine="709"/>
        <w:jc w:val="both"/>
        <w:rPr>
          <w:rFonts w:ascii="Times New Roman" w:hAnsi="Times New Roman" w:cs="Times New Roman"/>
          <w:sz w:val="24"/>
          <w:szCs w:val="24"/>
        </w:rPr>
      </w:pPr>
      <w:r w:rsidRPr="005F4ACB">
        <w:rPr>
          <w:rFonts w:ascii="Times New Roman" w:hAnsi="Times New Roman" w:cs="Times New Roman"/>
          <w:noProof/>
          <w:sz w:val="24"/>
          <w:szCs w:val="24"/>
        </w:rPr>
        <w:t>Пр</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и</w:t>
      </w:r>
      <w:r w:rsidRPr="005F4ACB">
        <w:rPr>
          <w:rFonts w:ascii="Times New Roman" w:hAnsi="Times New Roman" w:cs="Times New Roman"/>
          <w:sz w:val="24"/>
          <w:szCs w:val="24"/>
        </w:rPr>
        <w:t xml:space="preserve"> этом, </w:t>
      </w:r>
      <w:r w:rsidRPr="005F4ACB">
        <w:rPr>
          <w:rFonts w:ascii="Times New Roman" w:hAnsi="Times New Roman" w:cs="Times New Roman"/>
          <w:noProof/>
          <w:sz w:val="24"/>
          <w:szCs w:val="24"/>
        </w:rPr>
        <w:t>ос</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новываясь</w:t>
      </w:r>
      <w:r w:rsidRPr="005F4ACB">
        <w:rPr>
          <w:rFonts w:ascii="Times New Roman" w:hAnsi="Times New Roman" w:cs="Times New Roman"/>
          <w:sz w:val="24"/>
          <w:szCs w:val="24"/>
        </w:rPr>
        <w:t xml:space="preserve"> на </w:t>
      </w:r>
      <w:r w:rsidRPr="005F4ACB">
        <w:rPr>
          <w:rFonts w:ascii="Times New Roman" w:hAnsi="Times New Roman" w:cs="Times New Roman"/>
          <w:noProof/>
          <w:sz w:val="24"/>
          <w:szCs w:val="24"/>
        </w:rPr>
        <w:t>со</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держании</w:t>
      </w:r>
      <w:r w:rsidRPr="005F4ACB">
        <w:rPr>
          <w:rFonts w:ascii="Times New Roman" w:hAnsi="Times New Roman" w:cs="Times New Roman"/>
          <w:sz w:val="24"/>
          <w:szCs w:val="24"/>
        </w:rPr>
        <w:t xml:space="preserve"> </w:t>
      </w:r>
      <w:r w:rsidRPr="005F4ACB">
        <w:rPr>
          <w:rFonts w:ascii="Times New Roman" w:hAnsi="Times New Roman" w:cs="Times New Roman"/>
          <w:noProof/>
          <w:sz w:val="24"/>
          <w:szCs w:val="24"/>
        </w:rPr>
        <w:t>пр</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ограммно-це</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левых</w:t>
      </w:r>
      <w:r w:rsidRPr="005F4ACB">
        <w:rPr>
          <w:rFonts w:ascii="Times New Roman" w:hAnsi="Times New Roman" w:cs="Times New Roman"/>
          <w:sz w:val="24"/>
          <w:szCs w:val="24"/>
        </w:rPr>
        <w:t xml:space="preserve"> </w:t>
      </w:r>
      <w:r w:rsidRPr="005F4ACB">
        <w:rPr>
          <w:rFonts w:ascii="Times New Roman" w:hAnsi="Times New Roman" w:cs="Times New Roman"/>
          <w:noProof/>
          <w:sz w:val="24"/>
          <w:szCs w:val="24"/>
        </w:rPr>
        <w:t>до</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кументов</w:t>
      </w:r>
      <w:r w:rsidRPr="005F4ACB">
        <w:rPr>
          <w:rFonts w:ascii="Times New Roman" w:hAnsi="Times New Roman" w:cs="Times New Roman"/>
          <w:sz w:val="24"/>
          <w:szCs w:val="24"/>
        </w:rPr>
        <w:t xml:space="preserve"> </w:t>
      </w:r>
      <w:r w:rsidRPr="005F4ACB">
        <w:rPr>
          <w:rFonts w:ascii="Times New Roman" w:hAnsi="Times New Roman" w:cs="Times New Roman"/>
          <w:noProof/>
          <w:sz w:val="24"/>
          <w:szCs w:val="24"/>
        </w:rPr>
        <w:t>ра</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зличных</w:t>
      </w:r>
      <w:r w:rsidRPr="005F4ACB">
        <w:rPr>
          <w:rFonts w:ascii="Times New Roman" w:hAnsi="Times New Roman" w:cs="Times New Roman"/>
          <w:sz w:val="24"/>
          <w:szCs w:val="24"/>
        </w:rPr>
        <w:t xml:space="preserve"> </w:t>
      </w:r>
      <w:r w:rsidRPr="005F4ACB">
        <w:rPr>
          <w:rFonts w:ascii="Times New Roman" w:hAnsi="Times New Roman" w:cs="Times New Roman"/>
          <w:noProof/>
          <w:sz w:val="24"/>
          <w:szCs w:val="24"/>
        </w:rPr>
        <w:t>ур</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овней</w:t>
      </w:r>
      <w:r w:rsidRPr="005F4ACB">
        <w:rPr>
          <w:rFonts w:ascii="Times New Roman" w:hAnsi="Times New Roman" w:cs="Times New Roman"/>
          <w:sz w:val="24"/>
          <w:szCs w:val="24"/>
        </w:rPr>
        <w:t xml:space="preserve"> власти, </w:t>
      </w:r>
      <w:r w:rsidRPr="005F4ACB">
        <w:rPr>
          <w:rFonts w:ascii="Times New Roman" w:hAnsi="Times New Roman" w:cs="Times New Roman"/>
          <w:noProof/>
          <w:sz w:val="24"/>
          <w:szCs w:val="24"/>
        </w:rPr>
        <w:t>мо</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жно</w:t>
      </w:r>
      <w:r w:rsidRPr="005F4ACB">
        <w:rPr>
          <w:rFonts w:ascii="Times New Roman" w:hAnsi="Times New Roman" w:cs="Times New Roman"/>
          <w:sz w:val="24"/>
          <w:szCs w:val="24"/>
        </w:rPr>
        <w:t xml:space="preserve"> отметить, </w:t>
      </w:r>
      <w:r w:rsidRPr="005F4ACB">
        <w:rPr>
          <w:rFonts w:ascii="Times New Roman" w:hAnsi="Times New Roman" w:cs="Times New Roman"/>
          <w:noProof/>
          <w:sz w:val="24"/>
          <w:szCs w:val="24"/>
        </w:rPr>
        <w:t>чт</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о</w:t>
      </w:r>
      <w:r w:rsidRPr="005F4ACB">
        <w:rPr>
          <w:rFonts w:ascii="Times New Roman" w:hAnsi="Times New Roman" w:cs="Times New Roman"/>
          <w:sz w:val="24"/>
          <w:szCs w:val="24"/>
        </w:rPr>
        <w:t xml:space="preserve"> </w:t>
      </w:r>
      <w:r w:rsidRPr="005F4ACB">
        <w:rPr>
          <w:rFonts w:ascii="Times New Roman" w:hAnsi="Times New Roman" w:cs="Times New Roman"/>
          <w:noProof/>
          <w:sz w:val="24"/>
          <w:szCs w:val="24"/>
        </w:rPr>
        <w:t>ст</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авятся</w:t>
      </w:r>
      <w:r w:rsidRPr="005F4ACB">
        <w:rPr>
          <w:rFonts w:ascii="Times New Roman" w:hAnsi="Times New Roman" w:cs="Times New Roman"/>
          <w:sz w:val="24"/>
          <w:szCs w:val="24"/>
        </w:rPr>
        <w:t xml:space="preserve"> </w:t>
      </w:r>
      <w:r w:rsidRPr="005F4ACB">
        <w:rPr>
          <w:rFonts w:ascii="Times New Roman" w:hAnsi="Times New Roman" w:cs="Times New Roman"/>
          <w:noProof/>
          <w:sz w:val="24"/>
          <w:szCs w:val="24"/>
        </w:rPr>
        <w:t>ра</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зличные</w:t>
      </w:r>
      <w:r w:rsidRPr="005F4ACB">
        <w:rPr>
          <w:rFonts w:ascii="Times New Roman" w:hAnsi="Times New Roman" w:cs="Times New Roman"/>
          <w:sz w:val="24"/>
          <w:szCs w:val="24"/>
        </w:rPr>
        <w:t xml:space="preserve"> </w:t>
      </w:r>
      <w:r w:rsidRPr="005F4ACB">
        <w:rPr>
          <w:rFonts w:ascii="Times New Roman" w:hAnsi="Times New Roman" w:cs="Times New Roman"/>
          <w:noProof/>
          <w:sz w:val="24"/>
          <w:szCs w:val="24"/>
        </w:rPr>
        <w:t>це</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ли</w:t>
      </w:r>
      <w:r w:rsidRPr="005F4ACB">
        <w:rPr>
          <w:rFonts w:ascii="Times New Roman" w:hAnsi="Times New Roman" w:cs="Times New Roman"/>
          <w:sz w:val="24"/>
          <w:szCs w:val="24"/>
        </w:rPr>
        <w:t xml:space="preserve"> </w:t>
      </w:r>
      <w:r w:rsidRPr="005F4ACB">
        <w:rPr>
          <w:rFonts w:ascii="Times New Roman" w:hAnsi="Times New Roman" w:cs="Times New Roman"/>
          <w:noProof/>
          <w:sz w:val="24"/>
          <w:szCs w:val="24"/>
        </w:rPr>
        <w:t>го</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сударственной</w:t>
      </w:r>
      <w:r w:rsidRPr="005F4ACB">
        <w:rPr>
          <w:rFonts w:ascii="Times New Roman" w:hAnsi="Times New Roman" w:cs="Times New Roman"/>
          <w:sz w:val="24"/>
          <w:szCs w:val="24"/>
        </w:rPr>
        <w:t xml:space="preserve"> </w:t>
      </w:r>
      <w:r w:rsidRPr="005F4ACB">
        <w:rPr>
          <w:rFonts w:ascii="Times New Roman" w:hAnsi="Times New Roman" w:cs="Times New Roman"/>
          <w:noProof/>
          <w:sz w:val="24"/>
          <w:szCs w:val="24"/>
        </w:rPr>
        <w:t>по</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ддержки</w:t>
      </w:r>
      <w:r w:rsidRPr="005F4ACB">
        <w:rPr>
          <w:rFonts w:ascii="Times New Roman" w:hAnsi="Times New Roman" w:cs="Times New Roman"/>
          <w:sz w:val="24"/>
          <w:szCs w:val="24"/>
        </w:rPr>
        <w:t xml:space="preserve"> </w:t>
      </w:r>
      <w:r w:rsidRPr="005F4ACB">
        <w:rPr>
          <w:rFonts w:ascii="Times New Roman" w:hAnsi="Times New Roman" w:cs="Times New Roman"/>
          <w:noProof/>
          <w:sz w:val="24"/>
          <w:szCs w:val="24"/>
        </w:rPr>
        <w:t>ма</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лого</w:t>
      </w:r>
      <w:r w:rsidRPr="005F4ACB">
        <w:rPr>
          <w:rFonts w:ascii="Times New Roman" w:hAnsi="Times New Roman" w:cs="Times New Roman"/>
          <w:sz w:val="24"/>
          <w:szCs w:val="24"/>
        </w:rPr>
        <w:t xml:space="preserve"> предпринимательства, </w:t>
      </w:r>
      <w:r w:rsidRPr="005F4ACB">
        <w:rPr>
          <w:rFonts w:ascii="Times New Roman" w:hAnsi="Times New Roman" w:cs="Times New Roman"/>
          <w:noProof/>
          <w:sz w:val="24"/>
          <w:szCs w:val="24"/>
        </w:rPr>
        <w:t>ко</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торые</w:t>
      </w:r>
      <w:r w:rsidRPr="005F4ACB">
        <w:rPr>
          <w:rFonts w:ascii="Times New Roman" w:hAnsi="Times New Roman" w:cs="Times New Roman"/>
          <w:sz w:val="24"/>
          <w:szCs w:val="24"/>
        </w:rPr>
        <w:t xml:space="preserve"> в </w:t>
      </w:r>
      <w:r w:rsidRPr="005F4ACB">
        <w:rPr>
          <w:rFonts w:ascii="Times New Roman" w:hAnsi="Times New Roman" w:cs="Times New Roman"/>
          <w:noProof/>
          <w:sz w:val="24"/>
          <w:szCs w:val="24"/>
        </w:rPr>
        <w:t>са</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мом</w:t>
      </w:r>
      <w:r w:rsidRPr="005F4ACB">
        <w:rPr>
          <w:rFonts w:ascii="Times New Roman" w:hAnsi="Times New Roman" w:cs="Times New Roman"/>
          <w:sz w:val="24"/>
          <w:szCs w:val="24"/>
        </w:rPr>
        <w:t xml:space="preserve"> </w:t>
      </w:r>
      <w:r w:rsidRPr="005F4ACB">
        <w:rPr>
          <w:rFonts w:ascii="Times New Roman" w:hAnsi="Times New Roman" w:cs="Times New Roman"/>
          <w:noProof/>
          <w:sz w:val="24"/>
          <w:szCs w:val="24"/>
        </w:rPr>
        <w:t>об</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щем</w:t>
      </w:r>
      <w:r w:rsidRPr="005F4ACB">
        <w:rPr>
          <w:rFonts w:ascii="Times New Roman" w:hAnsi="Times New Roman" w:cs="Times New Roman"/>
          <w:sz w:val="24"/>
          <w:szCs w:val="24"/>
        </w:rPr>
        <w:t xml:space="preserve"> </w:t>
      </w:r>
      <w:r w:rsidRPr="005F4ACB">
        <w:rPr>
          <w:rFonts w:ascii="Times New Roman" w:hAnsi="Times New Roman" w:cs="Times New Roman"/>
          <w:noProof/>
          <w:sz w:val="24"/>
          <w:szCs w:val="24"/>
        </w:rPr>
        <w:t>ви</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де</w:t>
      </w:r>
      <w:r w:rsidRPr="005F4ACB">
        <w:rPr>
          <w:rFonts w:ascii="Times New Roman" w:hAnsi="Times New Roman" w:cs="Times New Roman"/>
          <w:sz w:val="24"/>
          <w:szCs w:val="24"/>
        </w:rPr>
        <w:t xml:space="preserve"> </w:t>
      </w:r>
      <w:r w:rsidRPr="005F4ACB">
        <w:rPr>
          <w:rFonts w:ascii="Times New Roman" w:hAnsi="Times New Roman" w:cs="Times New Roman"/>
          <w:noProof/>
          <w:sz w:val="24"/>
          <w:szCs w:val="24"/>
        </w:rPr>
        <w:t>мо</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жно</w:t>
      </w:r>
      <w:r w:rsidRPr="005F4ACB">
        <w:rPr>
          <w:rFonts w:ascii="Times New Roman" w:hAnsi="Times New Roman" w:cs="Times New Roman"/>
          <w:sz w:val="24"/>
          <w:szCs w:val="24"/>
        </w:rPr>
        <w:t xml:space="preserve"> </w:t>
      </w:r>
      <w:r w:rsidRPr="005F4ACB">
        <w:rPr>
          <w:rFonts w:ascii="Times New Roman" w:hAnsi="Times New Roman" w:cs="Times New Roman"/>
          <w:noProof/>
          <w:sz w:val="24"/>
          <w:szCs w:val="24"/>
        </w:rPr>
        <w:t>кл</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ассифицировать</w:t>
      </w:r>
      <w:r w:rsidRPr="005F4ACB">
        <w:rPr>
          <w:rFonts w:ascii="Times New Roman" w:hAnsi="Times New Roman" w:cs="Times New Roman"/>
          <w:sz w:val="24"/>
          <w:szCs w:val="24"/>
        </w:rPr>
        <w:t xml:space="preserve"> </w:t>
      </w:r>
      <w:r w:rsidRPr="005F4ACB">
        <w:rPr>
          <w:rFonts w:ascii="Times New Roman" w:hAnsi="Times New Roman" w:cs="Times New Roman"/>
          <w:noProof/>
          <w:sz w:val="24"/>
          <w:szCs w:val="24"/>
        </w:rPr>
        <w:t>ка</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к</w:t>
      </w:r>
      <w:r w:rsidRPr="005F4ACB">
        <w:rPr>
          <w:rFonts w:ascii="Times New Roman" w:hAnsi="Times New Roman" w:cs="Times New Roman"/>
          <w:sz w:val="24"/>
          <w:szCs w:val="24"/>
        </w:rPr>
        <w:t xml:space="preserve"> </w:t>
      </w:r>
      <w:r w:rsidRPr="005F4ACB">
        <w:rPr>
          <w:rFonts w:ascii="Times New Roman" w:hAnsi="Times New Roman" w:cs="Times New Roman"/>
          <w:noProof/>
          <w:sz w:val="24"/>
          <w:szCs w:val="24"/>
        </w:rPr>
        <w:t>об</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щие</w:t>
      </w:r>
      <w:r w:rsidRPr="005F4ACB">
        <w:rPr>
          <w:rFonts w:ascii="Times New Roman" w:hAnsi="Times New Roman" w:cs="Times New Roman"/>
          <w:sz w:val="24"/>
          <w:szCs w:val="24"/>
        </w:rPr>
        <w:t xml:space="preserve"> и специфические. В </w:t>
      </w:r>
      <w:r w:rsidRPr="005F4ACB">
        <w:rPr>
          <w:rFonts w:ascii="Times New Roman" w:hAnsi="Times New Roman" w:cs="Times New Roman"/>
          <w:noProof/>
          <w:sz w:val="24"/>
          <w:szCs w:val="24"/>
        </w:rPr>
        <w:t>св</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ою</w:t>
      </w:r>
      <w:r w:rsidRPr="005F4ACB">
        <w:rPr>
          <w:rFonts w:ascii="Times New Roman" w:hAnsi="Times New Roman" w:cs="Times New Roman"/>
          <w:sz w:val="24"/>
          <w:szCs w:val="24"/>
        </w:rPr>
        <w:t xml:space="preserve"> очередь, по </w:t>
      </w:r>
      <w:r w:rsidRPr="005F4ACB">
        <w:rPr>
          <w:rFonts w:ascii="Times New Roman" w:hAnsi="Times New Roman" w:cs="Times New Roman"/>
          <w:noProof/>
          <w:sz w:val="24"/>
          <w:szCs w:val="24"/>
        </w:rPr>
        <w:t>те</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рриториальному</w:t>
      </w:r>
      <w:r w:rsidRPr="005F4ACB">
        <w:rPr>
          <w:rFonts w:ascii="Times New Roman" w:hAnsi="Times New Roman" w:cs="Times New Roman"/>
          <w:sz w:val="24"/>
          <w:szCs w:val="24"/>
        </w:rPr>
        <w:t xml:space="preserve"> </w:t>
      </w:r>
      <w:r w:rsidRPr="005F4ACB">
        <w:rPr>
          <w:rFonts w:ascii="Times New Roman" w:hAnsi="Times New Roman" w:cs="Times New Roman"/>
          <w:noProof/>
          <w:sz w:val="24"/>
          <w:szCs w:val="24"/>
        </w:rPr>
        <w:t>пр</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изнаку</w:t>
      </w:r>
      <w:r w:rsidRPr="005F4ACB">
        <w:rPr>
          <w:rFonts w:ascii="Times New Roman" w:hAnsi="Times New Roman" w:cs="Times New Roman"/>
          <w:sz w:val="24"/>
          <w:szCs w:val="24"/>
        </w:rPr>
        <w:t xml:space="preserve"> их </w:t>
      </w:r>
      <w:r w:rsidRPr="005F4ACB">
        <w:rPr>
          <w:rFonts w:ascii="Times New Roman" w:hAnsi="Times New Roman" w:cs="Times New Roman"/>
          <w:noProof/>
          <w:sz w:val="24"/>
          <w:szCs w:val="24"/>
        </w:rPr>
        <w:t>ре</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ализации</w:t>
      </w:r>
      <w:r w:rsidRPr="005F4ACB">
        <w:rPr>
          <w:rFonts w:ascii="Times New Roman" w:hAnsi="Times New Roman" w:cs="Times New Roman"/>
          <w:sz w:val="24"/>
          <w:szCs w:val="24"/>
        </w:rPr>
        <w:t xml:space="preserve"> </w:t>
      </w:r>
      <w:r w:rsidRPr="005F4ACB">
        <w:rPr>
          <w:rFonts w:ascii="Times New Roman" w:hAnsi="Times New Roman" w:cs="Times New Roman"/>
          <w:noProof/>
          <w:sz w:val="24"/>
          <w:szCs w:val="24"/>
        </w:rPr>
        <w:t>мо</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жно</w:t>
      </w:r>
      <w:r w:rsidRPr="005F4ACB">
        <w:rPr>
          <w:rFonts w:ascii="Times New Roman" w:hAnsi="Times New Roman" w:cs="Times New Roman"/>
          <w:sz w:val="24"/>
          <w:szCs w:val="24"/>
        </w:rPr>
        <w:t xml:space="preserve"> </w:t>
      </w:r>
      <w:r w:rsidRPr="005F4ACB">
        <w:rPr>
          <w:rFonts w:ascii="Times New Roman" w:hAnsi="Times New Roman" w:cs="Times New Roman"/>
          <w:noProof/>
          <w:sz w:val="24"/>
          <w:szCs w:val="24"/>
        </w:rPr>
        <w:t>вы</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делить</w:t>
      </w:r>
      <w:r w:rsidRPr="005F4ACB">
        <w:rPr>
          <w:rFonts w:ascii="Times New Roman" w:hAnsi="Times New Roman" w:cs="Times New Roman"/>
          <w:sz w:val="24"/>
          <w:szCs w:val="24"/>
        </w:rPr>
        <w:t xml:space="preserve"> общенациональные, </w:t>
      </w:r>
      <w:proofErr w:type="spellStart"/>
      <w:r w:rsidRPr="005F4ACB">
        <w:rPr>
          <w:rFonts w:ascii="Times New Roman" w:hAnsi="Times New Roman" w:cs="Times New Roman"/>
          <w:sz w:val="24"/>
          <w:szCs w:val="24"/>
        </w:rPr>
        <w:t>ре</w:t>
      </w:r>
      <w:r w:rsidRPr="005F4ACB">
        <w:rPr>
          <w:rFonts w:ascii="Times New Roman" w:hAnsi="Times New Roman" w:cs="Times New Roman"/>
          <w:noProof/>
          <w:sz w:val="24"/>
          <w:szCs w:val="24"/>
        </w:rPr>
        <w:t>ги</w:t>
      </w:r>
      <w:proofErr w:type="spellEnd"/>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ональные</w:t>
      </w:r>
      <w:r w:rsidRPr="005F4ACB">
        <w:rPr>
          <w:rFonts w:ascii="Times New Roman" w:hAnsi="Times New Roman" w:cs="Times New Roman"/>
          <w:sz w:val="24"/>
          <w:szCs w:val="24"/>
        </w:rPr>
        <w:t xml:space="preserve"> и местные. </w:t>
      </w:r>
    </w:p>
    <w:p w:rsidR="00AD078A" w:rsidRPr="005F4ACB" w:rsidRDefault="00AD078A" w:rsidP="00885493">
      <w:pPr>
        <w:spacing w:before="120" w:after="0" w:line="360" w:lineRule="auto"/>
        <w:ind w:firstLine="709"/>
        <w:jc w:val="both"/>
        <w:rPr>
          <w:rFonts w:ascii="Times New Roman" w:hAnsi="Times New Roman" w:cs="Times New Roman"/>
          <w:sz w:val="24"/>
          <w:szCs w:val="24"/>
        </w:rPr>
      </w:pPr>
      <w:r w:rsidRPr="005F4ACB">
        <w:rPr>
          <w:rFonts w:ascii="Times New Roman" w:hAnsi="Times New Roman" w:cs="Times New Roman"/>
          <w:noProof/>
          <w:sz w:val="24"/>
          <w:szCs w:val="24"/>
        </w:rPr>
        <w:t>Эт</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о</w:t>
      </w:r>
      <w:r w:rsidRPr="005F4ACB">
        <w:rPr>
          <w:rFonts w:ascii="Times New Roman" w:hAnsi="Times New Roman" w:cs="Times New Roman"/>
          <w:sz w:val="24"/>
          <w:szCs w:val="24"/>
        </w:rPr>
        <w:t xml:space="preserve"> </w:t>
      </w:r>
      <w:r w:rsidRPr="005F4ACB">
        <w:rPr>
          <w:rFonts w:ascii="Times New Roman" w:hAnsi="Times New Roman" w:cs="Times New Roman"/>
          <w:noProof/>
          <w:sz w:val="24"/>
          <w:szCs w:val="24"/>
        </w:rPr>
        <w:t>об</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стоятельство</w:t>
      </w:r>
      <w:r w:rsidRPr="005F4ACB">
        <w:rPr>
          <w:rFonts w:ascii="Times New Roman" w:hAnsi="Times New Roman" w:cs="Times New Roman"/>
          <w:sz w:val="24"/>
          <w:szCs w:val="24"/>
        </w:rPr>
        <w:t xml:space="preserve"> по</w:t>
      </w:r>
      <w:r w:rsidRPr="005F4ACB">
        <w:rPr>
          <w:rFonts w:ascii="Times New Roman" w:hAnsi="Times New Roman" w:cs="Times New Roman"/>
          <w:noProof/>
          <w:sz w:val="24"/>
          <w:szCs w:val="24"/>
        </w:rPr>
        <w:t>зволяет</w:t>
      </w:r>
      <w:r w:rsidRPr="005F4ACB">
        <w:rPr>
          <w:rFonts w:ascii="Times New Roman" w:hAnsi="Times New Roman" w:cs="Times New Roman"/>
          <w:sz w:val="24"/>
          <w:szCs w:val="24"/>
        </w:rPr>
        <w:t xml:space="preserve"> </w:t>
      </w:r>
      <w:r w:rsidRPr="005F4ACB">
        <w:rPr>
          <w:rFonts w:ascii="Times New Roman" w:hAnsi="Times New Roman" w:cs="Times New Roman"/>
          <w:noProof/>
          <w:sz w:val="24"/>
          <w:szCs w:val="24"/>
        </w:rPr>
        <w:t>сд</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елать</w:t>
      </w:r>
      <w:r w:rsidRPr="005F4ACB">
        <w:rPr>
          <w:rFonts w:ascii="Times New Roman" w:hAnsi="Times New Roman" w:cs="Times New Roman"/>
          <w:sz w:val="24"/>
          <w:szCs w:val="24"/>
        </w:rPr>
        <w:t xml:space="preserve"> </w:t>
      </w:r>
      <w:r w:rsidRPr="005F4ACB">
        <w:rPr>
          <w:rFonts w:ascii="Times New Roman" w:hAnsi="Times New Roman" w:cs="Times New Roman"/>
          <w:noProof/>
          <w:sz w:val="24"/>
          <w:szCs w:val="24"/>
        </w:rPr>
        <w:t>вы</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вод</w:t>
      </w:r>
      <w:r w:rsidRPr="005F4ACB">
        <w:rPr>
          <w:rFonts w:ascii="Times New Roman" w:hAnsi="Times New Roman" w:cs="Times New Roman"/>
          <w:sz w:val="24"/>
          <w:szCs w:val="24"/>
        </w:rPr>
        <w:t xml:space="preserve"> о </w:t>
      </w:r>
      <w:r w:rsidRPr="005F4ACB">
        <w:rPr>
          <w:rFonts w:ascii="Times New Roman" w:hAnsi="Times New Roman" w:cs="Times New Roman"/>
          <w:noProof/>
          <w:sz w:val="24"/>
          <w:szCs w:val="24"/>
        </w:rPr>
        <w:t>не</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обходимости</w:t>
      </w:r>
      <w:r w:rsidRPr="005F4ACB">
        <w:rPr>
          <w:rFonts w:ascii="Times New Roman" w:hAnsi="Times New Roman" w:cs="Times New Roman"/>
          <w:sz w:val="24"/>
          <w:szCs w:val="24"/>
        </w:rPr>
        <w:t xml:space="preserve"> </w:t>
      </w:r>
      <w:r w:rsidRPr="005F4ACB">
        <w:rPr>
          <w:rFonts w:ascii="Times New Roman" w:hAnsi="Times New Roman" w:cs="Times New Roman"/>
          <w:noProof/>
          <w:sz w:val="24"/>
          <w:szCs w:val="24"/>
        </w:rPr>
        <w:t>по</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вышения</w:t>
      </w:r>
      <w:r w:rsidRPr="005F4ACB">
        <w:rPr>
          <w:rFonts w:ascii="Times New Roman" w:hAnsi="Times New Roman" w:cs="Times New Roman"/>
          <w:sz w:val="24"/>
          <w:szCs w:val="24"/>
        </w:rPr>
        <w:t xml:space="preserve"> </w:t>
      </w:r>
      <w:r w:rsidRPr="005F4ACB">
        <w:rPr>
          <w:rFonts w:ascii="Times New Roman" w:hAnsi="Times New Roman" w:cs="Times New Roman"/>
          <w:noProof/>
          <w:sz w:val="24"/>
          <w:szCs w:val="24"/>
        </w:rPr>
        <w:t>со</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гласованности</w:t>
      </w:r>
      <w:r w:rsidRPr="005F4ACB">
        <w:rPr>
          <w:rFonts w:ascii="Times New Roman" w:hAnsi="Times New Roman" w:cs="Times New Roman"/>
          <w:sz w:val="24"/>
          <w:szCs w:val="24"/>
        </w:rPr>
        <w:t xml:space="preserve"> </w:t>
      </w:r>
      <w:r w:rsidRPr="005F4ACB">
        <w:rPr>
          <w:rFonts w:ascii="Times New Roman" w:hAnsi="Times New Roman" w:cs="Times New Roman"/>
          <w:noProof/>
          <w:sz w:val="24"/>
          <w:szCs w:val="24"/>
        </w:rPr>
        <w:t>це</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лей</w:t>
      </w:r>
      <w:r w:rsidRPr="005F4ACB">
        <w:rPr>
          <w:rFonts w:ascii="Times New Roman" w:hAnsi="Times New Roman" w:cs="Times New Roman"/>
          <w:sz w:val="24"/>
          <w:szCs w:val="24"/>
        </w:rPr>
        <w:t xml:space="preserve"> </w:t>
      </w:r>
      <w:r w:rsidRPr="005F4ACB">
        <w:rPr>
          <w:rFonts w:ascii="Times New Roman" w:hAnsi="Times New Roman" w:cs="Times New Roman"/>
          <w:noProof/>
          <w:sz w:val="24"/>
          <w:szCs w:val="24"/>
        </w:rPr>
        <w:t>ме</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ханизма</w:t>
      </w:r>
      <w:r w:rsidRPr="005F4ACB">
        <w:rPr>
          <w:rFonts w:ascii="Times New Roman" w:hAnsi="Times New Roman" w:cs="Times New Roman"/>
          <w:sz w:val="24"/>
          <w:szCs w:val="24"/>
        </w:rPr>
        <w:t xml:space="preserve"> </w:t>
      </w:r>
      <w:r w:rsidRPr="005F4ACB">
        <w:rPr>
          <w:rFonts w:ascii="Times New Roman" w:hAnsi="Times New Roman" w:cs="Times New Roman"/>
          <w:noProof/>
          <w:sz w:val="24"/>
          <w:szCs w:val="24"/>
        </w:rPr>
        <w:t>го</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сударственной</w:t>
      </w:r>
      <w:r w:rsidRPr="005F4ACB">
        <w:rPr>
          <w:rFonts w:ascii="Times New Roman" w:hAnsi="Times New Roman" w:cs="Times New Roman"/>
          <w:sz w:val="24"/>
          <w:szCs w:val="24"/>
        </w:rPr>
        <w:t xml:space="preserve"> </w:t>
      </w:r>
      <w:r w:rsidRPr="005F4ACB">
        <w:rPr>
          <w:rFonts w:ascii="Times New Roman" w:hAnsi="Times New Roman" w:cs="Times New Roman"/>
          <w:noProof/>
          <w:sz w:val="24"/>
          <w:szCs w:val="24"/>
        </w:rPr>
        <w:t>по</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ддержки</w:t>
      </w:r>
      <w:r w:rsidRPr="005F4ACB">
        <w:rPr>
          <w:rFonts w:ascii="Times New Roman" w:hAnsi="Times New Roman" w:cs="Times New Roman"/>
          <w:sz w:val="24"/>
          <w:szCs w:val="24"/>
        </w:rPr>
        <w:t xml:space="preserve"> </w:t>
      </w:r>
      <w:r w:rsidRPr="005F4ACB">
        <w:rPr>
          <w:rFonts w:ascii="Times New Roman" w:hAnsi="Times New Roman" w:cs="Times New Roman"/>
          <w:noProof/>
          <w:sz w:val="24"/>
          <w:szCs w:val="24"/>
        </w:rPr>
        <w:t>ма</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лого</w:t>
      </w:r>
      <w:r w:rsidRPr="005F4ACB">
        <w:rPr>
          <w:rFonts w:ascii="Times New Roman" w:hAnsi="Times New Roman" w:cs="Times New Roman"/>
          <w:sz w:val="24"/>
          <w:szCs w:val="24"/>
        </w:rPr>
        <w:t xml:space="preserve"> и </w:t>
      </w:r>
      <w:r w:rsidRPr="005F4ACB">
        <w:rPr>
          <w:rFonts w:ascii="Times New Roman" w:hAnsi="Times New Roman" w:cs="Times New Roman"/>
          <w:noProof/>
          <w:sz w:val="24"/>
          <w:szCs w:val="24"/>
        </w:rPr>
        <w:t>ср</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еднего</w:t>
      </w:r>
      <w:r w:rsidRPr="005F4ACB">
        <w:rPr>
          <w:rFonts w:ascii="Times New Roman" w:hAnsi="Times New Roman" w:cs="Times New Roman"/>
          <w:sz w:val="24"/>
          <w:szCs w:val="24"/>
        </w:rPr>
        <w:t xml:space="preserve"> предпринимательства, </w:t>
      </w:r>
      <w:r w:rsidRPr="005F4ACB">
        <w:rPr>
          <w:rFonts w:ascii="Times New Roman" w:hAnsi="Times New Roman" w:cs="Times New Roman"/>
          <w:noProof/>
          <w:sz w:val="24"/>
          <w:szCs w:val="24"/>
        </w:rPr>
        <w:t>ка</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к</w:t>
      </w:r>
      <w:r w:rsidRPr="005F4ACB">
        <w:rPr>
          <w:rFonts w:ascii="Times New Roman" w:hAnsi="Times New Roman" w:cs="Times New Roman"/>
          <w:sz w:val="24"/>
          <w:szCs w:val="24"/>
        </w:rPr>
        <w:t xml:space="preserve"> </w:t>
      </w:r>
      <w:r w:rsidRPr="005F4ACB">
        <w:rPr>
          <w:rFonts w:ascii="Times New Roman" w:hAnsi="Times New Roman" w:cs="Times New Roman"/>
          <w:noProof/>
          <w:sz w:val="24"/>
          <w:szCs w:val="24"/>
        </w:rPr>
        <w:t>эт</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о</w:t>
      </w:r>
      <w:r w:rsidRPr="005F4ACB">
        <w:rPr>
          <w:rFonts w:ascii="Times New Roman" w:hAnsi="Times New Roman" w:cs="Times New Roman"/>
          <w:sz w:val="24"/>
          <w:szCs w:val="24"/>
        </w:rPr>
        <w:t xml:space="preserve"> </w:t>
      </w:r>
      <w:r w:rsidRPr="005F4ACB">
        <w:rPr>
          <w:rFonts w:ascii="Times New Roman" w:hAnsi="Times New Roman" w:cs="Times New Roman"/>
          <w:noProof/>
          <w:sz w:val="24"/>
          <w:szCs w:val="24"/>
        </w:rPr>
        <w:t>сд</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елано</w:t>
      </w:r>
      <w:r w:rsidRPr="005F4ACB">
        <w:rPr>
          <w:rFonts w:ascii="Times New Roman" w:hAnsi="Times New Roman" w:cs="Times New Roman"/>
          <w:sz w:val="24"/>
          <w:szCs w:val="24"/>
        </w:rPr>
        <w:t xml:space="preserve"> в </w:t>
      </w:r>
      <w:r w:rsidRPr="005F4ACB">
        <w:rPr>
          <w:rFonts w:ascii="Times New Roman" w:hAnsi="Times New Roman" w:cs="Times New Roman"/>
          <w:noProof/>
          <w:sz w:val="24"/>
          <w:szCs w:val="24"/>
        </w:rPr>
        <w:t>ра</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звитых</w:t>
      </w:r>
      <w:r w:rsidRPr="005F4ACB">
        <w:rPr>
          <w:rFonts w:ascii="Times New Roman" w:hAnsi="Times New Roman" w:cs="Times New Roman"/>
          <w:sz w:val="24"/>
          <w:szCs w:val="24"/>
        </w:rPr>
        <w:t xml:space="preserve"> </w:t>
      </w:r>
      <w:r w:rsidRPr="005F4ACB">
        <w:rPr>
          <w:rFonts w:ascii="Times New Roman" w:hAnsi="Times New Roman" w:cs="Times New Roman"/>
          <w:noProof/>
          <w:sz w:val="24"/>
          <w:szCs w:val="24"/>
        </w:rPr>
        <w:t>ст</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ранах</w:t>
      </w:r>
      <w:r w:rsidRPr="005F4ACB">
        <w:rPr>
          <w:rFonts w:ascii="Times New Roman" w:hAnsi="Times New Roman" w:cs="Times New Roman"/>
          <w:sz w:val="24"/>
          <w:szCs w:val="24"/>
        </w:rPr>
        <w:t xml:space="preserve"> [24]. </w:t>
      </w:r>
      <w:proofErr w:type="gramStart"/>
      <w:r w:rsidRPr="005F4ACB">
        <w:rPr>
          <w:rFonts w:ascii="Times New Roman" w:hAnsi="Times New Roman" w:cs="Times New Roman"/>
          <w:sz w:val="24"/>
          <w:szCs w:val="24"/>
        </w:rPr>
        <w:t xml:space="preserve">В </w:t>
      </w:r>
      <w:r w:rsidRPr="005F4ACB">
        <w:rPr>
          <w:rFonts w:ascii="Times New Roman" w:hAnsi="Times New Roman" w:cs="Times New Roman"/>
          <w:noProof/>
          <w:sz w:val="24"/>
          <w:szCs w:val="24"/>
        </w:rPr>
        <w:t>со</w:t>
      </w:r>
      <w:proofErr w:type="gramEnd"/>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вокупности</w:t>
      </w:r>
      <w:r w:rsidRPr="005F4ACB">
        <w:rPr>
          <w:rFonts w:ascii="Times New Roman" w:hAnsi="Times New Roman" w:cs="Times New Roman"/>
          <w:sz w:val="24"/>
          <w:szCs w:val="24"/>
        </w:rPr>
        <w:t xml:space="preserve"> </w:t>
      </w:r>
      <w:r w:rsidRPr="005F4ACB">
        <w:rPr>
          <w:rFonts w:ascii="Times New Roman" w:hAnsi="Times New Roman" w:cs="Times New Roman"/>
          <w:noProof/>
          <w:sz w:val="24"/>
          <w:szCs w:val="24"/>
        </w:rPr>
        <w:t>св</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оих</w:t>
      </w:r>
      <w:r w:rsidRPr="005F4ACB">
        <w:rPr>
          <w:rFonts w:ascii="Times New Roman" w:hAnsi="Times New Roman" w:cs="Times New Roman"/>
          <w:sz w:val="24"/>
          <w:szCs w:val="24"/>
        </w:rPr>
        <w:t xml:space="preserve"> </w:t>
      </w:r>
      <w:r w:rsidRPr="005F4ACB">
        <w:rPr>
          <w:rFonts w:ascii="Times New Roman" w:hAnsi="Times New Roman" w:cs="Times New Roman"/>
          <w:noProof/>
          <w:sz w:val="24"/>
          <w:szCs w:val="24"/>
        </w:rPr>
        <w:lastRenderedPageBreak/>
        <w:t>ба</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зовых</w:t>
      </w:r>
      <w:r w:rsidRPr="005F4ACB">
        <w:rPr>
          <w:rFonts w:ascii="Times New Roman" w:hAnsi="Times New Roman" w:cs="Times New Roman"/>
          <w:sz w:val="24"/>
          <w:szCs w:val="24"/>
        </w:rPr>
        <w:t xml:space="preserve"> </w:t>
      </w:r>
      <w:r w:rsidRPr="005F4ACB">
        <w:rPr>
          <w:rFonts w:ascii="Times New Roman" w:hAnsi="Times New Roman" w:cs="Times New Roman"/>
          <w:noProof/>
          <w:sz w:val="24"/>
          <w:szCs w:val="24"/>
        </w:rPr>
        <w:t>эл</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ементов</w:t>
      </w:r>
      <w:r w:rsidRPr="005F4ACB">
        <w:rPr>
          <w:rFonts w:ascii="Times New Roman" w:hAnsi="Times New Roman" w:cs="Times New Roman"/>
          <w:sz w:val="24"/>
          <w:szCs w:val="24"/>
        </w:rPr>
        <w:t xml:space="preserve"> ме</w:t>
      </w:r>
      <w:r w:rsidRPr="005F4ACB">
        <w:rPr>
          <w:rFonts w:ascii="Times New Roman" w:hAnsi="Times New Roman" w:cs="Times New Roman"/>
          <w:noProof/>
          <w:sz w:val="24"/>
          <w:szCs w:val="24"/>
        </w:rPr>
        <w:t>ханизм</w:t>
      </w:r>
      <w:r w:rsidRPr="005F4ACB">
        <w:rPr>
          <w:rFonts w:ascii="Times New Roman" w:hAnsi="Times New Roman" w:cs="Times New Roman"/>
          <w:sz w:val="24"/>
          <w:szCs w:val="24"/>
        </w:rPr>
        <w:t xml:space="preserve"> </w:t>
      </w:r>
      <w:r w:rsidRPr="005F4ACB">
        <w:rPr>
          <w:rFonts w:ascii="Times New Roman" w:hAnsi="Times New Roman" w:cs="Times New Roman"/>
          <w:noProof/>
          <w:sz w:val="24"/>
          <w:szCs w:val="24"/>
        </w:rPr>
        <w:t>го</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сударственной</w:t>
      </w:r>
      <w:r w:rsidRPr="005F4ACB">
        <w:rPr>
          <w:rFonts w:ascii="Times New Roman" w:hAnsi="Times New Roman" w:cs="Times New Roman"/>
          <w:sz w:val="24"/>
          <w:szCs w:val="24"/>
        </w:rPr>
        <w:t xml:space="preserve"> </w:t>
      </w:r>
      <w:r w:rsidRPr="005F4ACB">
        <w:rPr>
          <w:rFonts w:ascii="Times New Roman" w:hAnsi="Times New Roman" w:cs="Times New Roman"/>
          <w:noProof/>
          <w:sz w:val="24"/>
          <w:szCs w:val="24"/>
        </w:rPr>
        <w:t>по</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ддержки ма</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лого</w:t>
      </w:r>
      <w:r w:rsidRPr="005F4ACB">
        <w:rPr>
          <w:rFonts w:ascii="Times New Roman" w:hAnsi="Times New Roman" w:cs="Times New Roman"/>
          <w:sz w:val="24"/>
          <w:szCs w:val="24"/>
        </w:rPr>
        <w:t xml:space="preserve"> </w:t>
      </w:r>
      <w:r w:rsidRPr="005F4ACB">
        <w:rPr>
          <w:rFonts w:ascii="Times New Roman" w:hAnsi="Times New Roman" w:cs="Times New Roman"/>
          <w:noProof/>
          <w:sz w:val="24"/>
          <w:szCs w:val="24"/>
        </w:rPr>
        <w:t>пр</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едпринимательства РФ пр</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едставлен:</w:t>
      </w:r>
    </w:p>
    <w:p w:rsidR="00AD078A" w:rsidRPr="005F4ACB" w:rsidRDefault="00AD078A" w:rsidP="00885493">
      <w:pPr>
        <w:spacing w:after="0" w:line="360" w:lineRule="auto"/>
        <w:ind w:firstLine="709"/>
        <w:contextualSpacing/>
        <w:jc w:val="both"/>
        <w:rPr>
          <w:rFonts w:ascii="Times New Roman" w:hAnsi="Times New Roman" w:cs="Times New Roman"/>
          <w:sz w:val="24"/>
          <w:szCs w:val="24"/>
        </w:rPr>
      </w:pPr>
      <w:r w:rsidRPr="005F4ACB">
        <w:rPr>
          <w:rFonts w:ascii="Times New Roman" w:hAnsi="Times New Roman" w:cs="Times New Roman"/>
          <w:sz w:val="24"/>
          <w:szCs w:val="24"/>
        </w:rPr>
        <w:t>–</w:t>
      </w:r>
      <w:r w:rsidRPr="005F4ACB">
        <w:rPr>
          <w:rFonts w:ascii="Times New Roman" w:hAnsi="Times New Roman" w:cs="Times New Roman"/>
          <w:noProof/>
          <w:sz w:val="24"/>
          <w:szCs w:val="24"/>
        </w:rPr>
        <w:t> за</w:t>
      </w:r>
      <w:r w:rsidRPr="005F4ACB">
        <w:rPr>
          <w:rFonts w:ascii="Times New Roman" w:hAnsi="Times New Roman" w:cs="Times New Roman"/>
          <w:noProof/>
          <w:color w:val="F2F2F2"/>
          <w:spacing w:val="-100"/>
          <w:sz w:val="24"/>
          <w:szCs w:val="24"/>
        </w:rPr>
        <w:t> </w:t>
      </w:r>
      <w:proofErr w:type="spellStart"/>
      <w:r w:rsidRPr="005F4ACB">
        <w:rPr>
          <w:rFonts w:ascii="Times New Roman" w:hAnsi="Times New Roman" w:cs="Times New Roman"/>
          <w:noProof/>
          <w:sz w:val="24"/>
          <w:szCs w:val="24"/>
        </w:rPr>
        <w:t>конодательно-пр</w:t>
      </w:r>
      <w:proofErr w:type="spellEnd"/>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авовой</w:t>
      </w:r>
      <w:r w:rsidRPr="005F4ACB">
        <w:rPr>
          <w:rFonts w:ascii="Times New Roman" w:hAnsi="Times New Roman" w:cs="Times New Roman"/>
          <w:sz w:val="24"/>
          <w:szCs w:val="24"/>
        </w:rPr>
        <w:t xml:space="preserve"> платформой, </w:t>
      </w:r>
      <w:r w:rsidRPr="005F4ACB">
        <w:rPr>
          <w:rFonts w:ascii="Times New Roman" w:hAnsi="Times New Roman" w:cs="Times New Roman"/>
          <w:noProof/>
          <w:sz w:val="24"/>
          <w:szCs w:val="24"/>
        </w:rPr>
        <w:t>од</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ним</w:t>
      </w:r>
      <w:r w:rsidRPr="005F4ACB">
        <w:rPr>
          <w:rFonts w:ascii="Times New Roman" w:hAnsi="Times New Roman" w:cs="Times New Roman"/>
          <w:sz w:val="24"/>
          <w:szCs w:val="24"/>
        </w:rPr>
        <w:t xml:space="preserve"> из </w:t>
      </w:r>
      <w:r w:rsidRPr="005F4ACB">
        <w:rPr>
          <w:rFonts w:ascii="Times New Roman" w:hAnsi="Times New Roman" w:cs="Times New Roman"/>
          <w:noProof/>
          <w:sz w:val="24"/>
          <w:szCs w:val="24"/>
        </w:rPr>
        <w:t>гл</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авных</w:t>
      </w:r>
      <w:r w:rsidRPr="005F4ACB">
        <w:rPr>
          <w:rFonts w:ascii="Times New Roman" w:hAnsi="Times New Roman" w:cs="Times New Roman"/>
          <w:sz w:val="24"/>
          <w:szCs w:val="24"/>
        </w:rPr>
        <w:t xml:space="preserve"> </w:t>
      </w:r>
      <w:r w:rsidRPr="005F4ACB">
        <w:rPr>
          <w:rFonts w:ascii="Times New Roman" w:hAnsi="Times New Roman" w:cs="Times New Roman"/>
          <w:noProof/>
          <w:sz w:val="24"/>
          <w:szCs w:val="24"/>
        </w:rPr>
        <w:t>ве</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кторов</w:t>
      </w:r>
      <w:r w:rsidRPr="005F4ACB">
        <w:rPr>
          <w:rFonts w:ascii="Times New Roman" w:hAnsi="Times New Roman" w:cs="Times New Roman"/>
          <w:sz w:val="24"/>
          <w:szCs w:val="24"/>
        </w:rPr>
        <w:t xml:space="preserve"> </w:t>
      </w:r>
      <w:r w:rsidRPr="005F4ACB">
        <w:rPr>
          <w:rFonts w:ascii="Times New Roman" w:hAnsi="Times New Roman" w:cs="Times New Roman"/>
          <w:noProof/>
          <w:sz w:val="24"/>
          <w:szCs w:val="24"/>
        </w:rPr>
        <w:t>ко</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торой</w:t>
      </w:r>
      <w:r w:rsidRPr="005F4ACB">
        <w:rPr>
          <w:rFonts w:ascii="Times New Roman" w:hAnsi="Times New Roman" w:cs="Times New Roman"/>
          <w:sz w:val="24"/>
          <w:szCs w:val="24"/>
        </w:rPr>
        <w:t xml:space="preserve"> </w:t>
      </w:r>
      <w:r w:rsidRPr="005F4ACB">
        <w:rPr>
          <w:rFonts w:ascii="Times New Roman" w:hAnsi="Times New Roman" w:cs="Times New Roman"/>
          <w:noProof/>
          <w:sz w:val="24"/>
          <w:szCs w:val="24"/>
        </w:rPr>
        <w:t>яв</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ляется</w:t>
      </w:r>
      <w:r w:rsidRPr="005F4ACB">
        <w:rPr>
          <w:rFonts w:ascii="Times New Roman" w:hAnsi="Times New Roman" w:cs="Times New Roman"/>
          <w:sz w:val="24"/>
          <w:szCs w:val="24"/>
        </w:rPr>
        <w:t xml:space="preserve"> </w:t>
      </w:r>
      <w:r w:rsidRPr="005F4ACB">
        <w:rPr>
          <w:rFonts w:ascii="Times New Roman" w:hAnsi="Times New Roman" w:cs="Times New Roman"/>
          <w:noProof/>
          <w:sz w:val="24"/>
          <w:szCs w:val="24"/>
        </w:rPr>
        <w:t>ус</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транение</w:t>
      </w:r>
      <w:r w:rsidRPr="005F4ACB">
        <w:rPr>
          <w:rFonts w:ascii="Times New Roman" w:hAnsi="Times New Roman" w:cs="Times New Roman"/>
          <w:sz w:val="24"/>
          <w:szCs w:val="24"/>
        </w:rPr>
        <w:t xml:space="preserve"> </w:t>
      </w:r>
      <w:r w:rsidRPr="005F4ACB">
        <w:rPr>
          <w:rFonts w:ascii="Times New Roman" w:hAnsi="Times New Roman" w:cs="Times New Roman"/>
          <w:noProof/>
          <w:sz w:val="24"/>
          <w:szCs w:val="24"/>
        </w:rPr>
        <w:t>ад</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министративных</w:t>
      </w:r>
      <w:r w:rsidRPr="005F4ACB">
        <w:rPr>
          <w:rFonts w:ascii="Times New Roman" w:hAnsi="Times New Roman" w:cs="Times New Roman"/>
          <w:sz w:val="24"/>
          <w:szCs w:val="24"/>
        </w:rPr>
        <w:t xml:space="preserve"> </w:t>
      </w:r>
      <w:r w:rsidRPr="005F4ACB">
        <w:rPr>
          <w:rFonts w:ascii="Times New Roman" w:hAnsi="Times New Roman" w:cs="Times New Roman"/>
          <w:noProof/>
          <w:sz w:val="24"/>
          <w:szCs w:val="24"/>
        </w:rPr>
        <w:t>ба</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рьеров;</w:t>
      </w:r>
    </w:p>
    <w:p w:rsidR="00AD078A" w:rsidRPr="005F4ACB" w:rsidRDefault="00AD078A" w:rsidP="00885493">
      <w:pPr>
        <w:spacing w:after="0" w:line="360" w:lineRule="auto"/>
        <w:ind w:firstLine="709"/>
        <w:contextualSpacing/>
        <w:jc w:val="both"/>
        <w:rPr>
          <w:rFonts w:ascii="Times New Roman" w:hAnsi="Times New Roman" w:cs="Times New Roman"/>
          <w:sz w:val="24"/>
          <w:szCs w:val="24"/>
        </w:rPr>
      </w:pPr>
      <w:r w:rsidRPr="005F4ACB">
        <w:rPr>
          <w:rFonts w:ascii="Times New Roman" w:hAnsi="Times New Roman" w:cs="Times New Roman"/>
          <w:sz w:val="24"/>
          <w:szCs w:val="24"/>
        </w:rPr>
        <w:t>–</w:t>
      </w:r>
      <w:r w:rsidRPr="005F4ACB">
        <w:rPr>
          <w:rFonts w:ascii="Times New Roman" w:hAnsi="Times New Roman" w:cs="Times New Roman"/>
          <w:noProof/>
          <w:sz w:val="24"/>
          <w:szCs w:val="24"/>
        </w:rPr>
        <w:t> </w:t>
      </w:r>
      <w:proofErr w:type="spellStart"/>
      <w:r w:rsidRPr="005F4ACB">
        <w:rPr>
          <w:rFonts w:ascii="Times New Roman" w:hAnsi="Times New Roman" w:cs="Times New Roman"/>
          <w:noProof/>
          <w:sz w:val="24"/>
          <w:szCs w:val="24"/>
        </w:rPr>
        <w:t>кр</w:t>
      </w:r>
      <w:proofErr w:type="spellEnd"/>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едитно</w:t>
      </w:r>
      <w:r w:rsidRPr="005F4ACB">
        <w:rPr>
          <w:rFonts w:ascii="Times New Roman" w:hAnsi="Times New Roman" w:cs="Times New Roman"/>
          <w:sz w:val="24"/>
          <w:szCs w:val="24"/>
        </w:rPr>
        <w:t>-</w:t>
      </w:r>
      <w:r w:rsidRPr="005F4ACB">
        <w:rPr>
          <w:rFonts w:ascii="Times New Roman" w:hAnsi="Times New Roman" w:cs="Times New Roman"/>
          <w:noProof/>
          <w:sz w:val="24"/>
          <w:szCs w:val="24"/>
        </w:rPr>
        <w:t>фи</w:t>
      </w:r>
      <w:r w:rsidRPr="005F4ACB">
        <w:rPr>
          <w:rFonts w:ascii="Times New Roman" w:hAnsi="Times New Roman" w:cs="Times New Roman"/>
          <w:noProof/>
          <w:color w:val="F2F2F2"/>
          <w:spacing w:val="-100"/>
          <w:sz w:val="24"/>
          <w:szCs w:val="24"/>
        </w:rPr>
        <w:t> </w:t>
      </w:r>
      <w:proofErr w:type="spellStart"/>
      <w:r w:rsidRPr="005F4ACB">
        <w:rPr>
          <w:rFonts w:ascii="Times New Roman" w:hAnsi="Times New Roman" w:cs="Times New Roman"/>
          <w:noProof/>
          <w:sz w:val="24"/>
          <w:szCs w:val="24"/>
        </w:rPr>
        <w:t>нансовой</w:t>
      </w:r>
      <w:proofErr w:type="spellEnd"/>
      <w:r w:rsidRPr="005F4ACB">
        <w:rPr>
          <w:rFonts w:ascii="Times New Roman" w:hAnsi="Times New Roman" w:cs="Times New Roman"/>
          <w:sz w:val="24"/>
          <w:szCs w:val="24"/>
        </w:rPr>
        <w:t xml:space="preserve"> составляющей, </w:t>
      </w:r>
      <w:r w:rsidRPr="005F4ACB">
        <w:rPr>
          <w:rFonts w:ascii="Times New Roman" w:hAnsi="Times New Roman" w:cs="Times New Roman"/>
          <w:noProof/>
          <w:sz w:val="24"/>
          <w:szCs w:val="24"/>
        </w:rPr>
        <w:t>на</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правленной</w:t>
      </w:r>
      <w:r w:rsidRPr="005F4ACB">
        <w:rPr>
          <w:rFonts w:ascii="Times New Roman" w:hAnsi="Times New Roman" w:cs="Times New Roman"/>
          <w:sz w:val="24"/>
          <w:szCs w:val="24"/>
        </w:rPr>
        <w:t xml:space="preserve"> на ин</w:t>
      </w:r>
      <w:r w:rsidRPr="005F4ACB">
        <w:rPr>
          <w:rFonts w:ascii="Times New Roman" w:hAnsi="Times New Roman" w:cs="Times New Roman"/>
          <w:noProof/>
          <w:sz w:val="24"/>
          <w:szCs w:val="24"/>
        </w:rPr>
        <w:t>вестиционную</w:t>
      </w:r>
      <w:r w:rsidRPr="005F4ACB">
        <w:rPr>
          <w:rFonts w:ascii="Times New Roman" w:hAnsi="Times New Roman" w:cs="Times New Roman"/>
          <w:sz w:val="24"/>
          <w:szCs w:val="24"/>
        </w:rPr>
        <w:t xml:space="preserve"> </w:t>
      </w:r>
      <w:r w:rsidRPr="005F4ACB">
        <w:rPr>
          <w:rFonts w:ascii="Times New Roman" w:hAnsi="Times New Roman" w:cs="Times New Roman"/>
          <w:noProof/>
          <w:sz w:val="24"/>
          <w:szCs w:val="24"/>
        </w:rPr>
        <w:t>по</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ддержку</w:t>
      </w:r>
      <w:r w:rsidRPr="005F4ACB">
        <w:rPr>
          <w:rFonts w:ascii="Times New Roman" w:hAnsi="Times New Roman" w:cs="Times New Roman"/>
          <w:sz w:val="24"/>
          <w:szCs w:val="24"/>
        </w:rPr>
        <w:t xml:space="preserve"> </w:t>
      </w:r>
      <w:r w:rsidRPr="005F4ACB">
        <w:rPr>
          <w:rFonts w:ascii="Times New Roman" w:hAnsi="Times New Roman" w:cs="Times New Roman"/>
          <w:noProof/>
          <w:sz w:val="24"/>
          <w:szCs w:val="24"/>
        </w:rPr>
        <w:t>ма</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лого</w:t>
      </w:r>
      <w:r w:rsidRPr="005F4ACB">
        <w:rPr>
          <w:rFonts w:ascii="Times New Roman" w:hAnsi="Times New Roman" w:cs="Times New Roman"/>
          <w:sz w:val="24"/>
          <w:szCs w:val="24"/>
        </w:rPr>
        <w:t xml:space="preserve"> </w:t>
      </w:r>
      <w:r w:rsidRPr="005F4ACB">
        <w:rPr>
          <w:rFonts w:ascii="Times New Roman" w:hAnsi="Times New Roman" w:cs="Times New Roman"/>
          <w:noProof/>
          <w:sz w:val="24"/>
          <w:szCs w:val="24"/>
        </w:rPr>
        <w:t>би</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знеса;</w:t>
      </w:r>
      <w:r w:rsidRPr="005F4ACB">
        <w:rPr>
          <w:rFonts w:ascii="Times New Roman" w:hAnsi="Times New Roman" w:cs="Times New Roman"/>
          <w:sz w:val="24"/>
          <w:szCs w:val="24"/>
        </w:rPr>
        <w:t xml:space="preserve"> </w:t>
      </w:r>
    </w:p>
    <w:p w:rsidR="00AD078A" w:rsidRPr="005F4ACB" w:rsidRDefault="00AD078A" w:rsidP="00885493">
      <w:pPr>
        <w:spacing w:after="0" w:line="360" w:lineRule="auto"/>
        <w:ind w:firstLine="709"/>
        <w:contextualSpacing/>
        <w:jc w:val="both"/>
        <w:rPr>
          <w:rFonts w:ascii="Times New Roman" w:hAnsi="Times New Roman" w:cs="Times New Roman"/>
          <w:sz w:val="24"/>
          <w:szCs w:val="24"/>
        </w:rPr>
      </w:pPr>
      <w:r w:rsidRPr="005F4ACB">
        <w:rPr>
          <w:rFonts w:ascii="Times New Roman" w:hAnsi="Times New Roman" w:cs="Times New Roman"/>
          <w:sz w:val="24"/>
          <w:szCs w:val="24"/>
        </w:rPr>
        <w:t>– ин</w:t>
      </w:r>
      <w:r w:rsidRPr="005F4ACB">
        <w:rPr>
          <w:rFonts w:ascii="Times New Roman" w:hAnsi="Times New Roman" w:cs="Times New Roman"/>
          <w:noProof/>
          <w:sz w:val="24"/>
          <w:szCs w:val="24"/>
        </w:rPr>
        <w:t>формационным</w:t>
      </w:r>
      <w:r w:rsidRPr="005F4ACB">
        <w:rPr>
          <w:rFonts w:ascii="Times New Roman" w:hAnsi="Times New Roman" w:cs="Times New Roman"/>
          <w:sz w:val="24"/>
          <w:szCs w:val="24"/>
        </w:rPr>
        <w:t xml:space="preserve"> </w:t>
      </w:r>
      <w:r w:rsidRPr="005F4ACB">
        <w:rPr>
          <w:rFonts w:ascii="Times New Roman" w:hAnsi="Times New Roman" w:cs="Times New Roman"/>
          <w:noProof/>
          <w:sz w:val="24"/>
          <w:szCs w:val="24"/>
        </w:rPr>
        <w:t>об</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еспечением</w:t>
      </w:r>
      <w:r w:rsidRPr="005F4ACB">
        <w:rPr>
          <w:rFonts w:ascii="Times New Roman" w:hAnsi="Times New Roman" w:cs="Times New Roman"/>
          <w:sz w:val="24"/>
          <w:szCs w:val="24"/>
        </w:rPr>
        <w:t xml:space="preserve"> и </w:t>
      </w:r>
      <w:r w:rsidRPr="005F4ACB">
        <w:rPr>
          <w:rFonts w:ascii="Times New Roman" w:hAnsi="Times New Roman" w:cs="Times New Roman"/>
          <w:noProof/>
          <w:sz w:val="24"/>
          <w:szCs w:val="24"/>
        </w:rPr>
        <w:t>со</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действием</w:t>
      </w:r>
      <w:r w:rsidRPr="005F4ACB">
        <w:rPr>
          <w:rFonts w:ascii="Times New Roman" w:hAnsi="Times New Roman" w:cs="Times New Roman"/>
          <w:sz w:val="24"/>
          <w:szCs w:val="24"/>
        </w:rPr>
        <w:t xml:space="preserve"> </w:t>
      </w:r>
      <w:proofErr w:type="gramStart"/>
      <w:r w:rsidRPr="005F4ACB">
        <w:rPr>
          <w:rFonts w:ascii="Times New Roman" w:hAnsi="Times New Roman" w:cs="Times New Roman"/>
          <w:sz w:val="24"/>
          <w:szCs w:val="24"/>
        </w:rPr>
        <w:t xml:space="preserve">в </w:t>
      </w:r>
      <w:r w:rsidRPr="005F4ACB">
        <w:rPr>
          <w:rFonts w:ascii="Times New Roman" w:hAnsi="Times New Roman" w:cs="Times New Roman"/>
          <w:noProof/>
          <w:sz w:val="24"/>
          <w:szCs w:val="24"/>
        </w:rPr>
        <w:t>за</w:t>
      </w:r>
      <w:proofErr w:type="gramEnd"/>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щите</w:t>
      </w:r>
      <w:r w:rsidRPr="005F4ACB">
        <w:rPr>
          <w:rFonts w:ascii="Times New Roman" w:hAnsi="Times New Roman" w:cs="Times New Roman"/>
          <w:sz w:val="24"/>
          <w:szCs w:val="24"/>
        </w:rPr>
        <w:t xml:space="preserve"> от </w:t>
      </w:r>
      <w:r w:rsidRPr="005F4ACB">
        <w:rPr>
          <w:rFonts w:ascii="Times New Roman" w:hAnsi="Times New Roman" w:cs="Times New Roman"/>
          <w:noProof/>
          <w:sz w:val="24"/>
          <w:szCs w:val="24"/>
        </w:rPr>
        <w:t>ко</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ррупционных</w:t>
      </w:r>
      <w:r w:rsidRPr="005F4ACB">
        <w:rPr>
          <w:rFonts w:ascii="Times New Roman" w:hAnsi="Times New Roman" w:cs="Times New Roman"/>
          <w:sz w:val="24"/>
          <w:szCs w:val="24"/>
        </w:rPr>
        <w:t xml:space="preserve"> </w:t>
      </w:r>
      <w:r w:rsidRPr="005F4ACB">
        <w:rPr>
          <w:rFonts w:ascii="Times New Roman" w:hAnsi="Times New Roman" w:cs="Times New Roman"/>
          <w:noProof/>
          <w:sz w:val="24"/>
          <w:szCs w:val="24"/>
        </w:rPr>
        <w:t>де</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йствий</w:t>
      </w:r>
      <w:r w:rsidRPr="005F4ACB">
        <w:rPr>
          <w:rFonts w:ascii="Times New Roman" w:hAnsi="Times New Roman" w:cs="Times New Roman"/>
          <w:sz w:val="24"/>
          <w:szCs w:val="24"/>
        </w:rPr>
        <w:t xml:space="preserve"> и </w:t>
      </w:r>
      <w:r w:rsidRPr="005F4ACB">
        <w:rPr>
          <w:rFonts w:ascii="Times New Roman" w:hAnsi="Times New Roman" w:cs="Times New Roman"/>
          <w:noProof/>
          <w:sz w:val="24"/>
          <w:szCs w:val="24"/>
        </w:rPr>
        <w:t>ин</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ых</w:t>
      </w:r>
      <w:r w:rsidRPr="005F4ACB">
        <w:rPr>
          <w:rFonts w:ascii="Times New Roman" w:hAnsi="Times New Roman" w:cs="Times New Roman"/>
          <w:sz w:val="24"/>
          <w:szCs w:val="24"/>
        </w:rPr>
        <w:t xml:space="preserve"> </w:t>
      </w:r>
      <w:r w:rsidRPr="005F4ACB">
        <w:rPr>
          <w:rFonts w:ascii="Times New Roman" w:hAnsi="Times New Roman" w:cs="Times New Roman"/>
          <w:noProof/>
          <w:sz w:val="24"/>
          <w:szCs w:val="24"/>
        </w:rPr>
        <w:t>пр</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отивоправных</w:t>
      </w:r>
      <w:r w:rsidRPr="005F4ACB">
        <w:rPr>
          <w:rFonts w:ascii="Times New Roman" w:hAnsi="Times New Roman" w:cs="Times New Roman"/>
          <w:sz w:val="24"/>
          <w:szCs w:val="24"/>
        </w:rPr>
        <w:t xml:space="preserve"> посягательств. </w:t>
      </w:r>
    </w:p>
    <w:p w:rsidR="00AD078A" w:rsidRPr="005F4ACB" w:rsidRDefault="00AD078A" w:rsidP="00885493">
      <w:pPr>
        <w:spacing w:after="0" w:line="360" w:lineRule="auto"/>
        <w:ind w:firstLine="709"/>
        <w:contextualSpacing/>
        <w:jc w:val="both"/>
        <w:rPr>
          <w:rFonts w:ascii="Times New Roman" w:hAnsi="Times New Roman" w:cs="Times New Roman"/>
          <w:sz w:val="24"/>
          <w:szCs w:val="24"/>
        </w:rPr>
      </w:pPr>
      <w:r w:rsidRPr="005F4ACB">
        <w:rPr>
          <w:rFonts w:ascii="Times New Roman" w:hAnsi="Times New Roman" w:cs="Times New Roman"/>
          <w:sz w:val="24"/>
          <w:szCs w:val="24"/>
        </w:rPr>
        <w:t>Р</w:t>
      </w:r>
      <w:r w:rsidRPr="005F4ACB">
        <w:rPr>
          <w:rFonts w:ascii="Times New Roman" w:hAnsi="Times New Roman" w:cs="Times New Roman"/>
          <w:noProof/>
          <w:sz w:val="24"/>
          <w:szCs w:val="24"/>
        </w:rPr>
        <w:t>е</w:t>
      </w:r>
      <w:r w:rsidRPr="005F4ACB">
        <w:rPr>
          <w:rFonts w:ascii="Times New Roman" w:hAnsi="Times New Roman" w:cs="Times New Roman"/>
          <w:noProof/>
          <w:color w:val="F2F2F2"/>
          <w:spacing w:val="-100"/>
          <w:sz w:val="24"/>
          <w:szCs w:val="24"/>
        </w:rPr>
        <w:t> </w:t>
      </w:r>
      <w:proofErr w:type="spellStart"/>
      <w:r w:rsidRPr="005F4ACB">
        <w:rPr>
          <w:rFonts w:ascii="Times New Roman" w:hAnsi="Times New Roman" w:cs="Times New Roman"/>
          <w:noProof/>
          <w:sz w:val="24"/>
          <w:szCs w:val="24"/>
        </w:rPr>
        <w:t>ализация</w:t>
      </w:r>
      <w:proofErr w:type="spellEnd"/>
      <w:r w:rsidRPr="005F4ACB">
        <w:rPr>
          <w:rFonts w:ascii="Times New Roman" w:hAnsi="Times New Roman" w:cs="Times New Roman"/>
          <w:sz w:val="24"/>
          <w:szCs w:val="24"/>
        </w:rPr>
        <w:t xml:space="preserve"> </w:t>
      </w:r>
      <w:r w:rsidRPr="005F4ACB">
        <w:rPr>
          <w:rFonts w:ascii="Times New Roman" w:hAnsi="Times New Roman" w:cs="Times New Roman"/>
          <w:noProof/>
          <w:sz w:val="24"/>
          <w:szCs w:val="24"/>
        </w:rPr>
        <w:t>об</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щегосударственной</w:t>
      </w:r>
      <w:r w:rsidRPr="005F4ACB">
        <w:rPr>
          <w:rFonts w:ascii="Times New Roman" w:hAnsi="Times New Roman" w:cs="Times New Roman"/>
          <w:sz w:val="24"/>
          <w:szCs w:val="24"/>
        </w:rPr>
        <w:t xml:space="preserve"> </w:t>
      </w:r>
      <w:r w:rsidRPr="005F4ACB">
        <w:rPr>
          <w:rFonts w:ascii="Times New Roman" w:hAnsi="Times New Roman" w:cs="Times New Roman"/>
          <w:noProof/>
          <w:sz w:val="24"/>
          <w:szCs w:val="24"/>
        </w:rPr>
        <w:t>по</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литики</w:t>
      </w:r>
      <w:r w:rsidRPr="005F4ACB">
        <w:rPr>
          <w:rFonts w:ascii="Times New Roman" w:hAnsi="Times New Roman" w:cs="Times New Roman"/>
          <w:sz w:val="24"/>
          <w:szCs w:val="24"/>
        </w:rPr>
        <w:t xml:space="preserve"> </w:t>
      </w:r>
      <w:r w:rsidRPr="005F4ACB">
        <w:rPr>
          <w:rFonts w:ascii="Times New Roman" w:hAnsi="Times New Roman" w:cs="Times New Roman"/>
          <w:noProof/>
          <w:sz w:val="24"/>
          <w:szCs w:val="24"/>
        </w:rPr>
        <w:t>по</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ддержки</w:t>
      </w:r>
      <w:r w:rsidRPr="005F4ACB">
        <w:rPr>
          <w:rFonts w:ascii="Times New Roman" w:hAnsi="Times New Roman" w:cs="Times New Roman"/>
          <w:sz w:val="24"/>
          <w:szCs w:val="24"/>
        </w:rPr>
        <w:t xml:space="preserve"> </w:t>
      </w:r>
      <w:r w:rsidRPr="005F4ACB">
        <w:rPr>
          <w:rFonts w:ascii="Times New Roman" w:hAnsi="Times New Roman" w:cs="Times New Roman"/>
          <w:noProof/>
          <w:sz w:val="24"/>
          <w:szCs w:val="24"/>
        </w:rPr>
        <w:t>ма</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лого</w:t>
      </w:r>
      <w:r w:rsidRPr="005F4ACB">
        <w:rPr>
          <w:rFonts w:ascii="Times New Roman" w:hAnsi="Times New Roman" w:cs="Times New Roman"/>
          <w:sz w:val="24"/>
          <w:szCs w:val="24"/>
        </w:rPr>
        <w:t xml:space="preserve"> и </w:t>
      </w:r>
      <w:r w:rsidRPr="005F4ACB">
        <w:rPr>
          <w:rFonts w:ascii="Times New Roman" w:hAnsi="Times New Roman" w:cs="Times New Roman"/>
          <w:noProof/>
          <w:sz w:val="24"/>
          <w:szCs w:val="24"/>
        </w:rPr>
        <w:t>ср</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еднего</w:t>
      </w:r>
      <w:r w:rsidRPr="005F4ACB">
        <w:rPr>
          <w:rFonts w:ascii="Times New Roman" w:hAnsi="Times New Roman" w:cs="Times New Roman"/>
          <w:sz w:val="24"/>
          <w:szCs w:val="24"/>
        </w:rPr>
        <w:t xml:space="preserve"> </w:t>
      </w:r>
      <w:r w:rsidRPr="005F4ACB">
        <w:rPr>
          <w:rFonts w:ascii="Times New Roman" w:hAnsi="Times New Roman" w:cs="Times New Roman"/>
          <w:noProof/>
          <w:sz w:val="24"/>
          <w:szCs w:val="24"/>
        </w:rPr>
        <w:t>пр</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едпринимательства</w:t>
      </w:r>
      <w:r w:rsidRPr="005F4ACB">
        <w:rPr>
          <w:rFonts w:ascii="Times New Roman" w:hAnsi="Times New Roman" w:cs="Times New Roman"/>
          <w:sz w:val="24"/>
          <w:szCs w:val="24"/>
        </w:rPr>
        <w:t> </w:t>
      </w:r>
      <w:r w:rsidRPr="005F4ACB">
        <w:rPr>
          <w:rFonts w:ascii="Times New Roman" w:hAnsi="Times New Roman" w:cs="Times New Roman"/>
          <w:sz w:val="24"/>
          <w:szCs w:val="24"/>
          <w:shd w:val="clear" w:color="auto" w:fill="FFFFFF"/>
        </w:rPr>
        <w:t>распространяется на реализацию </w:t>
      </w:r>
      <w:hyperlink r:id="rId7" w:tgtFrame="_blank" w:history="1">
        <w:r w:rsidRPr="005F4ACB">
          <w:rPr>
            <w:rStyle w:val="a5"/>
            <w:rFonts w:ascii="Times New Roman" w:hAnsi="Times New Roman" w:cs="Times New Roman"/>
            <w:sz w:val="24"/>
            <w:szCs w:val="24"/>
            <w:shd w:val="clear" w:color="auto" w:fill="FFFFFF"/>
          </w:rPr>
          <w:t>программы по предоставлению субсидий из федерального бюджета</w:t>
        </w:r>
      </w:hyperlink>
      <w:r w:rsidRPr="005F4ACB">
        <w:rPr>
          <w:rFonts w:ascii="Times New Roman" w:hAnsi="Times New Roman" w:cs="Times New Roman"/>
          <w:sz w:val="24"/>
          <w:szCs w:val="24"/>
          <w:shd w:val="clear" w:color="auto" w:fill="FFFFFF"/>
        </w:rPr>
        <w:t> для оказания господдержки субъектам МСП в регионах. В соответствии с </w:t>
      </w:r>
      <w:hyperlink r:id="rId8" w:tgtFrame="_blank" w:history="1">
        <w:r w:rsidRPr="005F4ACB">
          <w:rPr>
            <w:rStyle w:val="a5"/>
            <w:rFonts w:ascii="Times New Roman" w:hAnsi="Times New Roman" w:cs="Times New Roman"/>
            <w:sz w:val="24"/>
            <w:szCs w:val="24"/>
            <w:shd w:val="clear" w:color="auto" w:fill="FFFFFF"/>
          </w:rPr>
          <w:t>Постановлением Правительства РФ от 30.12.2014 № 1605</w:t>
        </w:r>
      </w:hyperlink>
      <w:r w:rsidRPr="005F4ACB">
        <w:rPr>
          <w:rFonts w:ascii="Times New Roman" w:hAnsi="Times New Roman" w:cs="Times New Roman"/>
          <w:sz w:val="24"/>
          <w:szCs w:val="24"/>
          <w:shd w:val="clear" w:color="auto" w:fill="FFFFFF"/>
        </w:rPr>
        <w:t> и ежегодно издаваемыми приказами Минэкономразвития.</w:t>
      </w:r>
      <w:r w:rsidRPr="005F4ACB">
        <w:rPr>
          <w:rFonts w:ascii="Times New Roman" w:hAnsi="Times New Roman" w:cs="Times New Roman"/>
          <w:sz w:val="24"/>
          <w:szCs w:val="24"/>
        </w:rPr>
        <w:t> </w:t>
      </w:r>
      <w:proofErr w:type="spellStart"/>
      <w:r w:rsidRPr="005F4ACB">
        <w:rPr>
          <w:rFonts w:ascii="Times New Roman" w:hAnsi="Times New Roman" w:cs="Times New Roman"/>
          <w:noProof/>
          <w:sz w:val="24"/>
          <w:szCs w:val="24"/>
        </w:rPr>
        <w:t>Чт</w:t>
      </w:r>
      <w:proofErr w:type="spellEnd"/>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обы</w:t>
      </w:r>
      <w:r w:rsidRPr="005F4ACB">
        <w:rPr>
          <w:rFonts w:ascii="Times New Roman" w:hAnsi="Times New Roman" w:cs="Times New Roman"/>
          <w:sz w:val="24"/>
          <w:szCs w:val="24"/>
        </w:rPr>
        <w:t xml:space="preserve"> </w:t>
      </w:r>
      <w:r w:rsidRPr="005F4ACB">
        <w:rPr>
          <w:rFonts w:ascii="Times New Roman" w:hAnsi="Times New Roman" w:cs="Times New Roman"/>
          <w:noProof/>
          <w:sz w:val="24"/>
          <w:szCs w:val="24"/>
        </w:rPr>
        <w:t>ис</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ключить</w:t>
      </w:r>
      <w:r w:rsidRPr="005F4ACB">
        <w:rPr>
          <w:rFonts w:ascii="Times New Roman" w:hAnsi="Times New Roman" w:cs="Times New Roman"/>
          <w:sz w:val="24"/>
          <w:szCs w:val="24"/>
        </w:rPr>
        <w:t xml:space="preserve"> </w:t>
      </w:r>
      <w:r w:rsidRPr="005F4ACB">
        <w:rPr>
          <w:rFonts w:ascii="Times New Roman" w:hAnsi="Times New Roman" w:cs="Times New Roman"/>
          <w:noProof/>
          <w:sz w:val="24"/>
          <w:szCs w:val="24"/>
        </w:rPr>
        <w:t>ди</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спропорции</w:t>
      </w:r>
      <w:r w:rsidRPr="005F4ACB">
        <w:rPr>
          <w:rFonts w:ascii="Times New Roman" w:hAnsi="Times New Roman" w:cs="Times New Roman"/>
          <w:sz w:val="24"/>
          <w:szCs w:val="24"/>
        </w:rPr>
        <w:t xml:space="preserve"> в </w:t>
      </w:r>
      <w:r w:rsidRPr="005F4ACB">
        <w:rPr>
          <w:rFonts w:ascii="Times New Roman" w:hAnsi="Times New Roman" w:cs="Times New Roman"/>
          <w:noProof/>
          <w:sz w:val="24"/>
          <w:szCs w:val="24"/>
        </w:rPr>
        <w:t>ре</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сурсных</w:t>
      </w:r>
      <w:r w:rsidRPr="005F4ACB">
        <w:rPr>
          <w:rFonts w:ascii="Times New Roman" w:hAnsi="Times New Roman" w:cs="Times New Roman"/>
          <w:sz w:val="24"/>
          <w:szCs w:val="24"/>
        </w:rPr>
        <w:t xml:space="preserve"> </w:t>
      </w:r>
      <w:r w:rsidRPr="005F4ACB">
        <w:rPr>
          <w:rFonts w:ascii="Times New Roman" w:hAnsi="Times New Roman" w:cs="Times New Roman"/>
          <w:noProof/>
          <w:sz w:val="24"/>
          <w:szCs w:val="24"/>
        </w:rPr>
        <w:t>во</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зможностях</w:t>
      </w:r>
      <w:r w:rsidRPr="005F4ACB">
        <w:rPr>
          <w:rFonts w:ascii="Times New Roman" w:hAnsi="Times New Roman" w:cs="Times New Roman"/>
          <w:sz w:val="24"/>
          <w:szCs w:val="24"/>
        </w:rPr>
        <w:t xml:space="preserve"> </w:t>
      </w:r>
      <w:r w:rsidRPr="005F4ACB">
        <w:rPr>
          <w:rFonts w:ascii="Times New Roman" w:hAnsi="Times New Roman" w:cs="Times New Roman"/>
          <w:noProof/>
          <w:sz w:val="24"/>
          <w:szCs w:val="24"/>
        </w:rPr>
        <w:t>ме</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жду</w:t>
      </w:r>
      <w:r w:rsidRPr="005F4ACB">
        <w:rPr>
          <w:rFonts w:ascii="Times New Roman" w:hAnsi="Times New Roman" w:cs="Times New Roman"/>
          <w:sz w:val="24"/>
          <w:szCs w:val="24"/>
        </w:rPr>
        <w:t xml:space="preserve"> регионами, </w:t>
      </w:r>
      <w:r w:rsidRPr="005F4ACB">
        <w:rPr>
          <w:rFonts w:ascii="Times New Roman" w:hAnsi="Times New Roman" w:cs="Times New Roman"/>
          <w:noProof/>
          <w:sz w:val="24"/>
          <w:szCs w:val="24"/>
        </w:rPr>
        <w:t>пр</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едусмотренны</w:t>
      </w:r>
      <w:r w:rsidRPr="005F4ACB">
        <w:rPr>
          <w:rFonts w:ascii="Times New Roman" w:hAnsi="Times New Roman" w:cs="Times New Roman"/>
          <w:sz w:val="24"/>
          <w:szCs w:val="24"/>
        </w:rPr>
        <w:t xml:space="preserve"> </w:t>
      </w:r>
      <w:r w:rsidRPr="005F4ACB">
        <w:rPr>
          <w:rFonts w:ascii="Times New Roman" w:hAnsi="Times New Roman" w:cs="Times New Roman"/>
          <w:noProof/>
          <w:sz w:val="24"/>
          <w:szCs w:val="24"/>
        </w:rPr>
        <w:t>це</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левые</w:t>
      </w:r>
      <w:r w:rsidRPr="005F4ACB">
        <w:rPr>
          <w:rFonts w:ascii="Times New Roman" w:hAnsi="Times New Roman" w:cs="Times New Roman"/>
          <w:sz w:val="24"/>
          <w:szCs w:val="24"/>
        </w:rPr>
        <w:t xml:space="preserve"> </w:t>
      </w:r>
      <w:r w:rsidRPr="005F4ACB">
        <w:rPr>
          <w:rFonts w:ascii="Times New Roman" w:hAnsi="Times New Roman" w:cs="Times New Roman"/>
          <w:noProof/>
          <w:sz w:val="24"/>
          <w:szCs w:val="24"/>
        </w:rPr>
        <w:t>су</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бсидии</w:t>
      </w:r>
      <w:r w:rsidRPr="005F4ACB">
        <w:rPr>
          <w:rFonts w:ascii="Times New Roman" w:hAnsi="Times New Roman" w:cs="Times New Roman"/>
          <w:sz w:val="24"/>
          <w:szCs w:val="24"/>
        </w:rPr>
        <w:t> </w:t>
      </w:r>
      <w:r w:rsidRPr="005F4ACB">
        <w:rPr>
          <w:rFonts w:ascii="Times New Roman" w:hAnsi="Times New Roman" w:cs="Times New Roman"/>
          <w:noProof/>
          <w:sz w:val="24"/>
          <w:szCs w:val="24"/>
        </w:rPr>
        <w:t>су</w:t>
      </w:r>
      <w:r w:rsidRPr="005F4ACB">
        <w:rPr>
          <w:rFonts w:ascii="Times New Roman" w:hAnsi="Times New Roman" w:cs="Times New Roman"/>
          <w:noProof/>
          <w:color w:val="F2F2F2"/>
          <w:spacing w:val="-100"/>
          <w:sz w:val="24"/>
          <w:szCs w:val="24"/>
        </w:rPr>
        <w:t> </w:t>
      </w:r>
      <w:proofErr w:type="spellStart"/>
      <w:r w:rsidRPr="005F4ACB">
        <w:rPr>
          <w:rFonts w:ascii="Times New Roman" w:hAnsi="Times New Roman" w:cs="Times New Roman"/>
          <w:noProof/>
          <w:sz w:val="24"/>
          <w:szCs w:val="24"/>
        </w:rPr>
        <w:t>бъектам</w:t>
      </w:r>
      <w:proofErr w:type="spellEnd"/>
      <w:r w:rsidRPr="005F4ACB">
        <w:rPr>
          <w:rFonts w:ascii="Times New Roman" w:hAnsi="Times New Roman" w:cs="Times New Roman"/>
          <w:sz w:val="24"/>
          <w:szCs w:val="24"/>
        </w:rPr>
        <w:t xml:space="preserve"> </w:t>
      </w:r>
      <w:r w:rsidRPr="005F4ACB">
        <w:rPr>
          <w:rFonts w:ascii="Times New Roman" w:hAnsi="Times New Roman" w:cs="Times New Roman"/>
          <w:noProof/>
          <w:sz w:val="24"/>
          <w:szCs w:val="24"/>
        </w:rPr>
        <w:t>Ро</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ссийской</w:t>
      </w:r>
      <w:r w:rsidRPr="005F4ACB">
        <w:rPr>
          <w:rFonts w:ascii="Times New Roman" w:hAnsi="Times New Roman" w:cs="Times New Roman"/>
          <w:sz w:val="24"/>
          <w:szCs w:val="24"/>
        </w:rPr>
        <w:t xml:space="preserve"> </w:t>
      </w:r>
      <w:r w:rsidRPr="005F4ACB">
        <w:rPr>
          <w:rFonts w:ascii="Times New Roman" w:hAnsi="Times New Roman" w:cs="Times New Roman"/>
          <w:noProof/>
          <w:sz w:val="24"/>
          <w:szCs w:val="24"/>
        </w:rPr>
        <w:t>Фе</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дерации</w:t>
      </w:r>
      <w:r w:rsidRPr="005F4ACB">
        <w:rPr>
          <w:rFonts w:ascii="Times New Roman" w:hAnsi="Times New Roman" w:cs="Times New Roman"/>
          <w:sz w:val="24"/>
          <w:szCs w:val="24"/>
        </w:rPr>
        <w:t xml:space="preserve"> из </w:t>
      </w:r>
      <w:r w:rsidRPr="005F4ACB">
        <w:rPr>
          <w:rFonts w:ascii="Times New Roman" w:hAnsi="Times New Roman" w:cs="Times New Roman"/>
          <w:noProof/>
          <w:sz w:val="24"/>
          <w:szCs w:val="24"/>
        </w:rPr>
        <w:t>фе</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дерального</w:t>
      </w:r>
      <w:r w:rsidRPr="005F4ACB">
        <w:rPr>
          <w:rFonts w:ascii="Times New Roman" w:hAnsi="Times New Roman" w:cs="Times New Roman"/>
          <w:sz w:val="24"/>
          <w:szCs w:val="24"/>
        </w:rPr>
        <w:t xml:space="preserve"> бюджета. </w:t>
      </w:r>
      <w:r w:rsidRPr="005F4ACB">
        <w:rPr>
          <w:rFonts w:ascii="Times New Roman" w:hAnsi="Times New Roman" w:cs="Times New Roman"/>
          <w:noProof/>
          <w:sz w:val="24"/>
          <w:szCs w:val="24"/>
        </w:rPr>
        <w:t>По</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рядок</w:t>
      </w:r>
      <w:r w:rsidRPr="005F4ACB">
        <w:rPr>
          <w:rFonts w:ascii="Times New Roman" w:hAnsi="Times New Roman" w:cs="Times New Roman"/>
          <w:sz w:val="24"/>
          <w:szCs w:val="24"/>
        </w:rPr>
        <w:t xml:space="preserve"> их </w:t>
      </w:r>
      <w:r w:rsidRPr="005F4ACB">
        <w:rPr>
          <w:rFonts w:ascii="Times New Roman" w:hAnsi="Times New Roman" w:cs="Times New Roman"/>
          <w:noProof/>
          <w:sz w:val="24"/>
          <w:szCs w:val="24"/>
        </w:rPr>
        <w:t>пр</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едоставления</w:t>
      </w:r>
      <w:r w:rsidRPr="005F4ACB">
        <w:rPr>
          <w:rFonts w:ascii="Times New Roman" w:hAnsi="Times New Roman" w:cs="Times New Roman"/>
          <w:sz w:val="24"/>
          <w:szCs w:val="24"/>
        </w:rPr>
        <w:t xml:space="preserve"> </w:t>
      </w:r>
      <w:r w:rsidRPr="005F4ACB">
        <w:rPr>
          <w:rFonts w:ascii="Times New Roman" w:hAnsi="Times New Roman" w:cs="Times New Roman"/>
          <w:noProof/>
          <w:sz w:val="24"/>
          <w:szCs w:val="24"/>
        </w:rPr>
        <w:t>ут</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вержден</w:t>
      </w:r>
      <w:r w:rsidRPr="005F4ACB">
        <w:rPr>
          <w:rFonts w:ascii="Times New Roman" w:hAnsi="Times New Roman" w:cs="Times New Roman"/>
          <w:sz w:val="24"/>
          <w:szCs w:val="24"/>
        </w:rPr>
        <w:t xml:space="preserve"> </w:t>
      </w:r>
      <w:r w:rsidRPr="005F4ACB">
        <w:rPr>
          <w:rFonts w:ascii="Times New Roman" w:hAnsi="Times New Roman" w:cs="Times New Roman"/>
          <w:noProof/>
          <w:sz w:val="24"/>
          <w:szCs w:val="24"/>
        </w:rPr>
        <w:t>По</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становлением</w:t>
      </w:r>
      <w:r w:rsidRPr="005F4ACB">
        <w:rPr>
          <w:rFonts w:ascii="Times New Roman" w:hAnsi="Times New Roman" w:cs="Times New Roman"/>
          <w:sz w:val="24"/>
          <w:szCs w:val="24"/>
        </w:rPr>
        <w:t xml:space="preserve"> </w:t>
      </w:r>
      <w:r w:rsidRPr="005F4ACB">
        <w:rPr>
          <w:rFonts w:ascii="Times New Roman" w:hAnsi="Times New Roman" w:cs="Times New Roman"/>
          <w:noProof/>
          <w:sz w:val="24"/>
          <w:szCs w:val="24"/>
        </w:rPr>
        <w:t>Пр</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авительства</w:t>
      </w:r>
      <w:r w:rsidRPr="005F4ACB">
        <w:rPr>
          <w:rFonts w:ascii="Times New Roman" w:hAnsi="Times New Roman" w:cs="Times New Roman"/>
          <w:sz w:val="24"/>
          <w:szCs w:val="24"/>
        </w:rPr>
        <w:t xml:space="preserve"> </w:t>
      </w:r>
      <w:r w:rsidRPr="005F4ACB">
        <w:rPr>
          <w:rFonts w:ascii="Times New Roman" w:hAnsi="Times New Roman" w:cs="Times New Roman"/>
          <w:noProof/>
          <w:sz w:val="24"/>
          <w:szCs w:val="24"/>
        </w:rPr>
        <w:t>Ро</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ссийской</w:t>
      </w:r>
      <w:r w:rsidRPr="005F4ACB">
        <w:rPr>
          <w:rFonts w:ascii="Times New Roman" w:hAnsi="Times New Roman" w:cs="Times New Roman"/>
          <w:sz w:val="24"/>
          <w:szCs w:val="24"/>
        </w:rPr>
        <w:t xml:space="preserve"> Федерации [25]. </w:t>
      </w:r>
    </w:p>
    <w:p w:rsidR="00AD078A" w:rsidRPr="005F4ACB" w:rsidRDefault="00AD078A" w:rsidP="00885493">
      <w:pPr>
        <w:spacing w:after="0" w:line="360" w:lineRule="auto"/>
        <w:ind w:firstLine="709"/>
        <w:contextualSpacing/>
        <w:jc w:val="both"/>
        <w:rPr>
          <w:rFonts w:ascii="Times New Roman" w:hAnsi="Times New Roman" w:cs="Times New Roman"/>
          <w:sz w:val="24"/>
          <w:szCs w:val="24"/>
        </w:rPr>
      </w:pPr>
      <w:r w:rsidRPr="005F4ACB">
        <w:rPr>
          <w:rFonts w:ascii="Times New Roman" w:hAnsi="Times New Roman" w:cs="Times New Roman"/>
          <w:sz w:val="24"/>
          <w:szCs w:val="24"/>
        </w:rPr>
        <w:t xml:space="preserve">В частности, </w:t>
      </w:r>
      <w:r w:rsidRPr="005F4ACB">
        <w:rPr>
          <w:rFonts w:ascii="Times New Roman" w:hAnsi="Times New Roman" w:cs="Times New Roman"/>
          <w:noProof/>
          <w:sz w:val="24"/>
          <w:szCs w:val="24"/>
        </w:rPr>
        <w:t>пр</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едусмотрены</w:t>
      </w:r>
      <w:r w:rsidRPr="005F4ACB">
        <w:rPr>
          <w:rFonts w:ascii="Times New Roman" w:hAnsi="Times New Roman" w:cs="Times New Roman"/>
          <w:sz w:val="24"/>
          <w:szCs w:val="24"/>
        </w:rPr>
        <w:t xml:space="preserve"> </w:t>
      </w:r>
      <w:r w:rsidRPr="005F4ACB">
        <w:rPr>
          <w:rFonts w:ascii="Times New Roman" w:hAnsi="Times New Roman" w:cs="Times New Roman"/>
          <w:noProof/>
          <w:sz w:val="24"/>
          <w:szCs w:val="24"/>
        </w:rPr>
        <w:t>сл</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едующие</w:t>
      </w:r>
      <w:r w:rsidRPr="005F4ACB">
        <w:rPr>
          <w:rFonts w:ascii="Times New Roman" w:hAnsi="Times New Roman" w:cs="Times New Roman"/>
          <w:sz w:val="24"/>
          <w:szCs w:val="24"/>
        </w:rPr>
        <w:t xml:space="preserve"> </w:t>
      </w:r>
      <w:r w:rsidRPr="005F4ACB">
        <w:rPr>
          <w:rFonts w:ascii="Times New Roman" w:hAnsi="Times New Roman" w:cs="Times New Roman"/>
          <w:noProof/>
          <w:sz w:val="24"/>
          <w:szCs w:val="24"/>
        </w:rPr>
        <w:t>ин</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струменты</w:t>
      </w:r>
      <w:r w:rsidRPr="005F4ACB">
        <w:rPr>
          <w:rFonts w:ascii="Times New Roman" w:hAnsi="Times New Roman" w:cs="Times New Roman"/>
          <w:sz w:val="24"/>
          <w:szCs w:val="24"/>
        </w:rPr>
        <w:t xml:space="preserve"> </w:t>
      </w:r>
      <w:r w:rsidRPr="005F4ACB">
        <w:rPr>
          <w:rFonts w:ascii="Times New Roman" w:hAnsi="Times New Roman" w:cs="Times New Roman"/>
          <w:noProof/>
          <w:sz w:val="24"/>
          <w:szCs w:val="24"/>
        </w:rPr>
        <w:t>по</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ддержки</w:t>
      </w:r>
      <w:r w:rsidRPr="005F4ACB">
        <w:rPr>
          <w:rFonts w:ascii="Times New Roman" w:hAnsi="Times New Roman" w:cs="Times New Roman"/>
          <w:sz w:val="24"/>
          <w:szCs w:val="24"/>
        </w:rPr>
        <w:t xml:space="preserve"> </w:t>
      </w:r>
      <w:r w:rsidRPr="005F4ACB">
        <w:rPr>
          <w:rFonts w:ascii="Times New Roman" w:hAnsi="Times New Roman" w:cs="Times New Roman"/>
          <w:noProof/>
          <w:sz w:val="24"/>
          <w:szCs w:val="24"/>
        </w:rPr>
        <w:t>ма</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лого</w:t>
      </w:r>
      <w:r w:rsidRPr="005F4ACB">
        <w:rPr>
          <w:rFonts w:ascii="Times New Roman" w:hAnsi="Times New Roman" w:cs="Times New Roman"/>
          <w:sz w:val="24"/>
          <w:szCs w:val="24"/>
        </w:rPr>
        <w:t xml:space="preserve"> и </w:t>
      </w:r>
      <w:r w:rsidRPr="005F4ACB">
        <w:rPr>
          <w:rFonts w:ascii="Times New Roman" w:hAnsi="Times New Roman" w:cs="Times New Roman"/>
          <w:noProof/>
          <w:sz w:val="24"/>
          <w:szCs w:val="24"/>
        </w:rPr>
        <w:t>ср</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еднего</w:t>
      </w:r>
      <w:r w:rsidRPr="005F4ACB">
        <w:rPr>
          <w:rFonts w:ascii="Times New Roman" w:hAnsi="Times New Roman" w:cs="Times New Roman"/>
          <w:sz w:val="24"/>
          <w:szCs w:val="24"/>
        </w:rPr>
        <w:t xml:space="preserve"> </w:t>
      </w:r>
      <w:r w:rsidRPr="005F4ACB">
        <w:rPr>
          <w:rFonts w:ascii="Times New Roman" w:hAnsi="Times New Roman" w:cs="Times New Roman"/>
          <w:noProof/>
          <w:sz w:val="24"/>
          <w:szCs w:val="24"/>
        </w:rPr>
        <w:t>би</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знеса:</w:t>
      </w:r>
      <w:r w:rsidRPr="005F4ACB">
        <w:rPr>
          <w:rFonts w:ascii="Times New Roman" w:hAnsi="Times New Roman" w:cs="Times New Roman"/>
          <w:sz w:val="24"/>
          <w:szCs w:val="24"/>
        </w:rPr>
        <w:t xml:space="preserve"> </w:t>
      </w:r>
    </w:p>
    <w:p w:rsidR="00AD078A" w:rsidRPr="005F4ACB" w:rsidRDefault="00AD078A" w:rsidP="00885493">
      <w:pPr>
        <w:spacing w:after="0" w:line="360" w:lineRule="auto"/>
        <w:ind w:firstLine="709"/>
        <w:jc w:val="both"/>
        <w:rPr>
          <w:rFonts w:ascii="Times New Roman" w:hAnsi="Times New Roman" w:cs="Times New Roman"/>
          <w:sz w:val="24"/>
          <w:szCs w:val="24"/>
        </w:rPr>
      </w:pPr>
      <w:r w:rsidRPr="005F4ACB">
        <w:rPr>
          <w:rFonts w:ascii="Times New Roman" w:hAnsi="Times New Roman" w:cs="Times New Roman"/>
          <w:sz w:val="24"/>
          <w:szCs w:val="24"/>
        </w:rPr>
        <w:t xml:space="preserve">– </w:t>
      </w:r>
      <w:r w:rsidRPr="005F4ACB">
        <w:rPr>
          <w:rFonts w:ascii="Times New Roman" w:hAnsi="Times New Roman" w:cs="Times New Roman"/>
          <w:noProof/>
          <w:sz w:val="24"/>
          <w:szCs w:val="24"/>
        </w:rPr>
        <w:t>гр</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анты</w:t>
      </w:r>
      <w:r w:rsidRPr="005F4ACB">
        <w:rPr>
          <w:rFonts w:ascii="Times New Roman" w:hAnsi="Times New Roman" w:cs="Times New Roman"/>
          <w:sz w:val="24"/>
          <w:szCs w:val="24"/>
        </w:rPr>
        <w:t xml:space="preserve"> </w:t>
      </w:r>
      <w:r w:rsidRPr="005F4ACB">
        <w:rPr>
          <w:rFonts w:ascii="Times New Roman" w:hAnsi="Times New Roman" w:cs="Times New Roman"/>
          <w:noProof/>
          <w:sz w:val="24"/>
          <w:szCs w:val="24"/>
        </w:rPr>
        <w:t>на</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чинающим</w:t>
      </w:r>
      <w:r w:rsidRPr="005F4ACB">
        <w:rPr>
          <w:rFonts w:ascii="Times New Roman" w:hAnsi="Times New Roman" w:cs="Times New Roman"/>
          <w:sz w:val="24"/>
          <w:szCs w:val="24"/>
        </w:rPr>
        <w:t xml:space="preserve"> на </w:t>
      </w:r>
      <w:r w:rsidRPr="005F4ACB">
        <w:rPr>
          <w:rFonts w:ascii="Times New Roman" w:hAnsi="Times New Roman" w:cs="Times New Roman"/>
          <w:noProof/>
          <w:sz w:val="24"/>
          <w:szCs w:val="24"/>
        </w:rPr>
        <w:t>со</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здание</w:t>
      </w:r>
      <w:r w:rsidRPr="005F4ACB">
        <w:rPr>
          <w:rFonts w:ascii="Times New Roman" w:hAnsi="Times New Roman" w:cs="Times New Roman"/>
          <w:sz w:val="24"/>
          <w:szCs w:val="24"/>
        </w:rPr>
        <w:t xml:space="preserve"> </w:t>
      </w:r>
      <w:r w:rsidRPr="005F4ACB">
        <w:rPr>
          <w:rFonts w:ascii="Times New Roman" w:hAnsi="Times New Roman" w:cs="Times New Roman"/>
          <w:noProof/>
          <w:sz w:val="24"/>
          <w:szCs w:val="24"/>
        </w:rPr>
        <w:t>со</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бственного</w:t>
      </w:r>
      <w:r w:rsidRPr="005F4ACB">
        <w:rPr>
          <w:rFonts w:ascii="Times New Roman" w:hAnsi="Times New Roman" w:cs="Times New Roman"/>
          <w:sz w:val="24"/>
          <w:szCs w:val="24"/>
        </w:rPr>
        <w:t xml:space="preserve"> </w:t>
      </w:r>
      <w:r w:rsidRPr="005F4ACB">
        <w:rPr>
          <w:rFonts w:ascii="Times New Roman" w:hAnsi="Times New Roman" w:cs="Times New Roman"/>
          <w:noProof/>
          <w:sz w:val="24"/>
          <w:szCs w:val="24"/>
        </w:rPr>
        <w:t>би</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знеса;</w:t>
      </w:r>
      <w:r w:rsidRPr="005F4ACB">
        <w:rPr>
          <w:rFonts w:ascii="Times New Roman" w:hAnsi="Times New Roman" w:cs="Times New Roman"/>
          <w:sz w:val="24"/>
          <w:szCs w:val="24"/>
        </w:rPr>
        <w:t xml:space="preserve"> </w:t>
      </w:r>
    </w:p>
    <w:p w:rsidR="00AD078A" w:rsidRPr="005F4ACB" w:rsidRDefault="00AD078A" w:rsidP="00885493">
      <w:pPr>
        <w:spacing w:after="0" w:line="360" w:lineRule="auto"/>
        <w:ind w:firstLine="709"/>
        <w:jc w:val="both"/>
        <w:rPr>
          <w:rFonts w:ascii="Times New Roman" w:hAnsi="Times New Roman" w:cs="Times New Roman"/>
          <w:sz w:val="24"/>
          <w:szCs w:val="24"/>
        </w:rPr>
      </w:pPr>
      <w:r w:rsidRPr="005F4ACB">
        <w:rPr>
          <w:rFonts w:ascii="Times New Roman" w:hAnsi="Times New Roman" w:cs="Times New Roman"/>
          <w:sz w:val="24"/>
          <w:szCs w:val="24"/>
        </w:rPr>
        <w:t xml:space="preserve">– </w:t>
      </w:r>
      <w:r w:rsidRPr="005F4ACB">
        <w:rPr>
          <w:rFonts w:ascii="Times New Roman" w:hAnsi="Times New Roman" w:cs="Times New Roman"/>
          <w:noProof/>
          <w:sz w:val="24"/>
          <w:szCs w:val="24"/>
        </w:rPr>
        <w:t>гр</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анты</w:t>
      </w:r>
      <w:r w:rsidRPr="005F4ACB">
        <w:rPr>
          <w:rFonts w:ascii="Times New Roman" w:hAnsi="Times New Roman" w:cs="Times New Roman"/>
          <w:sz w:val="24"/>
          <w:szCs w:val="24"/>
        </w:rPr>
        <w:t xml:space="preserve"> </w:t>
      </w:r>
      <w:r w:rsidRPr="005F4ACB">
        <w:rPr>
          <w:rFonts w:ascii="Times New Roman" w:hAnsi="Times New Roman" w:cs="Times New Roman"/>
          <w:noProof/>
          <w:sz w:val="24"/>
          <w:szCs w:val="24"/>
        </w:rPr>
        <w:t>ма</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лым</w:t>
      </w:r>
      <w:r w:rsidRPr="005F4ACB">
        <w:rPr>
          <w:rFonts w:ascii="Times New Roman" w:hAnsi="Times New Roman" w:cs="Times New Roman"/>
          <w:sz w:val="24"/>
          <w:szCs w:val="24"/>
        </w:rPr>
        <w:t xml:space="preserve"> и </w:t>
      </w:r>
      <w:r w:rsidRPr="005F4ACB">
        <w:rPr>
          <w:rFonts w:ascii="Times New Roman" w:hAnsi="Times New Roman" w:cs="Times New Roman"/>
          <w:noProof/>
          <w:sz w:val="24"/>
          <w:szCs w:val="24"/>
        </w:rPr>
        <w:t>ср</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едним</w:t>
      </w:r>
      <w:r w:rsidRPr="005F4ACB">
        <w:rPr>
          <w:rFonts w:ascii="Times New Roman" w:hAnsi="Times New Roman" w:cs="Times New Roman"/>
          <w:sz w:val="24"/>
          <w:szCs w:val="24"/>
        </w:rPr>
        <w:t xml:space="preserve"> </w:t>
      </w:r>
      <w:r w:rsidRPr="005F4ACB">
        <w:rPr>
          <w:rFonts w:ascii="Times New Roman" w:hAnsi="Times New Roman" w:cs="Times New Roman"/>
          <w:noProof/>
          <w:sz w:val="24"/>
          <w:szCs w:val="24"/>
        </w:rPr>
        <w:t>ин</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новационным</w:t>
      </w:r>
      <w:r w:rsidRPr="005F4ACB">
        <w:rPr>
          <w:rFonts w:ascii="Times New Roman" w:hAnsi="Times New Roman" w:cs="Times New Roman"/>
          <w:sz w:val="24"/>
          <w:szCs w:val="24"/>
        </w:rPr>
        <w:t xml:space="preserve"> </w:t>
      </w:r>
      <w:r w:rsidRPr="005F4ACB">
        <w:rPr>
          <w:rFonts w:ascii="Times New Roman" w:hAnsi="Times New Roman" w:cs="Times New Roman"/>
          <w:noProof/>
          <w:sz w:val="24"/>
          <w:szCs w:val="24"/>
        </w:rPr>
        <w:t>ко</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мпаниям;</w:t>
      </w:r>
      <w:r w:rsidRPr="005F4ACB">
        <w:rPr>
          <w:rFonts w:ascii="Times New Roman" w:hAnsi="Times New Roman" w:cs="Times New Roman"/>
          <w:sz w:val="24"/>
          <w:szCs w:val="24"/>
        </w:rPr>
        <w:t xml:space="preserve"> </w:t>
      </w:r>
    </w:p>
    <w:p w:rsidR="00AD078A" w:rsidRPr="005F4ACB" w:rsidRDefault="00AD078A" w:rsidP="00885493">
      <w:pPr>
        <w:spacing w:after="0" w:line="360" w:lineRule="auto"/>
        <w:ind w:firstLine="709"/>
        <w:jc w:val="both"/>
        <w:rPr>
          <w:rFonts w:ascii="Times New Roman" w:hAnsi="Times New Roman" w:cs="Times New Roman"/>
          <w:sz w:val="24"/>
          <w:szCs w:val="24"/>
        </w:rPr>
      </w:pPr>
      <w:r w:rsidRPr="005F4ACB">
        <w:rPr>
          <w:rFonts w:ascii="Times New Roman" w:hAnsi="Times New Roman" w:cs="Times New Roman"/>
          <w:sz w:val="24"/>
          <w:szCs w:val="24"/>
        </w:rPr>
        <w:t>–</w:t>
      </w:r>
      <w:r w:rsidRPr="005F4ACB">
        <w:rPr>
          <w:rFonts w:ascii="Times New Roman" w:hAnsi="Times New Roman" w:cs="Times New Roman"/>
          <w:noProof/>
          <w:sz w:val="24"/>
          <w:szCs w:val="24"/>
        </w:rPr>
        <w:t> со</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действие</w:t>
      </w:r>
      <w:r w:rsidRPr="005F4ACB">
        <w:rPr>
          <w:rFonts w:ascii="Times New Roman" w:hAnsi="Times New Roman" w:cs="Times New Roman"/>
          <w:sz w:val="24"/>
          <w:szCs w:val="24"/>
        </w:rPr>
        <w:t xml:space="preserve"> </w:t>
      </w:r>
      <w:r w:rsidRPr="005F4ACB">
        <w:rPr>
          <w:rFonts w:ascii="Times New Roman" w:hAnsi="Times New Roman" w:cs="Times New Roman"/>
          <w:noProof/>
          <w:sz w:val="24"/>
          <w:szCs w:val="24"/>
        </w:rPr>
        <w:t>ра</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звитию</w:t>
      </w:r>
      <w:r w:rsidRPr="005F4ACB">
        <w:rPr>
          <w:rFonts w:ascii="Times New Roman" w:hAnsi="Times New Roman" w:cs="Times New Roman"/>
          <w:sz w:val="24"/>
          <w:szCs w:val="24"/>
        </w:rPr>
        <w:t xml:space="preserve"> </w:t>
      </w:r>
      <w:r w:rsidRPr="005F4ACB">
        <w:rPr>
          <w:rFonts w:ascii="Times New Roman" w:hAnsi="Times New Roman" w:cs="Times New Roman"/>
          <w:noProof/>
          <w:sz w:val="24"/>
          <w:szCs w:val="24"/>
        </w:rPr>
        <w:t>ли</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зинга</w:t>
      </w:r>
      <w:r w:rsidRPr="005F4ACB">
        <w:rPr>
          <w:rFonts w:ascii="Times New Roman" w:hAnsi="Times New Roman" w:cs="Times New Roman"/>
          <w:sz w:val="24"/>
          <w:szCs w:val="24"/>
        </w:rPr>
        <w:t xml:space="preserve"> </w:t>
      </w:r>
      <w:r w:rsidRPr="005F4ACB">
        <w:rPr>
          <w:rFonts w:ascii="Times New Roman" w:hAnsi="Times New Roman" w:cs="Times New Roman"/>
          <w:noProof/>
          <w:sz w:val="24"/>
          <w:szCs w:val="24"/>
        </w:rPr>
        <w:t>об</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орудования</w:t>
      </w:r>
      <w:r w:rsidRPr="005F4ACB">
        <w:rPr>
          <w:rFonts w:ascii="Times New Roman" w:hAnsi="Times New Roman" w:cs="Times New Roman"/>
          <w:sz w:val="24"/>
          <w:szCs w:val="24"/>
        </w:rPr>
        <w:t xml:space="preserve"> и </w:t>
      </w:r>
      <w:r w:rsidRPr="005F4ACB">
        <w:rPr>
          <w:rFonts w:ascii="Times New Roman" w:hAnsi="Times New Roman" w:cs="Times New Roman"/>
          <w:noProof/>
          <w:sz w:val="24"/>
          <w:szCs w:val="24"/>
        </w:rPr>
        <w:t>сп</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ециализированных</w:t>
      </w:r>
      <w:r w:rsidRPr="005F4ACB">
        <w:rPr>
          <w:rFonts w:ascii="Times New Roman" w:hAnsi="Times New Roman" w:cs="Times New Roman"/>
          <w:sz w:val="24"/>
          <w:szCs w:val="24"/>
        </w:rPr>
        <w:t xml:space="preserve"> </w:t>
      </w:r>
      <w:r w:rsidRPr="005F4ACB">
        <w:rPr>
          <w:rFonts w:ascii="Times New Roman" w:hAnsi="Times New Roman" w:cs="Times New Roman"/>
          <w:noProof/>
          <w:sz w:val="24"/>
          <w:szCs w:val="24"/>
        </w:rPr>
        <w:t>ав</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тотранспортных</w:t>
      </w:r>
      <w:r w:rsidRPr="005F4ACB">
        <w:rPr>
          <w:rFonts w:ascii="Times New Roman" w:hAnsi="Times New Roman" w:cs="Times New Roman"/>
          <w:sz w:val="24"/>
          <w:szCs w:val="24"/>
        </w:rPr>
        <w:t xml:space="preserve"> средств, приборов, аппаратов, агрегатов, установок, машин, </w:t>
      </w:r>
      <w:r w:rsidRPr="005F4ACB">
        <w:rPr>
          <w:rFonts w:ascii="Times New Roman" w:hAnsi="Times New Roman" w:cs="Times New Roman"/>
          <w:noProof/>
          <w:sz w:val="24"/>
          <w:szCs w:val="24"/>
        </w:rPr>
        <w:t>ср</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едств</w:t>
      </w:r>
      <w:r w:rsidRPr="005F4ACB">
        <w:rPr>
          <w:rFonts w:ascii="Times New Roman" w:hAnsi="Times New Roman" w:cs="Times New Roman"/>
          <w:sz w:val="24"/>
          <w:szCs w:val="24"/>
        </w:rPr>
        <w:t xml:space="preserve"> и </w:t>
      </w:r>
      <w:r w:rsidRPr="005F4ACB">
        <w:rPr>
          <w:rFonts w:ascii="Times New Roman" w:hAnsi="Times New Roman" w:cs="Times New Roman"/>
          <w:noProof/>
          <w:sz w:val="24"/>
          <w:szCs w:val="24"/>
        </w:rPr>
        <w:t>те</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хнологий;</w:t>
      </w:r>
      <w:r w:rsidRPr="005F4ACB">
        <w:rPr>
          <w:rFonts w:ascii="Times New Roman" w:hAnsi="Times New Roman" w:cs="Times New Roman"/>
          <w:sz w:val="24"/>
          <w:szCs w:val="24"/>
        </w:rPr>
        <w:t xml:space="preserve"> </w:t>
      </w:r>
    </w:p>
    <w:p w:rsidR="00AD078A" w:rsidRPr="005F4ACB" w:rsidRDefault="00AD078A" w:rsidP="00885493">
      <w:pPr>
        <w:spacing w:after="0" w:line="360" w:lineRule="auto"/>
        <w:ind w:firstLine="709"/>
        <w:jc w:val="both"/>
        <w:rPr>
          <w:rFonts w:ascii="Times New Roman" w:hAnsi="Times New Roman" w:cs="Times New Roman"/>
          <w:sz w:val="24"/>
          <w:szCs w:val="24"/>
        </w:rPr>
      </w:pPr>
      <w:r w:rsidRPr="005F4ACB">
        <w:rPr>
          <w:rFonts w:ascii="Times New Roman" w:hAnsi="Times New Roman" w:cs="Times New Roman"/>
          <w:sz w:val="24"/>
          <w:szCs w:val="24"/>
        </w:rPr>
        <w:t xml:space="preserve">– </w:t>
      </w:r>
      <w:r w:rsidRPr="005F4ACB">
        <w:rPr>
          <w:rFonts w:ascii="Times New Roman" w:hAnsi="Times New Roman" w:cs="Times New Roman"/>
          <w:noProof/>
          <w:sz w:val="24"/>
          <w:szCs w:val="24"/>
        </w:rPr>
        <w:t>со</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действие</w:t>
      </w:r>
      <w:r w:rsidRPr="005F4ACB">
        <w:rPr>
          <w:rFonts w:ascii="Times New Roman" w:hAnsi="Times New Roman" w:cs="Times New Roman"/>
          <w:sz w:val="24"/>
          <w:szCs w:val="24"/>
        </w:rPr>
        <w:t xml:space="preserve"> </w:t>
      </w:r>
      <w:r w:rsidRPr="005F4ACB">
        <w:rPr>
          <w:rFonts w:ascii="Times New Roman" w:hAnsi="Times New Roman" w:cs="Times New Roman"/>
          <w:noProof/>
          <w:sz w:val="24"/>
          <w:szCs w:val="24"/>
        </w:rPr>
        <w:t>ра</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звитию</w:t>
      </w:r>
      <w:r w:rsidRPr="005F4ACB">
        <w:rPr>
          <w:rFonts w:ascii="Times New Roman" w:hAnsi="Times New Roman" w:cs="Times New Roman"/>
          <w:sz w:val="24"/>
          <w:szCs w:val="24"/>
        </w:rPr>
        <w:t xml:space="preserve"> </w:t>
      </w:r>
      <w:r w:rsidRPr="005F4ACB">
        <w:rPr>
          <w:rFonts w:ascii="Times New Roman" w:hAnsi="Times New Roman" w:cs="Times New Roman"/>
          <w:noProof/>
          <w:sz w:val="24"/>
          <w:szCs w:val="24"/>
        </w:rPr>
        <w:t>ми</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крофинансирования;</w:t>
      </w:r>
      <w:r w:rsidRPr="005F4ACB">
        <w:rPr>
          <w:rFonts w:ascii="Times New Roman" w:hAnsi="Times New Roman" w:cs="Times New Roman"/>
          <w:sz w:val="24"/>
          <w:szCs w:val="24"/>
        </w:rPr>
        <w:t xml:space="preserve"> </w:t>
      </w:r>
    </w:p>
    <w:p w:rsidR="00AD078A" w:rsidRPr="005F4ACB" w:rsidRDefault="00AD078A" w:rsidP="00885493">
      <w:pPr>
        <w:spacing w:after="0" w:line="360" w:lineRule="auto"/>
        <w:ind w:firstLine="709"/>
        <w:jc w:val="both"/>
        <w:rPr>
          <w:rFonts w:ascii="Times New Roman" w:hAnsi="Times New Roman" w:cs="Times New Roman"/>
          <w:sz w:val="24"/>
          <w:szCs w:val="24"/>
        </w:rPr>
      </w:pPr>
      <w:r w:rsidRPr="005F4ACB">
        <w:rPr>
          <w:rFonts w:ascii="Times New Roman" w:hAnsi="Times New Roman" w:cs="Times New Roman"/>
          <w:sz w:val="24"/>
          <w:szCs w:val="24"/>
        </w:rPr>
        <w:t xml:space="preserve">– </w:t>
      </w:r>
      <w:r w:rsidRPr="005F4ACB">
        <w:rPr>
          <w:rFonts w:ascii="Times New Roman" w:hAnsi="Times New Roman" w:cs="Times New Roman"/>
          <w:noProof/>
          <w:sz w:val="24"/>
          <w:szCs w:val="24"/>
        </w:rPr>
        <w:t>со</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здание</w:t>
      </w:r>
      <w:r w:rsidRPr="005F4ACB">
        <w:rPr>
          <w:rFonts w:ascii="Times New Roman" w:hAnsi="Times New Roman" w:cs="Times New Roman"/>
          <w:sz w:val="24"/>
          <w:szCs w:val="24"/>
        </w:rPr>
        <w:t xml:space="preserve"> и </w:t>
      </w:r>
      <w:r w:rsidRPr="005F4ACB">
        <w:rPr>
          <w:rFonts w:ascii="Times New Roman" w:hAnsi="Times New Roman" w:cs="Times New Roman"/>
          <w:noProof/>
          <w:sz w:val="24"/>
          <w:szCs w:val="24"/>
        </w:rPr>
        <w:t>ра</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звитие</w:t>
      </w:r>
      <w:r w:rsidRPr="005F4ACB">
        <w:rPr>
          <w:rFonts w:ascii="Times New Roman" w:hAnsi="Times New Roman" w:cs="Times New Roman"/>
          <w:sz w:val="24"/>
          <w:szCs w:val="24"/>
        </w:rPr>
        <w:t xml:space="preserve"> </w:t>
      </w:r>
      <w:r w:rsidRPr="005F4ACB">
        <w:rPr>
          <w:rFonts w:ascii="Times New Roman" w:hAnsi="Times New Roman" w:cs="Times New Roman"/>
          <w:noProof/>
          <w:sz w:val="24"/>
          <w:szCs w:val="24"/>
        </w:rPr>
        <w:t>га</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рантийных</w:t>
      </w:r>
      <w:r w:rsidRPr="005F4ACB">
        <w:rPr>
          <w:rFonts w:ascii="Times New Roman" w:hAnsi="Times New Roman" w:cs="Times New Roman"/>
          <w:sz w:val="24"/>
          <w:szCs w:val="24"/>
        </w:rPr>
        <w:t xml:space="preserve"> фондов. </w:t>
      </w:r>
    </w:p>
    <w:p w:rsidR="00AD078A" w:rsidRPr="005F4ACB" w:rsidRDefault="00AD078A" w:rsidP="00885493">
      <w:pPr>
        <w:spacing w:after="0" w:line="360" w:lineRule="auto"/>
        <w:ind w:firstLine="709"/>
        <w:contextualSpacing/>
        <w:jc w:val="both"/>
        <w:rPr>
          <w:rFonts w:ascii="Times New Roman" w:hAnsi="Times New Roman" w:cs="Times New Roman"/>
          <w:sz w:val="24"/>
          <w:szCs w:val="24"/>
        </w:rPr>
      </w:pPr>
      <w:r w:rsidRPr="005F4ACB">
        <w:rPr>
          <w:rFonts w:ascii="Times New Roman" w:hAnsi="Times New Roman" w:cs="Times New Roman"/>
          <w:noProof/>
          <w:sz w:val="24"/>
          <w:szCs w:val="24"/>
        </w:rPr>
        <w:t>су</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бъектов</w:t>
      </w:r>
      <w:r w:rsidRPr="005F4ACB">
        <w:rPr>
          <w:rFonts w:ascii="Times New Roman" w:hAnsi="Times New Roman" w:cs="Times New Roman"/>
          <w:sz w:val="24"/>
          <w:szCs w:val="24"/>
        </w:rPr>
        <w:t xml:space="preserve"> </w:t>
      </w:r>
      <w:r w:rsidRPr="005F4ACB">
        <w:rPr>
          <w:rFonts w:ascii="Times New Roman" w:hAnsi="Times New Roman" w:cs="Times New Roman"/>
          <w:noProof/>
          <w:sz w:val="24"/>
          <w:szCs w:val="24"/>
        </w:rPr>
        <w:t>ма</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лого</w:t>
      </w:r>
      <w:r w:rsidRPr="005F4ACB">
        <w:rPr>
          <w:rFonts w:ascii="Times New Roman" w:hAnsi="Times New Roman" w:cs="Times New Roman"/>
          <w:sz w:val="24"/>
          <w:szCs w:val="24"/>
        </w:rPr>
        <w:t xml:space="preserve"> и </w:t>
      </w:r>
      <w:r w:rsidRPr="005F4ACB">
        <w:rPr>
          <w:rFonts w:ascii="Times New Roman" w:hAnsi="Times New Roman" w:cs="Times New Roman"/>
          <w:noProof/>
          <w:sz w:val="24"/>
          <w:szCs w:val="24"/>
        </w:rPr>
        <w:t>ср</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еднего</w:t>
      </w:r>
      <w:r w:rsidRPr="005F4ACB">
        <w:rPr>
          <w:rFonts w:ascii="Times New Roman" w:hAnsi="Times New Roman" w:cs="Times New Roman"/>
          <w:sz w:val="24"/>
          <w:szCs w:val="24"/>
        </w:rPr>
        <w:t xml:space="preserve"> </w:t>
      </w:r>
      <w:r w:rsidRPr="005F4ACB">
        <w:rPr>
          <w:rFonts w:ascii="Times New Roman" w:hAnsi="Times New Roman" w:cs="Times New Roman"/>
          <w:noProof/>
          <w:sz w:val="24"/>
          <w:szCs w:val="24"/>
        </w:rPr>
        <w:t>пр</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едпринимательства</w:t>
      </w:r>
      <w:r w:rsidRPr="005F4ACB">
        <w:rPr>
          <w:rFonts w:ascii="Times New Roman" w:hAnsi="Times New Roman" w:cs="Times New Roman"/>
          <w:sz w:val="24"/>
          <w:szCs w:val="24"/>
        </w:rPr>
        <w:t>.</w:t>
      </w:r>
    </w:p>
    <w:p w:rsidR="00AD078A" w:rsidRPr="005F4ACB" w:rsidRDefault="00AD078A" w:rsidP="00885493">
      <w:pPr>
        <w:spacing w:before="100" w:beforeAutospacing="1" w:after="100" w:afterAutospacing="1" w:line="360" w:lineRule="auto"/>
        <w:ind w:firstLine="709"/>
        <w:contextualSpacing/>
        <w:jc w:val="both"/>
        <w:rPr>
          <w:rFonts w:ascii="Times New Roman" w:hAnsi="Times New Roman" w:cs="Times New Roman"/>
          <w:noProof/>
          <w:sz w:val="24"/>
          <w:szCs w:val="24"/>
        </w:rPr>
      </w:pPr>
      <w:r w:rsidRPr="005F4ACB">
        <w:rPr>
          <w:rFonts w:ascii="Times New Roman" w:hAnsi="Times New Roman" w:cs="Times New Roman"/>
          <w:noProof/>
          <w:sz w:val="24"/>
          <w:szCs w:val="24"/>
        </w:rPr>
        <w:t>От</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личительной</w:t>
      </w:r>
      <w:r w:rsidRPr="005F4ACB">
        <w:rPr>
          <w:rFonts w:ascii="Times New Roman" w:hAnsi="Times New Roman" w:cs="Times New Roman"/>
          <w:sz w:val="24"/>
          <w:szCs w:val="24"/>
        </w:rPr>
        <w:t xml:space="preserve"> </w:t>
      </w:r>
      <w:r w:rsidRPr="005F4ACB">
        <w:rPr>
          <w:rFonts w:ascii="Times New Roman" w:hAnsi="Times New Roman" w:cs="Times New Roman"/>
          <w:noProof/>
          <w:sz w:val="24"/>
          <w:szCs w:val="24"/>
        </w:rPr>
        <w:t>че</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ртой</w:t>
      </w:r>
      <w:r w:rsidRPr="005F4ACB">
        <w:rPr>
          <w:rFonts w:ascii="Times New Roman" w:hAnsi="Times New Roman" w:cs="Times New Roman"/>
          <w:sz w:val="24"/>
          <w:szCs w:val="24"/>
        </w:rPr>
        <w:t xml:space="preserve"> </w:t>
      </w:r>
      <w:r w:rsidRPr="005F4ACB">
        <w:rPr>
          <w:rFonts w:ascii="Times New Roman" w:hAnsi="Times New Roman" w:cs="Times New Roman"/>
          <w:noProof/>
          <w:sz w:val="24"/>
          <w:szCs w:val="24"/>
        </w:rPr>
        <w:t>ро</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ссийского</w:t>
      </w:r>
      <w:r w:rsidRPr="005F4ACB">
        <w:rPr>
          <w:rFonts w:ascii="Times New Roman" w:hAnsi="Times New Roman" w:cs="Times New Roman"/>
          <w:sz w:val="24"/>
          <w:szCs w:val="24"/>
        </w:rPr>
        <w:t xml:space="preserve"> </w:t>
      </w:r>
      <w:r w:rsidRPr="005F4ACB">
        <w:rPr>
          <w:rFonts w:ascii="Times New Roman" w:hAnsi="Times New Roman" w:cs="Times New Roman"/>
          <w:noProof/>
          <w:sz w:val="24"/>
          <w:szCs w:val="24"/>
        </w:rPr>
        <w:t>ме</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ханизма</w:t>
      </w:r>
      <w:r w:rsidRPr="005F4ACB">
        <w:rPr>
          <w:rFonts w:ascii="Times New Roman" w:hAnsi="Times New Roman" w:cs="Times New Roman"/>
          <w:sz w:val="24"/>
          <w:szCs w:val="24"/>
        </w:rPr>
        <w:t xml:space="preserve"> </w:t>
      </w:r>
      <w:r w:rsidRPr="005F4ACB">
        <w:rPr>
          <w:rFonts w:ascii="Times New Roman" w:hAnsi="Times New Roman" w:cs="Times New Roman"/>
          <w:noProof/>
          <w:sz w:val="24"/>
          <w:szCs w:val="24"/>
        </w:rPr>
        <w:t>го</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сударственной</w:t>
      </w:r>
      <w:r w:rsidRPr="005F4ACB">
        <w:rPr>
          <w:rFonts w:ascii="Times New Roman" w:hAnsi="Times New Roman" w:cs="Times New Roman"/>
          <w:sz w:val="24"/>
          <w:szCs w:val="24"/>
        </w:rPr>
        <w:t xml:space="preserve"> </w:t>
      </w:r>
      <w:r w:rsidRPr="005F4ACB">
        <w:rPr>
          <w:rFonts w:ascii="Times New Roman" w:hAnsi="Times New Roman" w:cs="Times New Roman"/>
          <w:noProof/>
          <w:sz w:val="24"/>
          <w:szCs w:val="24"/>
        </w:rPr>
        <w:t>по</w:t>
      </w:r>
      <w:r w:rsidRPr="005F4ACB">
        <w:rPr>
          <w:rFonts w:ascii="Times New Roman" w:hAnsi="Times New Roman" w:cs="Times New Roman"/>
          <w:noProof/>
          <w:color w:val="F2F2F2"/>
          <w:spacing w:val="-100"/>
          <w:sz w:val="24"/>
          <w:szCs w:val="24"/>
        </w:rPr>
        <w:t> </w:t>
      </w:r>
      <w:proofErr w:type="gramStart"/>
      <w:r w:rsidRPr="005F4ACB">
        <w:rPr>
          <w:rFonts w:ascii="Times New Roman" w:hAnsi="Times New Roman" w:cs="Times New Roman"/>
          <w:noProof/>
          <w:sz w:val="24"/>
          <w:szCs w:val="24"/>
        </w:rPr>
        <w:t>ддержки</w:t>
      </w:r>
      <w:r w:rsidRPr="005F4ACB">
        <w:rPr>
          <w:rFonts w:ascii="Times New Roman" w:hAnsi="Times New Roman" w:cs="Times New Roman"/>
          <w:sz w:val="24"/>
          <w:szCs w:val="24"/>
        </w:rPr>
        <w:t xml:space="preserve">  </w:t>
      </w:r>
      <w:r w:rsidRPr="005F4ACB">
        <w:rPr>
          <w:rFonts w:ascii="Times New Roman" w:hAnsi="Times New Roman" w:cs="Times New Roman"/>
          <w:noProof/>
          <w:sz w:val="24"/>
          <w:szCs w:val="24"/>
        </w:rPr>
        <w:t>ма</w:t>
      </w:r>
      <w:proofErr w:type="gramEnd"/>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лого и ср еднего би знеса яв ляется ор иентированность на по ддержку су ществующих и де йствующих су бъект ов ма лого и ср еднего бизнеса.</w:t>
      </w:r>
    </w:p>
    <w:p w:rsidR="00AD078A" w:rsidRPr="005F4ACB" w:rsidRDefault="00AD078A" w:rsidP="00885493">
      <w:pPr>
        <w:spacing w:before="100" w:beforeAutospacing="1" w:after="100" w:afterAutospacing="1" w:line="360" w:lineRule="auto"/>
        <w:ind w:firstLine="709"/>
        <w:contextualSpacing/>
        <w:jc w:val="both"/>
        <w:rPr>
          <w:rFonts w:ascii="Times New Roman" w:hAnsi="Times New Roman" w:cs="Times New Roman"/>
          <w:noProof/>
          <w:sz w:val="24"/>
          <w:szCs w:val="24"/>
        </w:rPr>
      </w:pPr>
      <w:r w:rsidRPr="005F4ACB">
        <w:rPr>
          <w:rFonts w:ascii="Times New Roman" w:hAnsi="Times New Roman" w:cs="Times New Roman"/>
          <w:noProof/>
          <w:sz w:val="24"/>
          <w:szCs w:val="24"/>
        </w:rPr>
        <w:t>На те рритории Пр иморского кр ая су ществует со бственный ав тономная не коммерческая ор ганизация «Ц ентр ра звития эк спорта Пр иморского кр ая» со зданная Ад министрацией Пр иморского кр ая в ок тябре 20 13 года.</w:t>
      </w:r>
    </w:p>
    <w:p w:rsidR="00AD078A" w:rsidRPr="005F4ACB" w:rsidRDefault="00AD078A" w:rsidP="00885493">
      <w:pPr>
        <w:spacing w:before="100" w:beforeAutospacing="1" w:after="100" w:afterAutospacing="1" w:line="360" w:lineRule="auto"/>
        <w:ind w:firstLine="709"/>
        <w:contextualSpacing/>
        <w:jc w:val="both"/>
        <w:rPr>
          <w:rFonts w:ascii="Times New Roman" w:hAnsi="Times New Roman" w:cs="Times New Roman"/>
          <w:noProof/>
          <w:sz w:val="24"/>
          <w:szCs w:val="24"/>
        </w:rPr>
      </w:pPr>
      <w:r w:rsidRPr="005F4ACB">
        <w:rPr>
          <w:rFonts w:ascii="Times New Roman" w:hAnsi="Times New Roman" w:cs="Times New Roman"/>
          <w:noProof/>
          <w:sz w:val="24"/>
          <w:szCs w:val="24"/>
        </w:rPr>
        <w:t xml:space="preserve">Це лью св оей де ятельности Це нтр ст авит ст имулирование и во влечение су бъектов ма лого и ср еднего пр едпринимательства Пр иморского кр ая во вн ешнеэкономическую деятельность, ок азание информационно – аналитической, </w:t>
      </w:r>
      <w:r w:rsidRPr="005F4ACB">
        <w:rPr>
          <w:rFonts w:ascii="Times New Roman" w:hAnsi="Times New Roman" w:cs="Times New Roman"/>
          <w:noProof/>
          <w:sz w:val="24"/>
          <w:szCs w:val="24"/>
        </w:rPr>
        <w:lastRenderedPageBreak/>
        <w:t>ко нсультационной и ор ганизационной по ддержки вн ешнеэкономической де ятельности су бъектов ма лого и ср еднего пр едпринимательства Пр иморского края, а та кже со действие вы ходу су бъектов ма лого и ср еднего пр едпринимательства Пр иморского кр ая на ме ждународные ры нки товаров, ус луг и технологий, по вышению ко нкурентоспособности и эф фективности деятельности.</w:t>
      </w:r>
    </w:p>
    <w:p w:rsidR="00AD078A" w:rsidRPr="005F4ACB" w:rsidRDefault="00885493" w:rsidP="00885493">
      <w:pPr>
        <w:spacing w:before="100" w:beforeAutospacing="1" w:after="100" w:afterAutospacing="1" w:line="360" w:lineRule="auto"/>
        <w:ind w:firstLine="709"/>
        <w:contextualSpacing/>
        <w:jc w:val="both"/>
        <w:rPr>
          <w:rFonts w:ascii="Times New Roman" w:hAnsi="Times New Roman" w:cs="Times New Roman"/>
          <w:sz w:val="24"/>
          <w:szCs w:val="24"/>
        </w:rPr>
      </w:pPr>
      <w:r w:rsidRPr="005F4ACB">
        <w:rPr>
          <w:rFonts w:ascii="Times New Roman" w:hAnsi="Times New Roman" w:cs="Times New Roman"/>
          <w:noProof/>
          <w:sz w:val="24"/>
          <w:szCs w:val="24"/>
        </w:rPr>
        <w:t>В на стоящее вр емя су ществующая си стема по ддержки ма лого и ср еднего би знеса на правлена на ок азание по ддержки те м хо зяйствующим субъектам, ко торые мо гут пр едоставить до статочное за логовое обеспечение</w:t>
      </w:r>
      <w:r w:rsidRPr="005F4ACB">
        <w:rPr>
          <w:rFonts w:ascii="Times New Roman" w:hAnsi="Times New Roman" w:cs="Times New Roman"/>
          <w:sz w:val="24"/>
          <w:szCs w:val="24"/>
        </w:rPr>
        <w:t xml:space="preserve">, и </w:t>
      </w:r>
      <w:r w:rsidRPr="005F4ACB">
        <w:rPr>
          <w:rFonts w:ascii="Times New Roman" w:hAnsi="Times New Roman" w:cs="Times New Roman"/>
          <w:noProof/>
          <w:sz w:val="24"/>
          <w:szCs w:val="24"/>
        </w:rPr>
        <w:t>не</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доступна</w:t>
      </w:r>
      <w:r w:rsidRPr="005F4ACB">
        <w:rPr>
          <w:rFonts w:ascii="Times New Roman" w:hAnsi="Times New Roman" w:cs="Times New Roman"/>
          <w:sz w:val="24"/>
          <w:szCs w:val="24"/>
        </w:rPr>
        <w:t xml:space="preserve"> </w:t>
      </w:r>
      <w:r w:rsidRPr="005F4ACB">
        <w:rPr>
          <w:rFonts w:ascii="Times New Roman" w:hAnsi="Times New Roman" w:cs="Times New Roman"/>
          <w:noProof/>
          <w:sz w:val="24"/>
          <w:szCs w:val="24"/>
        </w:rPr>
        <w:t>дл</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я</w:t>
      </w:r>
      <w:r w:rsidRPr="005F4ACB">
        <w:rPr>
          <w:rFonts w:ascii="Times New Roman" w:hAnsi="Times New Roman" w:cs="Times New Roman"/>
          <w:sz w:val="24"/>
          <w:szCs w:val="24"/>
        </w:rPr>
        <w:t xml:space="preserve"> </w:t>
      </w:r>
      <w:r w:rsidRPr="005F4ACB">
        <w:rPr>
          <w:rFonts w:ascii="Times New Roman" w:hAnsi="Times New Roman" w:cs="Times New Roman"/>
          <w:noProof/>
          <w:sz w:val="24"/>
          <w:szCs w:val="24"/>
        </w:rPr>
        <w:t>бо</w:t>
      </w:r>
      <w:r w:rsidRPr="005F4ACB">
        <w:rPr>
          <w:rFonts w:ascii="Times New Roman" w:hAnsi="Times New Roman" w:cs="Times New Roman"/>
          <w:noProof/>
          <w:color w:val="F2F2F2"/>
          <w:spacing w:val="-100"/>
          <w:sz w:val="24"/>
          <w:szCs w:val="24"/>
        </w:rPr>
        <w:t> </w:t>
      </w:r>
      <w:r w:rsidRPr="005F4ACB">
        <w:rPr>
          <w:rFonts w:ascii="Times New Roman" w:hAnsi="Times New Roman" w:cs="Times New Roman"/>
          <w:noProof/>
          <w:sz w:val="24"/>
          <w:szCs w:val="24"/>
        </w:rPr>
        <w:t>льшинства</w:t>
      </w:r>
    </w:p>
    <w:p w:rsidR="00AD078A" w:rsidRPr="005F4ACB" w:rsidRDefault="00AD078A" w:rsidP="00885493">
      <w:pPr>
        <w:ind w:firstLine="709"/>
        <w:jc w:val="center"/>
        <w:rPr>
          <w:rFonts w:ascii="Times New Roman" w:hAnsi="Times New Roman" w:cs="Times New Roman"/>
          <w:sz w:val="24"/>
          <w:szCs w:val="24"/>
        </w:rPr>
      </w:pPr>
      <w:r w:rsidRPr="005F4ACB">
        <w:rPr>
          <w:rFonts w:ascii="Times New Roman" w:hAnsi="Times New Roman" w:cs="Times New Roman"/>
          <w:sz w:val="24"/>
          <w:szCs w:val="24"/>
          <w:lang w:val="en-US"/>
        </w:rPr>
        <w:t>C</w:t>
      </w:r>
      <w:r w:rsidRPr="005F4ACB">
        <w:rPr>
          <w:rFonts w:ascii="Times New Roman" w:hAnsi="Times New Roman" w:cs="Times New Roman"/>
          <w:sz w:val="24"/>
          <w:szCs w:val="24"/>
        </w:rPr>
        <w:t>писок использованных источников</w:t>
      </w:r>
    </w:p>
    <w:p w:rsidR="00AD078A" w:rsidRPr="005F4ACB" w:rsidRDefault="00AD078A" w:rsidP="00885493">
      <w:pPr>
        <w:pStyle w:val="1"/>
        <w:widowControl w:val="0"/>
        <w:numPr>
          <w:ilvl w:val="0"/>
          <w:numId w:val="2"/>
        </w:numPr>
        <w:shd w:val="clear" w:color="auto" w:fill="FFFFFF"/>
        <w:tabs>
          <w:tab w:val="left" w:pos="426"/>
          <w:tab w:val="left" w:pos="1134"/>
        </w:tabs>
        <w:spacing w:before="0" w:beforeAutospacing="0" w:after="0" w:afterAutospacing="0" w:line="360" w:lineRule="auto"/>
        <w:ind w:left="0" w:firstLine="709"/>
        <w:jc w:val="both"/>
        <w:rPr>
          <w:rFonts w:eastAsiaTheme="minorEastAsia"/>
          <w:b w:val="0"/>
          <w:bCs w:val="0"/>
          <w:color w:val="000000" w:themeColor="text1"/>
          <w:spacing w:val="6"/>
          <w:kern w:val="0"/>
          <w:sz w:val="24"/>
          <w:szCs w:val="24"/>
        </w:rPr>
      </w:pPr>
      <w:r w:rsidRPr="005F4ACB">
        <w:rPr>
          <w:rFonts w:eastAsiaTheme="minorEastAsia"/>
          <w:b w:val="0"/>
          <w:bCs w:val="0"/>
          <w:color w:val="000000" w:themeColor="text1"/>
          <w:spacing w:val="6"/>
          <w:kern w:val="0"/>
          <w:sz w:val="24"/>
          <w:szCs w:val="24"/>
        </w:rPr>
        <w:t>О развитии малого и среднего предпринимательства в Российской Федерации: федеральный закон от 24.07.2007 N 273-ФЗ (последняя редакция) [Электронный ресурс] // СПС «Консультант Плюс». – Режим доступа: http: //www.consultant.ru/document/ cons_doc_LAW_52144/ (дата обращения 19.03.2019)</w:t>
      </w:r>
    </w:p>
    <w:p w:rsidR="00AD078A" w:rsidRPr="005F4ACB" w:rsidRDefault="00AD078A" w:rsidP="00885493">
      <w:pPr>
        <w:pStyle w:val="1"/>
        <w:widowControl w:val="0"/>
        <w:numPr>
          <w:ilvl w:val="0"/>
          <w:numId w:val="2"/>
        </w:numPr>
        <w:shd w:val="clear" w:color="auto" w:fill="FFFFFF"/>
        <w:tabs>
          <w:tab w:val="left" w:pos="426"/>
          <w:tab w:val="left" w:pos="1134"/>
        </w:tabs>
        <w:spacing w:before="0" w:beforeAutospacing="0" w:after="0" w:afterAutospacing="0" w:line="360" w:lineRule="auto"/>
        <w:ind w:left="0" w:firstLine="709"/>
        <w:jc w:val="both"/>
        <w:rPr>
          <w:rFonts w:eastAsiaTheme="minorEastAsia"/>
          <w:b w:val="0"/>
          <w:bCs w:val="0"/>
          <w:color w:val="000000" w:themeColor="text1"/>
          <w:spacing w:val="6"/>
          <w:kern w:val="0"/>
          <w:sz w:val="24"/>
          <w:szCs w:val="24"/>
        </w:rPr>
      </w:pPr>
      <w:proofErr w:type="spellStart"/>
      <w:r w:rsidRPr="005F4ACB">
        <w:rPr>
          <w:rFonts w:eastAsiaTheme="minorEastAsia"/>
          <w:b w:val="0"/>
          <w:bCs w:val="0"/>
          <w:color w:val="000000" w:themeColor="text1"/>
          <w:spacing w:val="6"/>
          <w:kern w:val="0"/>
          <w:sz w:val="24"/>
          <w:szCs w:val="24"/>
        </w:rPr>
        <w:t>Шуть</w:t>
      </w:r>
      <w:proofErr w:type="spellEnd"/>
      <w:r w:rsidRPr="005F4ACB">
        <w:rPr>
          <w:rFonts w:eastAsiaTheme="minorEastAsia"/>
          <w:b w:val="0"/>
          <w:bCs w:val="0"/>
          <w:color w:val="000000" w:themeColor="text1"/>
          <w:spacing w:val="6"/>
          <w:kern w:val="0"/>
          <w:sz w:val="24"/>
          <w:szCs w:val="24"/>
        </w:rPr>
        <w:t xml:space="preserve"> П. А. Особенности и проблемы экспортной деятельности малого и среднего бизнеса в России / П. А. </w:t>
      </w:r>
      <w:proofErr w:type="spellStart"/>
      <w:r w:rsidRPr="005F4ACB">
        <w:rPr>
          <w:rFonts w:eastAsiaTheme="minorEastAsia"/>
          <w:b w:val="0"/>
          <w:bCs w:val="0"/>
          <w:color w:val="000000" w:themeColor="text1"/>
          <w:spacing w:val="6"/>
          <w:kern w:val="0"/>
          <w:sz w:val="24"/>
          <w:szCs w:val="24"/>
        </w:rPr>
        <w:t>Шуть</w:t>
      </w:r>
      <w:proofErr w:type="spellEnd"/>
      <w:r w:rsidRPr="005F4ACB">
        <w:rPr>
          <w:rFonts w:eastAsiaTheme="minorEastAsia"/>
          <w:b w:val="0"/>
          <w:bCs w:val="0"/>
          <w:color w:val="000000" w:themeColor="text1"/>
          <w:spacing w:val="6"/>
          <w:kern w:val="0"/>
          <w:sz w:val="24"/>
          <w:szCs w:val="24"/>
        </w:rPr>
        <w:t xml:space="preserve"> // СТЭЖ. – 2015. – №2 (21). – С.108-113.</w:t>
      </w:r>
    </w:p>
    <w:p w:rsidR="00AD078A" w:rsidRPr="005F4ACB" w:rsidRDefault="00AD078A" w:rsidP="00885493">
      <w:pPr>
        <w:pStyle w:val="1"/>
        <w:widowControl w:val="0"/>
        <w:numPr>
          <w:ilvl w:val="0"/>
          <w:numId w:val="2"/>
        </w:numPr>
        <w:shd w:val="clear" w:color="auto" w:fill="FFFFFF"/>
        <w:tabs>
          <w:tab w:val="left" w:pos="426"/>
          <w:tab w:val="left" w:pos="1134"/>
        </w:tabs>
        <w:spacing w:before="0" w:beforeAutospacing="0" w:after="0" w:afterAutospacing="0" w:line="360" w:lineRule="auto"/>
        <w:ind w:left="0" w:firstLine="709"/>
        <w:jc w:val="both"/>
        <w:rPr>
          <w:rFonts w:eastAsiaTheme="minorEastAsia"/>
          <w:b w:val="0"/>
          <w:bCs w:val="0"/>
          <w:color w:val="000000" w:themeColor="text1"/>
          <w:spacing w:val="6"/>
          <w:kern w:val="0"/>
          <w:sz w:val="24"/>
          <w:szCs w:val="24"/>
        </w:rPr>
      </w:pPr>
      <w:r w:rsidRPr="005F4ACB">
        <w:rPr>
          <w:b w:val="0"/>
          <w:color w:val="000000"/>
          <w:sz w:val="24"/>
          <w:szCs w:val="24"/>
        </w:rPr>
        <w:t xml:space="preserve">Дмитриев И. В. Система государственного регулирования </w:t>
      </w:r>
      <w:r w:rsidRPr="005F4ACB">
        <w:rPr>
          <w:rFonts w:eastAsiaTheme="minorEastAsia"/>
          <w:b w:val="0"/>
          <w:bCs w:val="0"/>
          <w:color w:val="000000" w:themeColor="text1"/>
          <w:spacing w:val="6"/>
          <w:kern w:val="0"/>
          <w:sz w:val="24"/>
          <w:szCs w:val="24"/>
        </w:rPr>
        <w:t xml:space="preserve">внешнеэкономической деятельности в России: институциональная структура и </w:t>
      </w:r>
      <w:proofErr w:type="spellStart"/>
      <w:proofErr w:type="gramStart"/>
      <w:r w:rsidRPr="005F4ACB">
        <w:rPr>
          <w:rFonts w:eastAsiaTheme="minorEastAsia"/>
          <w:b w:val="0"/>
          <w:bCs w:val="0"/>
          <w:color w:val="000000" w:themeColor="text1"/>
          <w:spacing w:val="6"/>
          <w:kern w:val="0"/>
          <w:sz w:val="24"/>
          <w:szCs w:val="24"/>
        </w:rPr>
        <w:t>тенден-ции</w:t>
      </w:r>
      <w:proofErr w:type="spellEnd"/>
      <w:proofErr w:type="gramEnd"/>
      <w:r w:rsidRPr="005F4ACB">
        <w:rPr>
          <w:rFonts w:eastAsiaTheme="minorEastAsia"/>
          <w:b w:val="0"/>
          <w:bCs w:val="0"/>
          <w:color w:val="000000" w:themeColor="text1"/>
          <w:spacing w:val="6"/>
          <w:kern w:val="0"/>
          <w:sz w:val="24"/>
          <w:szCs w:val="24"/>
        </w:rPr>
        <w:t xml:space="preserve"> развития / И. В. Дмитриев // EUROPEAN RESEARCH. – 2015. – №1 (2). – С. 37-40.</w:t>
      </w:r>
    </w:p>
    <w:p w:rsidR="00AD078A" w:rsidRPr="005F4ACB" w:rsidRDefault="00AD078A" w:rsidP="00885493">
      <w:pPr>
        <w:pStyle w:val="1"/>
        <w:widowControl w:val="0"/>
        <w:numPr>
          <w:ilvl w:val="0"/>
          <w:numId w:val="2"/>
        </w:numPr>
        <w:shd w:val="clear" w:color="auto" w:fill="FFFFFF"/>
        <w:tabs>
          <w:tab w:val="left" w:pos="426"/>
          <w:tab w:val="left" w:pos="1134"/>
        </w:tabs>
        <w:spacing w:before="0" w:beforeAutospacing="0" w:after="0" w:afterAutospacing="0" w:line="360" w:lineRule="auto"/>
        <w:ind w:left="0" w:firstLine="709"/>
        <w:jc w:val="both"/>
        <w:rPr>
          <w:b w:val="0"/>
          <w:color w:val="000000"/>
          <w:sz w:val="24"/>
          <w:szCs w:val="24"/>
        </w:rPr>
      </w:pPr>
      <w:proofErr w:type="spellStart"/>
      <w:r w:rsidRPr="005F4ACB">
        <w:rPr>
          <w:rFonts w:eastAsiaTheme="minorEastAsia"/>
          <w:b w:val="0"/>
          <w:bCs w:val="0"/>
          <w:color w:val="000000" w:themeColor="text1"/>
          <w:spacing w:val="6"/>
          <w:kern w:val="0"/>
          <w:sz w:val="24"/>
          <w:szCs w:val="24"/>
        </w:rPr>
        <w:t>DoingBusiness</w:t>
      </w:r>
      <w:proofErr w:type="spellEnd"/>
      <w:r w:rsidRPr="005F4ACB">
        <w:rPr>
          <w:rFonts w:eastAsiaTheme="minorEastAsia"/>
          <w:b w:val="0"/>
          <w:bCs w:val="0"/>
          <w:color w:val="000000" w:themeColor="text1"/>
          <w:spacing w:val="6"/>
          <w:kern w:val="0"/>
          <w:sz w:val="24"/>
          <w:szCs w:val="24"/>
        </w:rPr>
        <w:t xml:space="preserve">: Рейтинг стран [Электронный ресурс] // </w:t>
      </w:r>
      <w:proofErr w:type="spellStart"/>
      <w:r w:rsidRPr="005F4ACB">
        <w:rPr>
          <w:rFonts w:eastAsiaTheme="minorEastAsia"/>
          <w:b w:val="0"/>
          <w:bCs w:val="0"/>
          <w:color w:val="000000" w:themeColor="text1"/>
          <w:spacing w:val="6"/>
          <w:kern w:val="0"/>
          <w:sz w:val="24"/>
          <w:szCs w:val="24"/>
        </w:rPr>
        <w:t>DoingBusiness</w:t>
      </w:r>
      <w:proofErr w:type="spellEnd"/>
      <w:r w:rsidRPr="005F4ACB">
        <w:rPr>
          <w:rFonts w:eastAsiaTheme="minorEastAsia"/>
          <w:b w:val="0"/>
          <w:bCs w:val="0"/>
          <w:color w:val="000000" w:themeColor="text1"/>
          <w:spacing w:val="6"/>
          <w:kern w:val="0"/>
          <w:sz w:val="24"/>
          <w:szCs w:val="24"/>
        </w:rPr>
        <w:t>: </w:t>
      </w:r>
      <w:r w:rsidRPr="005F4ACB">
        <w:rPr>
          <w:b w:val="0"/>
          <w:color w:val="000000"/>
          <w:sz w:val="24"/>
          <w:szCs w:val="24"/>
        </w:rPr>
        <w:t>официальный сайт. – Режим доступа: </w:t>
      </w:r>
      <w:hyperlink r:id="rId9" w:history="1">
        <w:r w:rsidRPr="005F4ACB">
          <w:rPr>
            <w:b w:val="0"/>
            <w:color w:val="000000"/>
            <w:sz w:val="24"/>
            <w:szCs w:val="24"/>
          </w:rPr>
          <w:t>http://russian.doingbusiness.org/rankings</w:t>
        </w:r>
      </w:hyperlink>
      <w:r w:rsidRPr="005F4ACB">
        <w:rPr>
          <w:b w:val="0"/>
          <w:color w:val="000000"/>
          <w:sz w:val="24"/>
          <w:szCs w:val="24"/>
        </w:rPr>
        <w:t xml:space="preserve"> (дата обращения 19.06.2019)</w:t>
      </w:r>
    </w:p>
    <w:p w:rsidR="00AD078A" w:rsidRPr="005F4ACB" w:rsidRDefault="00AD078A" w:rsidP="00885493">
      <w:pPr>
        <w:pStyle w:val="1"/>
        <w:widowControl w:val="0"/>
        <w:numPr>
          <w:ilvl w:val="0"/>
          <w:numId w:val="2"/>
        </w:numPr>
        <w:shd w:val="clear" w:color="auto" w:fill="FFFFFF"/>
        <w:tabs>
          <w:tab w:val="left" w:pos="426"/>
          <w:tab w:val="left" w:pos="1134"/>
        </w:tabs>
        <w:spacing w:before="0" w:beforeAutospacing="0" w:after="0" w:afterAutospacing="0" w:line="360" w:lineRule="auto"/>
        <w:ind w:left="0" w:firstLine="709"/>
        <w:jc w:val="both"/>
        <w:rPr>
          <w:b w:val="0"/>
          <w:color w:val="000000"/>
          <w:sz w:val="24"/>
          <w:szCs w:val="24"/>
        </w:rPr>
      </w:pPr>
      <w:r w:rsidRPr="005F4ACB">
        <w:rPr>
          <w:b w:val="0"/>
          <w:color w:val="000000"/>
          <w:sz w:val="24"/>
          <w:szCs w:val="24"/>
        </w:rPr>
        <w:t>Малое и среднее предпринимательство в России. 2014: стат. сб. / Федеральная служба государственной статистики. – M.: Росстат, 2014. – 86 с.</w:t>
      </w:r>
    </w:p>
    <w:p w:rsidR="00AD078A" w:rsidRPr="005F4ACB" w:rsidRDefault="00AD078A" w:rsidP="00885493">
      <w:pPr>
        <w:pStyle w:val="1"/>
        <w:widowControl w:val="0"/>
        <w:numPr>
          <w:ilvl w:val="0"/>
          <w:numId w:val="2"/>
        </w:numPr>
        <w:shd w:val="clear" w:color="auto" w:fill="FFFFFF"/>
        <w:tabs>
          <w:tab w:val="left" w:pos="426"/>
          <w:tab w:val="left" w:pos="1134"/>
        </w:tabs>
        <w:spacing w:before="0" w:beforeAutospacing="0" w:after="0" w:afterAutospacing="0" w:line="360" w:lineRule="auto"/>
        <w:ind w:left="0" w:firstLine="709"/>
        <w:jc w:val="both"/>
        <w:rPr>
          <w:b w:val="0"/>
          <w:color w:val="000000"/>
          <w:sz w:val="24"/>
          <w:szCs w:val="24"/>
        </w:rPr>
      </w:pPr>
      <w:r w:rsidRPr="005F4ACB">
        <w:rPr>
          <w:b w:val="0"/>
          <w:color w:val="000000"/>
          <w:sz w:val="24"/>
          <w:szCs w:val="24"/>
        </w:rPr>
        <w:t>Малое и среднее предпринимательство: некоторые важные </w:t>
      </w:r>
      <w:proofErr w:type="gramStart"/>
      <w:r w:rsidRPr="005F4ACB">
        <w:rPr>
          <w:b w:val="0"/>
          <w:color w:val="000000"/>
          <w:sz w:val="24"/>
          <w:szCs w:val="24"/>
        </w:rPr>
        <w:t>резуль-таты</w:t>
      </w:r>
      <w:proofErr w:type="gramEnd"/>
      <w:r w:rsidRPr="005F4ACB">
        <w:rPr>
          <w:b w:val="0"/>
          <w:color w:val="000000"/>
          <w:sz w:val="24"/>
          <w:szCs w:val="24"/>
        </w:rPr>
        <w:t xml:space="preserve"> и показатели 2016 года [Электронный ресурс] // Правительство России: официал. сайт. – Режим доступа: </w:t>
      </w:r>
      <w:hyperlink r:id="rId10" w:history="1">
        <w:r w:rsidRPr="005F4ACB">
          <w:rPr>
            <w:b w:val="0"/>
            <w:color w:val="000000"/>
            <w:sz w:val="24"/>
            <w:szCs w:val="24"/>
          </w:rPr>
          <w:t>http://government.ru/info/27248/</w:t>
        </w:r>
      </w:hyperlink>
      <w:r w:rsidRPr="005F4ACB">
        <w:rPr>
          <w:b w:val="0"/>
          <w:color w:val="000000"/>
          <w:sz w:val="24"/>
          <w:szCs w:val="24"/>
        </w:rPr>
        <w:t>. (дата обращения 24.04.2019)</w:t>
      </w:r>
    </w:p>
    <w:sectPr w:rsidR="00AD078A" w:rsidRPr="005F4AC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36E477B"/>
    <w:multiLevelType w:val="hybridMultilevel"/>
    <w:tmpl w:val="FE72EA7E"/>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15:restartNumberingAfterBreak="0">
    <w:nsid w:val="4ECB7D76"/>
    <w:multiLevelType w:val="hybridMultilevel"/>
    <w:tmpl w:val="F5E61FC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078A"/>
    <w:rsid w:val="00286706"/>
    <w:rsid w:val="005F4ACB"/>
    <w:rsid w:val="0070397B"/>
    <w:rsid w:val="00874AC3"/>
    <w:rsid w:val="00885493"/>
    <w:rsid w:val="00AD078A"/>
    <w:rsid w:val="00DB7F5B"/>
    <w:rsid w:val="00DD7FE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DA2AAE5-A637-4065-82A6-06AEAA90CF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link w:val="10"/>
    <w:uiPriority w:val="9"/>
    <w:qFormat/>
    <w:rsid w:val="00AD078A"/>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AD078A"/>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tejustify">
    <w:name w:val="rtejustify"/>
    <w:basedOn w:val="a"/>
    <w:rsid w:val="00AD078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Emphasis"/>
    <w:basedOn w:val="a0"/>
    <w:uiPriority w:val="20"/>
    <w:qFormat/>
    <w:rsid w:val="00AD078A"/>
    <w:rPr>
      <w:i/>
      <w:iCs/>
    </w:rPr>
  </w:style>
  <w:style w:type="character" w:styleId="a5">
    <w:name w:val="Hyperlink"/>
    <w:basedOn w:val="a0"/>
    <w:uiPriority w:val="99"/>
    <w:semiHidden/>
    <w:unhideWhenUsed/>
    <w:rsid w:val="00AD078A"/>
    <w:rPr>
      <w:color w:val="0563C1" w:themeColor="hyperlink"/>
      <w:u w:val="single"/>
    </w:rPr>
  </w:style>
  <w:style w:type="table" w:customStyle="1" w:styleId="2">
    <w:name w:val="Сетка таблицы2"/>
    <w:basedOn w:val="a1"/>
    <w:uiPriority w:val="39"/>
    <w:rsid w:val="00AD078A"/>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0"/>
    <w:link w:val="1"/>
    <w:uiPriority w:val="9"/>
    <w:rsid w:val="00AD078A"/>
    <w:rPr>
      <w:rFonts w:ascii="Times New Roman" w:eastAsia="Times New Roman" w:hAnsi="Times New Roman" w:cs="Times New Roman"/>
      <w:b/>
      <w:bCs/>
      <w:kern w:val="36"/>
      <w:sz w:val="48"/>
      <w:szCs w:val="4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3525724">
      <w:bodyDiv w:val="1"/>
      <w:marLeft w:val="0"/>
      <w:marRight w:val="0"/>
      <w:marTop w:val="0"/>
      <w:marBottom w:val="0"/>
      <w:divBdr>
        <w:top w:val="none" w:sz="0" w:space="0" w:color="auto"/>
        <w:left w:val="none" w:sz="0" w:space="0" w:color="auto"/>
        <w:bottom w:val="none" w:sz="0" w:space="0" w:color="auto"/>
        <w:right w:val="none" w:sz="0" w:space="0" w:color="auto"/>
      </w:divBdr>
    </w:div>
    <w:div w:id="163279874">
      <w:bodyDiv w:val="1"/>
      <w:marLeft w:val="0"/>
      <w:marRight w:val="0"/>
      <w:marTop w:val="0"/>
      <w:marBottom w:val="0"/>
      <w:divBdr>
        <w:top w:val="none" w:sz="0" w:space="0" w:color="auto"/>
        <w:left w:val="none" w:sz="0" w:space="0" w:color="auto"/>
        <w:bottom w:val="none" w:sz="0" w:space="0" w:color="auto"/>
        <w:right w:val="none" w:sz="0" w:space="0" w:color="auto"/>
      </w:divBdr>
    </w:div>
    <w:div w:id="216551073">
      <w:bodyDiv w:val="1"/>
      <w:marLeft w:val="0"/>
      <w:marRight w:val="0"/>
      <w:marTop w:val="0"/>
      <w:marBottom w:val="0"/>
      <w:divBdr>
        <w:top w:val="none" w:sz="0" w:space="0" w:color="auto"/>
        <w:left w:val="none" w:sz="0" w:space="0" w:color="auto"/>
        <w:bottom w:val="none" w:sz="0" w:space="0" w:color="auto"/>
        <w:right w:val="none" w:sz="0" w:space="0" w:color="auto"/>
      </w:divBdr>
    </w:div>
    <w:div w:id="783885080">
      <w:bodyDiv w:val="1"/>
      <w:marLeft w:val="0"/>
      <w:marRight w:val="0"/>
      <w:marTop w:val="0"/>
      <w:marBottom w:val="0"/>
      <w:divBdr>
        <w:top w:val="none" w:sz="0" w:space="0" w:color="auto"/>
        <w:left w:val="none" w:sz="0" w:space="0" w:color="auto"/>
        <w:bottom w:val="none" w:sz="0" w:space="0" w:color="auto"/>
        <w:right w:val="none" w:sz="0" w:space="0" w:color="auto"/>
      </w:divBdr>
    </w:div>
    <w:div w:id="832989712">
      <w:bodyDiv w:val="1"/>
      <w:marLeft w:val="0"/>
      <w:marRight w:val="0"/>
      <w:marTop w:val="0"/>
      <w:marBottom w:val="0"/>
      <w:divBdr>
        <w:top w:val="none" w:sz="0" w:space="0" w:color="auto"/>
        <w:left w:val="none" w:sz="0" w:space="0" w:color="auto"/>
        <w:bottom w:val="none" w:sz="0" w:space="0" w:color="auto"/>
        <w:right w:val="none" w:sz="0" w:space="0" w:color="auto"/>
      </w:divBdr>
    </w:div>
    <w:div w:id="940532971">
      <w:bodyDiv w:val="1"/>
      <w:marLeft w:val="0"/>
      <w:marRight w:val="0"/>
      <w:marTop w:val="0"/>
      <w:marBottom w:val="0"/>
      <w:divBdr>
        <w:top w:val="none" w:sz="0" w:space="0" w:color="auto"/>
        <w:left w:val="none" w:sz="0" w:space="0" w:color="auto"/>
        <w:bottom w:val="none" w:sz="0" w:space="0" w:color="auto"/>
        <w:right w:val="none" w:sz="0" w:space="0" w:color="auto"/>
      </w:divBdr>
    </w:div>
    <w:div w:id="1079520729">
      <w:bodyDiv w:val="1"/>
      <w:marLeft w:val="0"/>
      <w:marRight w:val="0"/>
      <w:marTop w:val="0"/>
      <w:marBottom w:val="0"/>
      <w:divBdr>
        <w:top w:val="none" w:sz="0" w:space="0" w:color="auto"/>
        <w:left w:val="none" w:sz="0" w:space="0" w:color="auto"/>
        <w:bottom w:val="none" w:sz="0" w:space="0" w:color="auto"/>
        <w:right w:val="none" w:sz="0" w:space="0" w:color="auto"/>
      </w:divBdr>
    </w:div>
    <w:div w:id="1173111776">
      <w:bodyDiv w:val="1"/>
      <w:marLeft w:val="0"/>
      <w:marRight w:val="0"/>
      <w:marTop w:val="0"/>
      <w:marBottom w:val="0"/>
      <w:divBdr>
        <w:top w:val="none" w:sz="0" w:space="0" w:color="auto"/>
        <w:left w:val="none" w:sz="0" w:space="0" w:color="auto"/>
        <w:bottom w:val="none" w:sz="0" w:space="0" w:color="auto"/>
        <w:right w:val="none" w:sz="0" w:space="0" w:color="auto"/>
      </w:divBdr>
    </w:div>
    <w:div w:id="1262302428">
      <w:bodyDiv w:val="1"/>
      <w:marLeft w:val="0"/>
      <w:marRight w:val="0"/>
      <w:marTop w:val="0"/>
      <w:marBottom w:val="0"/>
      <w:divBdr>
        <w:top w:val="none" w:sz="0" w:space="0" w:color="auto"/>
        <w:left w:val="none" w:sz="0" w:space="0" w:color="auto"/>
        <w:bottom w:val="none" w:sz="0" w:space="0" w:color="auto"/>
        <w:right w:val="none" w:sz="0" w:space="0" w:color="auto"/>
      </w:divBdr>
    </w:div>
    <w:div w:id="1266033077">
      <w:bodyDiv w:val="1"/>
      <w:marLeft w:val="0"/>
      <w:marRight w:val="0"/>
      <w:marTop w:val="0"/>
      <w:marBottom w:val="0"/>
      <w:divBdr>
        <w:top w:val="none" w:sz="0" w:space="0" w:color="auto"/>
        <w:left w:val="none" w:sz="0" w:space="0" w:color="auto"/>
        <w:bottom w:val="none" w:sz="0" w:space="0" w:color="auto"/>
        <w:right w:val="none" w:sz="0" w:space="0" w:color="auto"/>
      </w:divBdr>
    </w:div>
    <w:div w:id="1346008349">
      <w:bodyDiv w:val="1"/>
      <w:marLeft w:val="0"/>
      <w:marRight w:val="0"/>
      <w:marTop w:val="0"/>
      <w:marBottom w:val="0"/>
      <w:divBdr>
        <w:top w:val="none" w:sz="0" w:space="0" w:color="auto"/>
        <w:left w:val="none" w:sz="0" w:space="0" w:color="auto"/>
        <w:bottom w:val="none" w:sz="0" w:space="0" w:color="auto"/>
        <w:right w:val="none" w:sz="0" w:space="0" w:color="auto"/>
      </w:divBdr>
    </w:div>
    <w:div w:id="1367634080">
      <w:bodyDiv w:val="1"/>
      <w:marLeft w:val="0"/>
      <w:marRight w:val="0"/>
      <w:marTop w:val="0"/>
      <w:marBottom w:val="0"/>
      <w:divBdr>
        <w:top w:val="none" w:sz="0" w:space="0" w:color="auto"/>
        <w:left w:val="none" w:sz="0" w:space="0" w:color="auto"/>
        <w:bottom w:val="none" w:sz="0" w:space="0" w:color="auto"/>
        <w:right w:val="none" w:sz="0" w:space="0" w:color="auto"/>
      </w:divBdr>
    </w:div>
    <w:div w:id="1747994617">
      <w:bodyDiv w:val="1"/>
      <w:marLeft w:val="0"/>
      <w:marRight w:val="0"/>
      <w:marTop w:val="0"/>
      <w:marBottom w:val="0"/>
      <w:divBdr>
        <w:top w:val="none" w:sz="0" w:space="0" w:color="auto"/>
        <w:left w:val="none" w:sz="0" w:space="0" w:color="auto"/>
        <w:bottom w:val="none" w:sz="0" w:space="0" w:color="auto"/>
        <w:right w:val="none" w:sz="0" w:space="0" w:color="auto"/>
      </w:divBdr>
    </w:div>
    <w:div w:id="21252230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normativ.kontur.ru/document?moduleId=1&amp;documentId=267615" TargetMode="External"/><Relationship Id="rId3" Type="http://schemas.openxmlformats.org/officeDocument/2006/relationships/settings" Target="settings.xml"/><Relationship Id="rId7" Type="http://schemas.openxmlformats.org/officeDocument/2006/relationships/hyperlink" Target="http://economy.gov.ru/minec/activity/sections/smallBusiness/"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chart" Target="charts/chart2.xml"/><Relationship Id="rId11" Type="http://schemas.openxmlformats.org/officeDocument/2006/relationships/fontTable" Target="fontTable.xml"/><Relationship Id="rId5" Type="http://schemas.openxmlformats.org/officeDocument/2006/relationships/chart" Target="charts/chart1.xml"/><Relationship Id="rId10" Type="http://schemas.openxmlformats.org/officeDocument/2006/relationships/hyperlink" Target="http://government.ru/info/27248/" TargetMode="External"/><Relationship Id="rId4" Type="http://schemas.openxmlformats.org/officeDocument/2006/relationships/webSettings" Target="webSettings.xml"/><Relationship Id="rId9" Type="http://schemas.openxmlformats.org/officeDocument/2006/relationships/hyperlink" Target="http://russian.doingbusiness.org/rankings" TargetMode="External"/></Relationships>
</file>

<file path=word/charts/_rels/chart1.xml.rels><?xml version="1.0" encoding="UTF-8" standalone="yes"?>
<Relationships xmlns="http://schemas.openxmlformats.org/package/2006/relationships"><Relationship Id="rId3" Type="http://schemas.openxmlformats.org/officeDocument/2006/relationships/package" Target="../embeddings/_____Microsoft_Excel1.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_____Microsoft_Excel2.xlsx"/><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6.2428550597841949E-2"/>
          <c:y val="5.1587301587301584E-2"/>
          <c:w val="0.9190529308836396"/>
          <c:h val="0.86429258842644674"/>
        </c:manualLayout>
      </c:layout>
      <c:barChart>
        <c:barDir val="col"/>
        <c:grouping val="stacked"/>
        <c:varyColors val="0"/>
        <c:ser>
          <c:idx val="0"/>
          <c:order val="0"/>
          <c:tx>
            <c:strRef>
              <c:f>Лист1!$B$1</c:f>
              <c:strCache>
                <c:ptCount val="1"/>
                <c:pt idx="0">
                  <c:v> 4</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dLblPos val="ct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layout/>
                <c15:showLeaderLines val="1"/>
                <c15:leaderLines>
                  <c:spPr>
                    <a:ln w="9525">
                      <a:solidFill>
                        <a:schemeClr val="tx1">
                          <a:lumMod val="35000"/>
                          <a:lumOff val="65000"/>
                        </a:schemeClr>
                      </a:solidFill>
                    </a:ln>
                    <a:effectLst/>
                  </c:spPr>
                </c15:leaderLines>
              </c:ext>
            </c:extLst>
          </c:dLbls>
          <c:cat>
            <c:strRef>
              <c:f>Лист1!$A$2:$A$10</c:f>
              <c:strCache>
                <c:ptCount val="9"/>
                <c:pt idx="0">
                  <c:v>Греция </c:v>
                </c:pt>
                <c:pt idx="1">
                  <c:v>Италия</c:v>
                </c:pt>
                <c:pt idx="2">
                  <c:v>Норвегия</c:v>
                </c:pt>
                <c:pt idx="3">
                  <c:v>Испания</c:v>
                </c:pt>
                <c:pt idx="4">
                  <c:v>Германия</c:v>
                </c:pt>
                <c:pt idx="5">
                  <c:v>Польша</c:v>
                </c:pt>
                <c:pt idx="6">
                  <c:v>Ю. Корея</c:v>
                </c:pt>
                <c:pt idx="7">
                  <c:v>Бразилия</c:v>
                </c:pt>
                <c:pt idx="8">
                  <c:v>Россия</c:v>
                </c:pt>
              </c:strCache>
            </c:strRef>
          </c:cat>
          <c:val>
            <c:numRef>
              <c:f>Лист1!$B$2:$B$10</c:f>
              <c:numCache>
                <c:formatCode>General</c:formatCode>
                <c:ptCount val="9"/>
                <c:pt idx="0">
                  <c:v>75.099999999999994</c:v>
                </c:pt>
                <c:pt idx="1">
                  <c:v>67</c:v>
                </c:pt>
                <c:pt idx="2">
                  <c:v>66.7</c:v>
                </c:pt>
                <c:pt idx="3">
                  <c:v>64.599999999999994</c:v>
                </c:pt>
                <c:pt idx="4">
                  <c:v>51.8</c:v>
                </c:pt>
                <c:pt idx="5">
                  <c:v>50.6</c:v>
                </c:pt>
                <c:pt idx="6">
                  <c:v>45.3</c:v>
                </c:pt>
                <c:pt idx="7">
                  <c:v>40.799999999999997</c:v>
                </c:pt>
                <c:pt idx="8">
                  <c:v>21</c:v>
                </c:pt>
              </c:numCache>
            </c:numRef>
          </c:val>
          <c:extLst xmlns:c16r2="http://schemas.microsoft.com/office/drawing/2015/06/chart">
            <c:ext xmlns:c16="http://schemas.microsoft.com/office/drawing/2014/chart" uri="{C3380CC4-5D6E-409C-BE32-E72D297353CC}">
              <c16:uniqueId val="{00000000-F3DB-4C9F-B2DF-63562041D8C4}"/>
            </c:ext>
          </c:extLst>
        </c:ser>
        <c:dLbls>
          <c:dLblPos val="ctr"/>
          <c:showLegendKey val="0"/>
          <c:showVal val="1"/>
          <c:showCatName val="0"/>
          <c:showSerName val="0"/>
          <c:showPercent val="0"/>
          <c:showBubbleSize val="0"/>
        </c:dLbls>
        <c:gapWidth val="150"/>
        <c:overlap val="100"/>
        <c:axId val="281146832"/>
        <c:axId val="281146272"/>
      </c:barChart>
      <c:catAx>
        <c:axId val="28114683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100" b="0" i="0" u="none" strike="noStrike" kern="1200" cap="none" spc="0" normalizeH="0" baseline="0">
                <a:solidFill>
                  <a:sysClr val="windowText" lastClr="000000"/>
                </a:solidFill>
                <a:latin typeface="Times New Roman" panose="02020603050405020304" pitchFamily="18" charset="0"/>
                <a:ea typeface="+mn-ea"/>
                <a:cs typeface="Times New Roman" panose="02020603050405020304" pitchFamily="18" charset="0"/>
              </a:defRPr>
            </a:pPr>
            <a:endParaRPr lang="ru-RU"/>
          </a:p>
        </c:txPr>
        <c:crossAx val="281146272"/>
        <c:crosses val="autoZero"/>
        <c:auto val="1"/>
        <c:lblAlgn val="ctr"/>
        <c:lblOffset val="100"/>
        <c:noMultiLvlLbl val="0"/>
      </c:catAx>
      <c:valAx>
        <c:axId val="281146272"/>
        <c:scaling>
          <c:orientation val="minMax"/>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1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ru-RU"/>
          </a:p>
        </c:txPr>
        <c:crossAx val="281146832"/>
        <c:crosses val="autoZero"/>
        <c:crossBetween val="between"/>
      </c:valAx>
      <c:spPr>
        <a:noFill/>
        <a:ln>
          <a:noFill/>
        </a:ln>
        <a:effectLst/>
      </c:spPr>
    </c:plotArea>
    <c:plotVisOnly val="1"/>
    <c:dispBlanksAs val="gap"/>
    <c:showDLblsOverMax val="0"/>
  </c:chart>
  <c:spPr>
    <a:solidFill>
      <a:schemeClr val="bg1"/>
    </a:solidFill>
    <a:ln w="9525" cap="flat" cmpd="sng" algn="ctr">
      <a:noFill/>
      <a:round/>
    </a:ln>
    <a:effectLst/>
  </c:spPr>
  <c:txPr>
    <a:bodyPr/>
    <a:lstStyle/>
    <a:p>
      <a:pPr>
        <a:defRPr/>
      </a:pPr>
      <a:endParaRPr lang="ru-RU"/>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6.0759534687793652E-2"/>
          <c:y val="5.1587301587301584E-2"/>
          <c:w val="0.9252258513982049"/>
          <c:h val="0.86429258842644674"/>
        </c:manualLayout>
      </c:layout>
      <c:barChart>
        <c:barDir val="col"/>
        <c:grouping val="stacked"/>
        <c:varyColors val="0"/>
        <c:ser>
          <c:idx val="0"/>
          <c:order val="0"/>
          <c:tx>
            <c:strRef>
              <c:f>Лист1!$B$1</c:f>
              <c:strCache>
                <c:ptCount val="1"/>
                <c:pt idx="0">
                  <c:v> 4</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dLblPos val="ct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layout/>
                <c15:showLeaderLines val="1"/>
                <c15:leaderLines>
                  <c:spPr>
                    <a:ln w="9525">
                      <a:solidFill>
                        <a:schemeClr val="tx1">
                          <a:lumMod val="35000"/>
                          <a:lumOff val="65000"/>
                        </a:schemeClr>
                      </a:solidFill>
                    </a:ln>
                    <a:effectLst/>
                  </c:spPr>
                </c15:leaderLines>
              </c:ext>
            </c:extLst>
          </c:dLbls>
          <c:cat>
            <c:strRef>
              <c:f>Лист1!$A$2:$A$9</c:f>
              <c:strCache>
                <c:ptCount val="8"/>
                <c:pt idx="0">
                  <c:v>Греция </c:v>
                </c:pt>
                <c:pt idx="1">
                  <c:v> Бельгия</c:v>
                </c:pt>
                <c:pt idx="2">
                  <c:v> Франция</c:v>
                </c:pt>
                <c:pt idx="3">
                  <c:v> Австралия</c:v>
                </c:pt>
                <c:pt idx="4">
                  <c:v> Австрия</c:v>
                </c:pt>
                <c:pt idx="5">
                  <c:v> Бразилия</c:v>
                </c:pt>
                <c:pt idx="6">
                  <c:v> Германия</c:v>
                </c:pt>
                <c:pt idx="7">
                  <c:v> Россия</c:v>
                </c:pt>
              </c:strCache>
            </c:strRef>
          </c:cat>
          <c:val>
            <c:numRef>
              <c:f>Лист1!$B$2:$B$9</c:f>
              <c:numCache>
                <c:formatCode>General</c:formatCode>
                <c:ptCount val="8"/>
                <c:pt idx="0">
                  <c:v>86.4</c:v>
                </c:pt>
                <c:pt idx="1">
                  <c:v>57.3</c:v>
                </c:pt>
                <c:pt idx="2">
                  <c:v>53.7</c:v>
                </c:pt>
                <c:pt idx="3">
                  <c:v>53.3</c:v>
                </c:pt>
                <c:pt idx="4">
                  <c:v>52.8</c:v>
                </c:pt>
                <c:pt idx="5">
                  <c:v>49</c:v>
                </c:pt>
                <c:pt idx="6">
                  <c:v>47.9</c:v>
                </c:pt>
                <c:pt idx="7">
                  <c:v>25.6</c:v>
                </c:pt>
              </c:numCache>
            </c:numRef>
          </c:val>
          <c:extLst xmlns:c16r2="http://schemas.microsoft.com/office/drawing/2015/06/chart">
            <c:ext xmlns:c16="http://schemas.microsoft.com/office/drawing/2014/chart" uri="{C3380CC4-5D6E-409C-BE32-E72D297353CC}">
              <c16:uniqueId val="{00000000-85DE-4835-873A-6BF286E68781}"/>
            </c:ext>
          </c:extLst>
        </c:ser>
        <c:dLbls>
          <c:dLblPos val="ctr"/>
          <c:showLegendKey val="0"/>
          <c:showVal val="1"/>
          <c:showCatName val="0"/>
          <c:showSerName val="0"/>
          <c:showPercent val="0"/>
          <c:showBubbleSize val="0"/>
        </c:dLbls>
        <c:gapWidth val="150"/>
        <c:overlap val="100"/>
        <c:axId val="406845968"/>
        <c:axId val="406844848"/>
      </c:barChart>
      <c:catAx>
        <c:axId val="40684596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100" b="0" i="0" u="none" strike="noStrike" kern="1200" cap="none" spc="0" normalizeH="0" baseline="0">
                <a:solidFill>
                  <a:sysClr val="windowText" lastClr="000000"/>
                </a:solidFill>
                <a:latin typeface="Times New Roman" panose="02020603050405020304" pitchFamily="18" charset="0"/>
                <a:ea typeface="+mn-ea"/>
                <a:cs typeface="Times New Roman" panose="02020603050405020304" pitchFamily="18" charset="0"/>
              </a:defRPr>
            </a:pPr>
            <a:endParaRPr lang="ru-RU"/>
          </a:p>
        </c:txPr>
        <c:crossAx val="406844848"/>
        <c:crosses val="autoZero"/>
        <c:auto val="1"/>
        <c:lblAlgn val="ctr"/>
        <c:lblOffset val="100"/>
        <c:noMultiLvlLbl val="0"/>
      </c:catAx>
      <c:valAx>
        <c:axId val="406844848"/>
        <c:scaling>
          <c:orientation val="minMax"/>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1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ru-RU"/>
          </a:p>
        </c:txPr>
        <c:crossAx val="406845968"/>
        <c:crosses val="autoZero"/>
        <c:crossBetween val="between"/>
      </c:valAx>
      <c:spPr>
        <a:noFill/>
        <a:ln>
          <a:noFill/>
        </a:ln>
        <a:effectLst/>
      </c:spPr>
    </c:plotArea>
    <c:plotVisOnly val="1"/>
    <c:dispBlanksAs val="gap"/>
    <c:showDLblsOverMax val="0"/>
  </c:chart>
  <c:spPr>
    <a:solidFill>
      <a:schemeClr val="bg1"/>
    </a:solidFill>
    <a:ln w="9525" cap="flat" cmpd="sng" algn="ctr">
      <a:noFill/>
      <a:round/>
    </a:ln>
    <a:effectLst/>
  </c:spPr>
  <c:txPr>
    <a:bodyPr/>
    <a:lstStyle/>
    <a:p>
      <a:pPr>
        <a:defRPr/>
      </a:pPr>
      <a:endParaRPr lang="ru-RU"/>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06">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b="0" kern="1200" cap="none" spc="0" normalizeH="0" baseline="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75000"/>
        <a:lumOff val="25000"/>
      </a:schemeClr>
    </cs:fontRef>
    <cs:spPr>
      <a:solidFill>
        <a:schemeClr val="dk1">
          <a:lumMod val="15000"/>
          <a:lumOff val="85000"/>
        </a:schemeClr>
      </a:solidFill>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38100" cap="rnd">
        <a:solidFill>
          <a:schemeClr val="phClr"/>
        </a:solidFill>
        <a:round/>
      </a:ln>
    </cs:spPr>
  </cs:dataPointLine>
  <cs:dataPointMarker>
    <cs:lnRef idx="0"/>
    <cs:fillRef idx="0">
      <cs:styleClr val="auto"/>
    </cs:fillRef>
    <cs:effectRef idx="0"/>
    <cs:fontRef idx="minor">
      <a:schemeClr val="dk1"/>
    </cs:fontRef>
    <cs:spPr>
      <a:solidFill>
        <a:schemeClr val="phClr"/>
      </a:solidFill>
    </cs:spPr>
  </cs:dataPointMarker>
  <cs:dataPointMarkerLayout symbol="circle" size="8"/>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50000"/>
            <a:lumOff val="50000"/>
          </a:schemeClr>
        </a:solidFill>
        <a:prstDash val="dash"/>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w="9525" cap="flat" cmpd="sng" algn="ctr">
        <a:solidFill>
          <a:schemeClr val="tx1">
            <a:lumMod val="5000"/>
            <a:lumOff val="95000"/>
          </a:schemeClr>
        </a:solidFill>
        <a:round/>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ajor">
      <a:schemeClr val="tx1">
        <a:lumMod val="65000"/>
        <a:lumOff val="35000"/>
      </a:schemeClr>
    </cs:fontRef>
    <cs:defRPr sz="2000" b="0" kern="1200" cap="none" spc="0" normalizeH="0" baseline="0"/>
  </cs:title>
  <cs:trendline>
    <cs:lnRef idx="0">
      <cs:styleClr val="auto"/>
    </cs:lnRef>
    <cs:fillRef idx="0"/>
    <cs:effectRef idx="0"/>
    <cs:fontRef idx="minor">
      <a:schemeClr val="dk1"/>
    </cs:fontRef>
    <cs:spPr>
      <a:ln w="19050" cap="rnd">
        <a:solidFill>
          <a:schemeClr val="phClr"/>
        </a:solidFill>
        <a:round/>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306">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b="0" kern="1200" cap="none" spc="0" normalizeH="0" baseline="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75000"/>
        <a:lumOff val="25000"/>
      </a:schemeClr>
    </cs:fontRef>
    <cs:spPr>
      <a:solidFill>
        <a:schemeClr val="dk1">
          <a:lumMod val="15000"/>
          <a:lumOff val="85000"/>
        </a:schemeClr>
      </a:solidFill>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38100" cap="rnd">
        <a:solidFill>
          <a:schemeClr val="phClr"/>
        </a:solidFill>
        <a:round/>
      </a:ln>
    </cs:spPr>
  </cs:dataPointLine>
  <cs:dataPointMarker>
    <cs:lnRef idx="0"/>
    <cs:fillRef idx="0">
      <cs:styleClr val="auto"/>
    </cs:fillRef>
    <cs:effectRef idx="0"/>
    <cs:fontRef idx="minor">
      <a:schemeClr val="dk1"/>
    </cs:fontRef>
    <cs:spPr>
      <a:solidFill>
        <a:schemeClr val="phClr"/>
      </a:solidFill>
    </cs:spPr>
  </cs:dataPointMarker>
  <cs:dataPointMarkerLayout symbol="circle" size="8"/>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50000"/>
            <a:lumOff val="50000"/>
          </a:schemeClr>
        </a:solidFill>
        <a:prstDash val="dash"/>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w="9525" cap="flat" cmpd="sng" algn="ctr">
        <a:solidFill>
          <a:schemeClr val="tx1">
            <a:lumMod val="5000"/>
            <a:lumOff val="95000"/>
          </a:schemeClr>
        </a:solidFill>
        <a:round/>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ajor">
      <a:schemeClr val="tx1">
        <a:lumMod val="65000"/>
        <a:lumOff val="35000"/>
      </a:schemeClr>
    </cs:fontRef>
    <cs:defRPr sz="2000" b="0" kern="1200" cap="none" spc="0" normalizeH="0" baseline="0"/>
  </cs:title>
  <cs:trendline>
    <cs:lnRef idx="0">
      <cs:styleClr val="auto"/>
    </cs:lnRef>
    <cs:fillRef idx="0"/>
    <cs:effectRef idx="0"/>
    <cs:fontRef idx="minor">
      <a:schemeClr val="dk1"/>
    </cs:fontRef>
    <cs:spPr>
      <a:ln w="19050" cap="rnd">
        <a:solidFill>
          <a:schemeClr val="phClr"/>
        </a:solidFill>
        <a:round/>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6</Pages>
  <Words>1664</Words>
  <Characters>9487</Characters>
  <Application>Microsoft Office Word</Application>
  <DocSecurity>0</DocSecurity>
  <Lines>79</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VVSU</Company>
  <LinksUpToDate>false</LinksUpToDate>
  <CharactersWithSpaces>11129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Астахова Екатерина</dc:creator>
  <cp:keywords/>
  <dc:description/>
  <cp:lastModifiedBy>Астахова Екатерина</cp:lastModifiedBy>
  <cp:revision>2</cp:revision>
  <dcterms:created xsi:type="dcterms:W3CDTF">2019-10-24T04:41:00Z</dcterms:created>
  <dcterms:modified xsi:type="dcterms:W3CDTF">2019-10-24T04:41:00Z</dcterms:modified>
</cp:coreProperties>
</file>