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F89" w:rsidRPr="00953F82" w:rsidRDefault="006C0F89" w:rsidP="00953F82">
      <w:pPr>
        <w:tabs>
          <w:tab w:val="left" w:pos="7405"/>
        </w:tabs>
        <w:spacing w:after="0" w:line="240" w:lineRule="auto"/>
        <w:ind w:left="113" w:right="113" w:firstLine="312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953F82">
        <w:rPr>
          <w:rFonts w:ascii="Times New Roman" w:hAnsi="Times New Roman" w:cs="Times New Roman"/>
          <w:sz w:val="24"/>
          <w:szCs w:val="24"/>
        </w:rPr>
        <w:t>УДК 1.159.9</w:t>
      </w:r>
    </w:p>
    <w:p w:rsidR="006C0F89" w:rsidRDefault="006C0F89" w:rsidP="006C0F89">
      <w:pPr>
        <w:tabs>
          <w:tab w:val="left" w:pos="7405"/>
        </w:tabs>
        <w:spacing w:line="240" w:lineRule="auto"/>
        <w:ind w:left="113" w:right="113" w:firstLine="29"/>
        <w:rPr>
          <w:b/>
          <w:bCs/>
        </w:rPr>
      </w:pPr>
    </w:p>
    <w:p w:rsidR="006C0F89" w:rsidRPr="00574ABD" w:rsidRDefault="004C4E80" w:rsidP="00574ABD">
      <w:pPr>
        <w:tabs>
          <w:tab w:val="left" w:pos="7405"/>
        </w:tabs>
        <w:spacing w:after="0" w:line="240" w:lineRule="auto"/>
        <w:ind w:left="113" w:right="113" w:firstLine="2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4ABD">
        <w:rPr>
          <w:rFonts w:ascii="Times New Roman" w:hAnsi="Times New Roman" w:cs="Times New Roman"/>
          <w:b/>
          <w:bCs/>
          <w:sz w:val="24"/>
          <w:szCs w:val="24"/>
        </w:rPr>
        <w:t>Образ Я у школьников с разными вариантами нарушений психического развития.</w:t>
      </w:r>
    </w:p>
    <w:p w:rsidR="006C0F89" w:rsidRDefault="006C0F89" w:rsidP="006C0F89">
      <w:pPr>
        <w:tabs>
          <w:tab w:val="left" w:pos="7405"/>
        </w:tabs>
        <w:spacing w:line="240" w:lineRule="auto"/>
        <w:ind w:left="113" w:right="113" w:hanging="312"/>
        <w:jc w:val="center"/>
      </w:pPr>
    </w:p>
    <w:p w:rsidR="006C0F89" w:rsidRPr="00574ABD" w:rsidRDefault="00B026AF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74ABD">
        <w:rPr>
          <w:rFonts w:ascii="Times New Roman" w:hAnsi="Times New Roman" w:cs="Times New Roman"/>
          <w:sz w:val="24"/>
          <w:szCs w:val="24"/>
        </w:rPr>
        <w:t>Пащ</w:t>
      </w:r>
      <w:proofErr w:type="spellEnd"/>
      <w:r w:rsidRPr="00574ABD">
        <w:rPr>
          <w:rFonts w:ascii="Times New Roman" w:hAnsi="Times New Roman" w:cs="Times New Roman"/>
          <w:sz w:val="24"/>
          <w:szCs w:val="24"/>
        </w:rPr>
        <w:t xml:space="preserve"> Елизавета Вячеславовна </w:t>
      </w: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</w:rPr>
        <w:t>бакалавр, группы БАПС 19-01, 4 курса Институт права</w:t>
      </w: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</w:rPr>
        <w:t>Научный руководитель – Панченко Людмила Леонидовна,</w:t>
      </w: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</w:rPr>
        <w:t>Кандидат биологических наук, доцент кафедры философии и юридической психологии,</w:t>
      </w: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</w:rPr>
        <w:t>Институт права</w:t>
      </w:r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  <w:lang w:val="en-CA"/>
        </w:rPr>
        <w:t>E</w:t>
      </w:r>
      <w:r w:rsidRPr="00574ABD">
        <w:rPr>
          <w:rFonts w:ascii="Times New Roman" w:hAnsi="Times New Roman" w:cs="Times New Roman"/>
          <w:sz w:val="24"/>
          <w:szCs w:val="24"/>
        </w:rPr>
        <w:t>-</w:t>
      </w:r>
      <w:r w:rsidRPr="00574ABD">
        <w:rPr>
          <w:rFonts w:ascii="Times New Roman" w:hAnsi="Times New Roman" w:cs="Times New Roman"/>
          <w:sz w:val="24"/>
          <w:szCs w:val="24"/>
          <w:lang w:val="en-CA"/>
        </w:rPr>
        <w:t>mail</w:t>
      </w:r>
      <w:r w:rsidRPr="00574ABD">
        <w:rPr>
          <w:rFonts w:ascii="Times New Roman" w:hAnsi="Times New Roman" w:cs="Times New Roman"/>
          <w:sz w:val="24"/>
          <w:szCs w:val="24"/>
        </w:rPr>
        <w:t xml:space="preserve">: </w:t>
      </w:r>
      <w:r w:rsidRPr="00574ABD">
        <w:rPr>
          <w:rFonts w:ascii="Times New Roman" w:hAnsi="Times New Roman" w:cs="Times New Roman"/>
          <w:sz w:val="24"/>
          <w:szCs w:val="24"/>
          <w:lang w:val="en-CA"/>
        </w:rPr>
        <w:t>L</w:t>
      </w:r>
      <w:r w:rsidRPr="00574AB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74ABD">
        <w:rPr>
          <w:rFonts w:ascii="Times New Roman" w:hAnsi="Times New Roman" w:cs="Times New Roman"/>
          <w:sz w:val="24"/>
          <w:szCs w:val="24"/>
          <w:lang w:val="en-CA"/>
        </w:rPr>
        <w:t>Panchenko</w:t>
      </w:r>
      <w:proofErr w:type="spellEnd"/>
      <w:r w:rsidRPr="00574ABD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74ABD">
        <w:rPr>
          <w:rFonts w:ascii="Times New Roman" w:hAnsi="Times New Roman" w:cs="Times New Roman"/>
          <w:sz w:val="24"/>
          <w:szCs w:val="24"/>
          <w:lang w:val="en-CA"/>
        </w:rPr>
        <w:t>vvsu</w:t>
      </w:r>
      <w:proofErr w:type="spellEnd"/>
      <w:r w:rsidRPr="00574AB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74ABD">
        <w:rPr>
          <w:rFonts w:ascii="Times New Roman" w:hAnsi="Times New Roman" w:cs="Times New Roman"/>
          <w:sz w:val="24"/>
          <w:szCs w:val="24"/>
          <w:lang w:val="en-CA"/>
        </w:rPr>
        <w:t>ru</w:t>
      </w:r>
      <w:proofErr w:type="spellEnd"/>
    </w:p>
    <w:p w:rsidR="006C0F89" w:rsidRPr="00574ABD" w:rsidRDefault="006C0F89" w:rsidP="00574ABD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574ABD">
        <w:rPr>
          <w:rFonts w:ascii="Times New Roman" w:hAnsi="Times New Roman" w:cs="Times New Roman"/>
          <w:sz w:val="24"/>
          <w:szCs w:val="24"/>
        </w:rPr>
        <w:t>тел: 8(423)240-41–20</w:t>
      </w:r>
    </w:p>
    <w:p w:rsidR="006C0F89" w:rsidRPr="004229FC" w:rsidRDefault="006C0F89" w:rsidP="006C0F89">
      <w:pPr>
        <w:tabs>
          <w:tab w:val="left" w:pos="7405"/>
        </w:tabs>
        <w:spacing w:line="240" w:lineRule="auto"/>
        <w:ind w:left="113" w:right="113" w:firstLine="313"/>
        <w:jc w:val="center"/>
      </w:pPr>
    </w:p>
    <w:p w:rsidR="006C0F89" w:rsidRPr="00953F82" w:rsidRDefault="006C0F89" w:rsidP="00953F82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53F82">
        <w:rPr>
          <w:rFonts w:ascii="Times New Roman" w:hAnsi="Times New Roman" w:cs="Times New Roman"/>
          <w:i/>
          <w:iCs/>
          <w:sz w:val="24"/>
          <w:szCs w:val="24"/>
        </w:rPr>
        <w:t>Владивостокский государственный университет</w:t>
      </w:r>
    </w:p>
    <w:p w:rsidR="006C0F89" w:rsidRDefault="006C0F89" w:rsidP="00953F82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53F82">
        <w:rPr>
          <w:rFonts w:ascii="Times New Roman" w:hAnsi="Times New Roman" w:cs="Times New Roman"/>
          <w:i/>
          <w:iCs/>
          <w:sz w:val="24"/>
          <w:szCs w:val="24"/>
        </w:rPr>
        <w:t>Россия. Владивосток</w:t>
      </w:r>
    </w:p>
    <w:p w:rsidR="00600B56" w:rsidRDefault="00600B56" w:rsidP="00953F82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6351F1" w:rsidRPr="002A3A10" w:rsidRDefault="00370F51" w:rsidP="002A3A10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Статья посвящена </w:t>
      </w:r>
      <w:r w:rsidR="00957193" w:rsidRPr="002A3A10">
        <w:rPr>
          <w:rFonts w:ascii="Times New Roman" w:hAnsi="Times New Roman" w:cs="Times New Roman"/>
          <w:i/>
          <w:iCs/>
          <w:sz w:val="24"/>
          <w:szCs w:val="24"/>
        </w:rPr>
        <w:t>«о</w:t>
      </w:r>
      <w:r w:rsidR="00600B56" w:rsidRPr="002A3A10">
        <w:rPr>
          <w:rFonts w:ascii="Times New Roman" w:hAnsi="Times New Roman" w:cs="Times New Roman"/>
          <w:i/>
          <w:iCs/>
          <w:sz w:val="24"/>
          <w:szCs w:val="24"/>
        </w:rPr>
        <w:t>бразу Я</w:t>
      </w:r>
      <w:r w:rsidR="00957193" w:rsidRPr="002A3A10">
        <w:rPr>
          <w:rFonts w:ascii="Times New Roman" w:hAnsi="Times New Roman" w:cs="Times New Roman"/>
          <w:i/>
          <w:iCs/>
          <w:sz w:val="24"/>
          <w:szCs w:val="24"/>
        </w:rPr>
        <w:t>»</w:t>
      </w:r>
      <w:r w:rsidR="00600B56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у школьников с разными вариантами нарушений психического развития. </w:t>
      </w:r>
      <w:r w:rsidR="00D83F22">
        <w:rPr>
          <w:rFonts w:ascii="Times New Roman" w:hAnsi="Times New Roman" w:cs="Times New Roman"/>
          <w:i/>
          <w:iCs/>
          <w:sz w:val="24"/>
          <w:szCs w:val="24"/>
        </w:rPr>
        <w:t xml:space="preserve">Важность работы </w:t>
      </w:r>
      <w:r w:rsidR="00957193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состоит в том, что </w:t>
      </w:r>
      <w:r w:rsidR="009164EA" w:rsidRPr="002A3A10">
        <w:rPr>
          <w:rFonts w:ascii="Times New Roman" w:hAnsi="Times New Roman" w:cs="Times New Roman"/>
          <w:i/>
          <w:iCs/>
          <w:sz w:val="24"/>
          <w:szCs w:val="24"/>
        </w:rPr>
        <w:t>адекватно сформированный</w:t>
      </w:r>
      <w:r w:rsidR="000E4528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57193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«образ Я» </w:t>
      </w:r>
      <w:r w:rsidR="00D3204D" w:rsidRPr="002A3A10">
        <w:rPr>
          <w:rFonts w:ascii="Times New Roman" w:hAnsi="Times New Roman" w:cs="Times New Roman"/>
          <w:i/>
          <w:iCs/>
          <w:sz w:val="24"/>
          <w:szCs w:val="24"/>
        </w:rPr>
        <w:t>является основой формирования сам</w:t>
      </w:r>
      <w:r w:rsidR="000E4528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ооценки, </w:t>
      </w:r>
      <w:r w:rsidR="007A0FDA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феномена </w:t>
      </w:r>
      <w:proofErr w:type="spellStart"/>
      <w:r w:rsidR="007A0FDA" w:rsidRPr="002A3A10">
        <w:rPr>
          <w:rFonts w:ascii="Times New Roman" w:hAnsi="Times New Roman" w:cs="Times New Roman"/>
          <w:i/>
          <w:iCs/>
          <w:sz w:val="24"/>
          <w:szCs w:val="24"/>
        </w:rPr>
        <w:t>са</w:t>
      </w:r>
      <w:r w:rsidR="000E4528" w:rsidRPr="002A3A10">
        <w:rPr>
          <w:rFonts w:ascii="Times New Roman" w:hAnsi="Times New Roman" w:cs="Times New Roman"/>
          <w:i/>
          <w:iCs/>
          <w:sz w:val="24"/>
          <w:szCs w:val="24"/>
        </w:rPr>
        <w:t>мо</w:t>
      </w:r>
      <w:r w:rsidR="007A0FDA" w:rsidRPr="002A3A10">
        <w:rPr>
          <w:rFonts w:ascii="Times New Roman" w:hAnsi="Times New Roman" w:cs="Times New Roman"/>
          <w:i/>
          <w:iCs/>
          <w:sz w:val="24"/>
          <w:szCs w:val="24"/>
        </w:rPr>
        <w:t>принятия</w:t>
      </w:r>
      <w:proofErr w:type="spellEnd"/>
      <w:r w:rsidR="000E4528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и самореализации</w:t>
      </w:r>
      <w:r w:rsidR="002A6474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у подростков</w:t>
      </w:r>
      <w:r w:rsidR="00702ABA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C93B1F" w:rsidRPr="002A3A10">
        <w:rPr>
          <w:rFonts w:ascii="Times New Roman" w:hAnsi="Times New Roman" w:cs="Times New Roman"/>
          <w:i/>
          <w:iCs/>
          <w:sz w:val="24"/>
          <w:szCs w:val="24"/>
        </w:rPr>
        <w:t>Благода</w:t>
      </w:r>
      <w:r w:rsidR="00D83F22">
        <w:rPr>
          <w:rFonts w:ascii="Times New Roman" w:hAnsi="Times New Roman" w:cs="Times New Roman"/>
          <w:i/>
          <w:iCs/>
          <w:sz w:val="24"/>
          <w:szCs w:val="24"/>
        </w:rPr>
        <w:t>ря,</w:t>
      </w:r>
      <w:r w:rsidR="00035254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35254" w:rsidRPr="002A3A10">
        <w:rPr>
          <w:rFonts w:ascii="Times New Roman" w:hAnsi="Times New Roman" w:cs="Times New Roman"/>
          <w:i/>
          <w:iCs/>
          <w:sz w:val="24"/>
          <w:szCs w:val="24"/>
        </w:rPr>
        <w:t>которому</w:t>
      </w:r>
      <w:proofErr w:type="gramEnd"/>
      <w:r w:rsidR="00035254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формируется единство</w:t>
      </w:r>
      <w:r w:rsidR="00C93B1F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и целостность личности. </w:t>
      </w:r>
      <w:r w:rsidR="008F7C99" w:rsidRPr="002A3A10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="007A4DB4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F7C99" w:rsidRPr="002A3A10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="00514224" w:rsidRPr="002A3A10">
        <w:rPr>
          <w:rFonts w:ascii="Times New Roman" w:hAnsi="Times New Roman" w:cs="Times New Roman"/>
          <w:i/>
          <w:iCs/>
          <w:sz w:val="24"/>
          <w:szCs w:val="24"/>
        </w:rPr>
        <w:t>ети</w:t>
      </w:r>
      <w:r w:rsidR="006351F1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с разными вариантами нарушений психического развития </w:t>
      </w:r>
      <w:r w:rsidR="00514224" w:rsidRPr="002A3A10">
        <w:rPr>
          <w:rFonts w:ascii="Times New Roman" w:hAnsi="Times New Roman" w:cs="Times New Roman"/>
          <w:i/>
          <w:iCs/>
          <w:sz w:val="24"/>
          <w:szCs w:val="24"/>
        </w:rPr>
        <w:t>находятся в условиях депривации</w:t>
      </w:r>
      <w:r w:rsidR="009F1D23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, и это может </w:t>
      </w:r>
      <w:proofErr w:type="gramStart"/>
      <w:r w:rsidR="009F1D23" w:rsidRPr="002A3A10">
        <w:rPr>
          <w:rFonts w:ascii="Times New Roman" w:hAnsi="Times New Roman" w:cs="Times New Roman"/>
          <w:i/>
          <w:iCs/>
          <w:sz w:val="24"/>
          <w:szCs w:val="24"/>
        </w:rPr>
        <w:t>отразиться</w:t>
      </w:r>
      <w:r w:rsidR="00C90F1B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F1D23" w:rsidRPr="002A3A10">
        <w:rPr>
          <w:rFonts w:ascii="Times New Roman" w:hAnsi="Times New Roman" w:cs="Times New Roman"/>
          <w:i/>
          <w:iCs/>
          <w:sz w:val="24"/>
          <w:szCs w:val="24"/>
        </w:rPr>
        <w:t>на формирование</w:t>
      </w:r>
      <w:proofErr w:type="gramEnd"/>
      <w:r w:rsidR="009F1D23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самосознания. В</w:t>
      </w:r>
      <w:r w:rsidR="00E8013B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следствие, чего </w:t>
      </w:r>
      <w:r w:rsidR="0007592A" w:rsidRPr="002A3A10">
        <w:rPr>
          <w:rFonts w:ascii="Times New Roman" w:hAnsi="Times New Roman" w:cs="Times New Roman"/>
          <w:i/>
          <w:iCs/>
          <w:sz w:val="24"/>
          <w:szCs w:val="24"/>
        </w:rPr>
        <w:t>появляются затруднения</w:t>
      </w:r>
      <w:r w:rsidR="00C90F1B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. И «образ Я» в данных условиях </w:t>
      </w:r>
      <w:r w:rsidR="00FC2D75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не может полноценно </w:t>
      </w:r>
      <w:r w:rsidR="0007592A" w:rsidRPr="002A3A10">
        <w:rPr>
          <w:rFonts w:ascii="Times New Roman" w:hAnsi="Times New Roman" w:cs="Times New Roman"/>
          <w:i/>
          <w:iCs/>
          <w:sz w:val="24"/>
          <w:szCs w:val="24"/>
        </w:rPr>
        <w:t>и адекватно развиваться</w:t>
      </w:r>
      <w:r w:rsidR="00FC2D75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:rsidR="00523976" w:rsidRDefault="00465E1F" w:rsidP="002A3A10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A3A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Ключевые слова и словосочетания:</w:t>
      </w:r>
      <w:r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23976" w:rsidRPr="002A3A10">
        <w:rPr>
          <w:rFonts w:ascii="Times New Roman" w:hAnsi="Times New Roman" w:cs="Times New Roman"/>
          <w:i/>
          <w:iCs/>
          <w:sz w:val="24"/>
          <w:szCs w:val="24"/>
        </w:rPr>
        <w:t>«образ Я», школьники, подростки, разные варианты нарушений психического развития</w:t>
      </w:r>
      <w:r w:rsidR="00465557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0A32D0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умственная отсталость, </w:t>
      </w:r>
      <w:proofErr w:type="spellStart"/>
      <w:r w:rsidR="002A3A10" w:rsidRPr="002A3A10">
        <w:rPr>
          <w:rFonts w:ascii="Times New Roman" w:hAnsi="Times New Roman" w:cs="Times New Roman"/>
          <w:i/>
          <w:iCs/>
          <w:sz w:val="24"/>
          <w:szCs w:val="24"/>
        </w:rPr>
        <w:t>дислалия</w:t>
      </w:r>
      <w:proofErr w:type="spellEnd"/>
      <w:r w:rsidR="002A3A10" w:rsidRPr="002A3A10">
        <w:rPr>
          <w:rFonts w:ascii="Times New Roman" w:hAnsi="Times New Roman" w:cs="Times New Roman"/>
          <w:i/>
          <w:iCs/>
          <w:sz w:val="24"/>
          <w:szCs w:val="24"/>
        </w:rPr>
        <w:t xml:space="preserve">, аутизм. </w:t>
      </w:r>
    </w:p>
    <w:p w:rsidR="001B7234" w:rsidRDefault="001B7234" w:rsidP="002A3A10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1B7234" w:rsidRDefault="001B7234" w:rsidP="002A3A10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1B7234" w:rsidRPr="008D5A3D" w:rsidRDefault="001B7234" w:rsidP="001B7234">
      <w:pPr>
        <w:tabs>
          <w:tab w:val="left" w:pos="7405"/>
        </w:tabs>
        <w:spacing w:after="0" w:line="240" w:lineRule="auto"/>
        <w:ind w:left="113" w:right="113" w:firstLine="28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D5A3D">
        <w:rPr>
          <w:rFonts w:ascii="Times New Roman" w:hAnsi="Times New Roman" w:cs="Times New Roman"/>
          <w:b/>
          <w:bCs/>
          <w:sz w:val="24"/>
          <w:szCs w:val="24"/>
          <w:lang w:val="en-US"/>
        </w:rPr>
        <w:t>The Self-image of schoolchildren with different variants of mental development disorders.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1B7234" w:rsidRPr="00D060A5" w:rsidRDefault="002C6EC9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060A5">
        <w:rPr>
          <w:rFonts w:ascii="Times New Roman" w:hAnsi="Times New Roman" w:cs="Times New Roman"/>
          <w:sz w:val="24"/>
          <w:szCs w:val="24"/>
          <w:lang w:val="en-US"/>
        </w:rPr>
        <w:t>Pas</w:t>
      </w:r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6E3686">
        <w:rPr>
          <w:rFonts w:ascii="Times New Roman" w:hAnsi="Times New Roman" w:cs="Times New Roman"/>
          <w:sz w:val="24"/>
          <w:szCs w:val="24"/>
          <w:lang w:val="en-US"/>
        </w:rPr>
        <w:t>ch</w:t>
      </w:r>
      <w:proofErr w:type="spellEnd"/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>Elizaveta</w:t>
      </w:r>
      <w:proofErr w:type="spellEnd"/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>Vyacheslavovna</w:t>
      </w:r>
      <w:proofErr w:type="spellEnd"/>
    </w:p>
    <w:p w:rsidR="001B7234" w:rsidRPr="00D060A5" w:rsidRDefault="006E3686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060A5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Sc</w:t>
      </w:r>
      <w:r w:rsidRPr="00D060A5">
        <w:rPr>
          <w:rFonts w:ascii="Times New Roman" w:hAnsi="Times New Roman" w:cs="Times New Roman"/>
          <w:sz w:val="24"/>
          <w:szCs w:val="24"/>
          <w:lang w:val="en-US"/>
        </w:rPr>
        <w:t>, BAPS group 19-01, 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course</w:t>
      </w:r>
      <w:proofErr w:type="gramEnd"/>
      <w:r w:rsidR="001B7234" w:rsidRPr="00D060A5">
        <w:rPr>
          <w:rFonts w:ascii="Times New Roman" w:hAnsi="Times New Roman" w:cs="Times New Roman"/>
          <w:sz w:val="24"/>
          <w:szCs w:val="24"/>
          <w:lang w:val="en-US"/>
        </w:rPr>
        <w:t xml:space="preserve"> Institute of Law</w:t>
      </w:r>
    </w:p>
    <w:p w:rsidR="001B7234" w:rsidRPr="00D060A5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B7234" w:rsidRDefault="00D060A5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research </w:t>
      </w:r>
      <w:r w:rsidR="001B7234" w:rsidRPr="0073551C">
        <w:rPr>
          <w:rFonts w:ascii="Times New Roman" w:hAnsi="Times New Roman" w:cs="Times New Roman"/>
          <w:sz w:val="24"/>
          <w:szCs w:val="24"/>
          <w:lang w:val="en-US"/>
        </w:rPr>
        <w:t xml:space="preserve">supervisor – Lyudmila </w:t>
      </w:r>
      <w:proofErr w:type="spellStart"/>
      <w:r w:rsidR="001B7234" w:rsidRPr="0073551C">
        <w:rPr>
          <w:rFonts w:ascii="Times New Roman" w:hAnsi="Times New Roman" w:cs="Times New Roman"/>
          <w:sz w:val="24"/>
          <w:szCs w:val="24"/>
          <w:lang w:val="en-US"/>
        </w:rPr>
        <w:t>Leonidovna</w:t>
      </w:r>
      <w:proofErr w:type="spellEnd"/>
      <w:r w:rsidR="001B7234" w:rsidRPr="007355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B7234" w:rsidRPr="0073551C">
        <w:rPr>
          <w:rFonts w:ascii="Times New Roman" w:hAnsi="Times New Roman" w:cs="Times New Roman"/>
          <w:sz w:val="24"/>
          <w:szCs w:val="24"/>
          <w:lang w:val="en-US"/>
        </w:rPr>
        <w:t>Panchenko</w:t>
      </w:r>
      <w:proofErr w:type="spellEnd"/>
      <w:r w:rsidR="001B7234" w:rsidRPr="0073551C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73551C" w:rsidRPr="0073551C" w:rsidRDefault="0073551C" w:rsidP="0073551C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73551C">
        <w:rPr>
          <w:rFonts w:ascii="Times New Roman" w:hAnsi="Times New Roman" w:cs="Times New Roman"/>
          <w:sz w:val="24"/>
          <w:szCs w:val="24"/>
        </w:rPr>
        <w:t>PhD of biology, associate professor of Chair of Philosophy and Legal Psychology,</w:t>
      </w:r>
    </w:p>
    <w:p w:rsidR="0073551C" w:rsidRPr="0073551C" w:rsidRDefault="0073551C" w:rsidP="0073551C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3551C">
        <w:rPr>
          <w:rFonts w:ascii="Times New Roman" w:hAnsi="Times New Roman" w:cs="Times New Roman"/>
          <w:sz w:val="24"/>
          <w:szCs w:val="24"/>
          <w:lang w:val="en-US"/>
        </w:rPr>
        <w:t>Institute of law</w:t>
      </w:r>
    </w:p>
    <w:p w:rsidR="001B7234" w:rsidRPr="0073551C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3551C">
        <w:rPr>
          <w:rFonts w:ascii="Times New Roman" w:hAnsi="Times New Roman" w:cs="Times New Roman"/>
          <w:sz w:val="24"/>
          <w:szCs w:val="24"/>
          <w:lang w:val="en-US"/>
        </w:rPr>
        <w:t>Institute of Law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r w:rsidRPr="001B7234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1B723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1B7234">
        <w:rPr>
          <w:rFonts w:ascii="Times New Roman" w:hAnsi="Times New Roman" w:cs="Times New Roman"/>
          <w:sz w:val="24"/>
          <w:szCs w:val="24"/>
        </w:rPr>
        <w:t>: L.Panchenko@vvsu.ru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B7234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1B7234">
        <w:rPr>
          <w:rFonts w:ascii="Times New Roman" w:hAnsi="Times New Roman" w:cs="Times New Roman"/>
          <w:sz w:val="24"/>
          <w:szCs w:val="24"/>
        </w:rPr>
        <w:t>: 8(423)240-41-20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B7234">
        <w:rPr>
          <w:rFonts w:ascii="Times New Roman" w:hAnsi="Times New Roman" w:cs="Times New Roman"/>
          <w:i/>
          <w:iCs/>
          <w:sz w:val="24"/>
          <w:szCs w:val="24"/>
        </w:rPr>
        <w:t>Vladivostok State University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13" w:right="113" w:firstLine="312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B7234">
        <w:rPr>
          <w:rFonts w:ascii="Times New Roman" w:hAnsi="Times New Roman" w:cs="Times New Roman"/>
          <w:i/>
          <w:iCs/>
          <w:sz w:val="24"/>
          <w:szCs w:val="24"/>
        </w:rPr>
        <w:t>Russia. Vladivostok</w:t>
      </w:r>
    </w:p>
    <w:p w:rsidR="001B7234" w:rsidRPr="001B7234" w:rsidRDefault="001B7234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1B7234" w:rsidRPr="0073551C" w:rsidRDefault="001B7234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5A3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The article is devoted to the "self-image" of schoolchildren with different variants of mental development disorders. The importance of the problem lies in the fact that an adequately formed "self-image" is the basis for the formation of self-esteem, the phenomenon of self-acceptance and self-realization in adolescents. Thanks to which the unity and integrity </w:t>
      </w:r>
      <w:r w:rsidRPr="008D5A3D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 xml:space="preserve">of the personality is formed. </w:t>
      </w:r>
      <w:r w:rsidRPr="0073551C">
        <w:rPr>
          <w:rFonts w:ascii="Times New Roman" w:hAnsi="Times New Roman" w:cs="Times New Roman"/>
          <w:i/>
          <w:iCs/>
          <w:sz w:val="24"/>
          <w:szCs w:val="24"/>
        </w:rPr>
        <w:t>And children with different variants of mental development disorders are in conditions of deprivation, and this can affect the formation of self-awareness. As a result, difficulties appear. And the "self-image" in these conditions cannot fully and adequately develop.</w:t>
      </w:r>
    </w:p>
    <w:p w:rsidR="001B7234" w:rsidRDefault="001B7234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73551C">
        <w:rPr>
          <w:rFonts w:ascii="Times New Roman" w:hAnsi="Times New Roman" w:cs="Times New Roman"/>
          <w:b/>
          <w:i/>
          <w:iCs/>
          <w:sz w:val="24"/>
          <w:szCs w:val="24"/>
        </w:rPr>
        <w:t>Keywords and phrases:</w:t>
      </w:r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 "self image", schoolchildren, teenagers, various variants of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mental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development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disorders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mental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retardation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dyslalia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3551C">
        <w:rPr>
          <w:rFonts w:ascii="Times New Roman" w:hAnsi="Times New Roman" w:cs="Times New Roman"/>
          <w:i/>
          <w:iCs/>
          <w:sz w:val="24"/>
          <w:szCs w:val="24"/>
        </w:rPr>
        <w:t>autism</w:t>
      </w:r>
      <w:proofErr w:type="spellEnd"/>
      <w:r w:rsidRPr="0073551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85A1E" w:rsidRDefault="00485A1E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485A1E" w:rsidRDefault="00485A1E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lastRenderedPageBreak/>
        <w:t>Адек</w:t>
      </w:r>
      <w:r w:rsidR="00E16B84" w:rsidRPr="00C5282D">
        <w:rPr>
          <w:rFonts w:ascii="Times New Roman" w:hAnsi="Times New Roman" w:cs="Times New Roman"/>
          <w:sz w:val="24"/>
          <w:szCs w:val="24"/>
        </w:rPr>
        <w:t>ватно сформированны</w:t>
      </w:r>
      <w:r w:rsidR="00007484">
        <w:rPr>
          <w:rFonts w:ascii="Times New Roman" w:hAnsi="Times New Roman" w:cs="Times New Roman"/>
          <w:sz w:val="24"/>
          <w:szCs w:val="24"/>
        </w:rPr>
        <w:t>й</w:t>
      </w:r>
      <w:r w:rsidRPr="00C5282D">
        <w:rPr>
          <w:rFonts w:ascii="Times New Roman" w:hAnsi="Times New Roman" w:cs="Times New Roman"/>
          <w:sz w:val="24"/>
          <w:szCs w:val="24"/>
        </w:rPr>
        <w:t xml:space="preserve"> «образ Я» один из необходимых компонентов становления личности, который ведёт к формированию самооценки, феномена </w:t>
      </w:r>
      <w:proofErr w:type="spellStart"/>
      <w:r w:rsidRPr="00C5282D">
        <w:rPr>
          <w:rFonts w:ascii="Times New Roman" w:hAnsi="Times New Roman" w:cs="Times New Roman"/>
          <w:sz w:val="24"/>
          <w:szCs w:val="24"/>
        </w:rPr>
        <w:t>самопринятия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 и самореализации человека.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«Образ Я» формируется под воздействием различных внешних факторов, которые индивид испытывает в процессе своей жизни в обществе. «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>» формируется под влиянием социальных контактов индивида, а на ранних этапах формирования на него влияет любое социальное общение. Помогает определить восприятие этих контактов и всего опыта в целом, а также является источником ожидания индивида. Таким образом, «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>», позволяет наиболее глубоко изучить особенности собственной психики</w:t>
      </w:r>
      <w:r w:rsidR="005F7233">
        <w:rPr>
          <w:rFonts w:ascii="Times New Roman" w:hAnsi="Times New Roman" w:cs="Times New Roman"/>
          <w:sz w:val="24"/>
          <w:szCs w:val="24"/>
        </w:rPr>
        <w:t>.</w:t>
      </w:r>
    </w:p>
    <w:p w:rsidR="00551622" w:rsidRPr="00C5282D" w:rsidRDefault="00E16B84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А</w:t>
      </w:r>
      <w:r w:rsidR="00551622" w:rsidRPr="00C5282D">
        <w:rPr>
          <w:rFonts w:ascii="Times New Roman" w:hAnsi="Times New Roman" w:cs="Times New Roman"/>
          <w:sz w:val="24"/>
          <w:szCs w:val="24"/>
        </w:rPr>
        <w:t>деква</w:t>
      </w:r>
      <w:r w:rsidRPr="00C5282D">
        <w:rPr>
          <w:rFonts w:ascii="Times New Roman" w:hAnsi="Times New Roman" w:cs="Times New Roman"/>
          <w:sz w:val="24"/>
          <w:szCs w:val="24"/>
        </w:rPr>
        <w:t>тно сформированный</w:t>
      </w:r>
      <w:r w:rsidR="00551622" w:rsidRPr="00C5282D">
        <w:rPr>
          <w:rFonts w:ascii="Times New Roman" w:hAnsi="Times New Roman" w:cs="Times New Roman"/>
          <w:sz w:val="24"/>
          <w:szCs w:val="24"/>
        </w:rPr>
        <w:t xml:space="preserve"> «образ Я», один из главных компонентов становления личности. Обеспечивает единство и целостность человека.</w:t>
      </w:r>
      <w:r w:rsidRPr="00C5282D">
        <w:rPr>
          <w:rFonts w:ascii="Times New Roman" w:hAnsi="Times New Roman" w:cs="Times New Roman"/>
          <w:sz w:val="24"/>
          <w:szCs w:val="24"/>
        </w:rPr>
        <w:t xml:space="preserve"> Следовательно, цель данного исследования</w:t>
      </w:r>
      <w:r w:rsidR="0060469D" w:rsidRPr="00C5282D">
        <w:rPr>
          <w:rFonts w:ascii="Times New Roman" w:hAnsi="Times New Roman" w:cs="Times New Roman"/>
          <w:sz w:val="24"/>
          <w:szCs w:val="24"/>
        </w:rPr>
        <w:t xml:space="preserve"> состоит в том, чтобы изучить «образ Я» у школьников с разными вариантами нарушений психического развития. 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Задачи</w:t>
      </w:r>
      <w:r w:rsidR="0060469D" w:rsidRPr="00C5282D">
        <w:rPr>
          <w:rFonts w:ascii="Times New Roman" w:hAnsi="Times New Roman" w:cs="Times New Roman"/>
          <w:sz w:val="24"/>
          <w:szCs w:val="24"/>
        </w:rPr>
        <w:t xml:space="preserve"> исследования</w:t>
      </w:r>
      <w:r w:rsidRPr="00C5282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1.Провести теоретический анализ научной и учебной литературы по проблеме разных вариантов нарушений психического развития.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2.Изучить литературу и научные статьи по теме «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>».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3.Подобрать психологические методики для изучения образа Я у школьников с разными вариантами нарушений психического развития.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4. Провести исследование образа Я у школьников с разными вариантами нарушений психического развития.</w:t>
      </w:r>
    </w:p>
    <w:p w:rsidR="00551622" w:rsidRPr="00C5282D" w:rsidRDefault="00551622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5. Обработать результаты и сформулировать выводы.</w:t>
      </w:r>
    </w:p>
    <w:p w:rsidR="00246453" w:rsidRPr="00C5282D" w:rsidRDefault="002464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Подростковый возраст - один из самых сложных периодов в онтогенезе человека. В данном периоде происходит коренная перестройка сложившихся психологических структур, появляются новые образования, закладываются основы сознательного поведения, поступается единая нацеленность в создание моральных взглядов, также общественных конструкций. </w:t>
      </w:r>
    </w:p>
    <w:p w:rsidR="00246453" w:rsidRPr="00B61B60" w:rsidRDefault="002464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Для данного периода очень важную роль играет «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>», сложившееся представление человека о самом себе, как о личности и о человеке в целом. Ведь для данного возраста более значимым считаются фундаментальные перемены, совершающиеся в области самосознания ребёнка. Которые обладают главнейшей значимостью с целью дальнейшего формирования и ста</w:t>
      </w:r>
      <w:r w:rsidR="00B61B60">
        <w:rPr>
          <w:rFonts w:ascii="Times New Roman" w:hAnsi="Times New Roman" w:cs="Times New Roman"/>
          <w:sz w:val="24"/>
          <w:szCs w:val="24"/>
        </w:rPr>
        <w:t xml:space="preserve">новления подростка как личности </w:t>
      </w:r>
      <w:r w:rsidR="00B61B60" w:rsidRPr="00B61B60">
        <w:rPr>
          <w:rFonts w:ascii="Times New Roman" w:hAnsi="Times New Roman" w:cs="Times New Roman"/>
          <w:sz w:val="24"/>
          <w:szCs w:val="24"/>
        </w:rPr>
        <w:t>[1].</w:t>
      </w:r>
    </w:p>
    <w:p w:rsidR="00246453" w:rsidRPr="00C5282D" w:rsidRDefault="00A54C09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В данной статье будут рассматриваться</w:t>
      </w:r>
      <w:r w:rsidR="00246453" w:rsidRPr="00C5282D">
        <w:rPr>
          <w:rFonts w:ascii="Times New Roman" w:hAnsi="Times New Roman" w:cs="Times New Roman"/>
          <w:sz w:val="24"/>
          <w:szCs w:val="24"/>
        </w:rPr>
        <w:t xml:space="preserve"> разные варианты нарушений психического развития, такие как аутизм, </w:t>
      </w:r>
      <w:proofErr w:type="spellStart"/>
      <w:r w:rsidR="00246453" w:rsidRPr="00C5282D">
        <w:rPr>
          <w:rFonts w:ascii="Times New Roman" w:hAnsi="Times New Roman" w:cs="Times New Roman"/>
          <w:sz w:val="24"/>
          <w:szCs w:val="24"/>
        </w:rPr>
        <w:t>дислалия</w:t>
      </w:r>
      <w:proofErr w:type="spellEnd"/>
      <w:r w:rsidR="00246453" w:rsidRPr="00C5282D">
        <w:rPr>
          <w:rFonts w:ascii="Times New Roman" w:hAnsi="Times New Roman" w:cs="Times New Roman"/>
          <w:sz w:val="24"/>
          <w:szCs w:val="24"/>
        </w:rPr>
        <w:t xml:space="preserve"> и умственная отсталость. </w:t>
      </w:r>
    </w:p>
    <w:p w:rsidR="00246453" w:rsidRPr="009F6A06" w:rsidRDefault="002464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282D">
        <w:rPr>
          <w:rFonts w:ascii="Times New Roman" w:hAnsi="Times New Roman" w:cs="Times New Roman"/>
          <w:sz w:val="24"/>
          <w:szCs w:val="24"/>
        </w:rPr>
        <w:t>Умственная отсталость – это состояние задержанного или неполного развития психики, которое, в первую очередь, характеризуется нарушением способностей, проявляющихся в период созревания и обеспечивающих общий уровень интеллектуальности. В классификацию олигофрении входит дебил</w:t>
      </w:r>
      <w:r w:rsidR="009F6A06">
        <w:rPr>
          <w:rFonts w:ascii="Times New Roman" w:hAnsi="Times New Roman" w:cs="Times New Roman"/>
          <w:sz w:val="24"/>
          <w:szCs w:val="24"/>
        </w:rPr>
        <w:t xml:space="preserve">ьность, </w:t>
      </w:r>
      <w:proofErr w:type="spellStart"/>
      <w:r w:rsidR="009F6A06">
        <w:rPr>
          <w:rFonts w:ascii="Times New Roman" w:hAnsi="Times New Roman" w:cs="Times New Roman"/>
          <w:sz w:val="24"/>
          <w:szCs w:val="24"/>
        </w:rPr>
        <w:t>имбецильность</w:t>
      </w:r>
      <w:proofErr w:type="spellEnd"/>
      <w:r w:rsidR="009F6A0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F6A06">
        <w:rPr>
          <w:rFonts w:ascii="Times New Roman" w:hAnsi="Times New Roman" w:cs="Times New Roman"/>
          <w:sz w:val="24"/>
          <w:szCs w:val="24"/>
        </w:rPr>
        <w:t>идиотия</w:t>
      </w:r>
      <w:proofErr w:type="spellEnd"/>
      <w:r w:rsidR="009F6A06">
        <w:rPr>
          <w:rFonts w:ascii="Times New Roman" w:hAnsi="Times New Roman" w:cs="Times New Roman"/>
          <w:sz w:val="24"/>
          <w:szCs w:val="24"/>
        </w:rPr>
        <w:t xml:space="preserve"> [2</w:t>
      </w:r>
      <w:r w:rsidR="009F6A06">
        <w:rPr>
          <w:rFonts w:ascii="Times New Roman" w:hAnsi="Times New Roman" w:cs="Times New Roman"/>
          <w:sz w:val="24"/>
          <w:szCs w:val="24"/>
          <w:lang w:val="en-US"/>
        </w:rPr>
        <w:t>,3].</w:t>
      </w:r>
    </w:p>
    <w:p w:rsidR="00246453" w:rsidRPr="009F6A06" w:rsidRDefault="002464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282D">
        <w:rPr>
          <w:rFonts w:ascii="Times New Roman" w:hAnsi="Times New Roman" w:cs="Times New Roman"/>
          <w:sz w:val="24"/>
          <w:szCs w:val="24"/>
        </w:rPr>
        <w:t>Дислалия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 – нарушение звукопроизношения при нормально слухе и сохранной иннервации речевого аппарата. Нарушение проявляется в дефектах произношения, у ребёнка при могут не произноситься или искажаться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звуки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а также могут заменяться другими звуками, более лёгкими для человека. Многие ученые классифицировали </w:t>
      </w:r>
      <w:proofErr w:type="spellStart"/>
      <w:r w:rsidRPr="00C5282D">
        <w:rPr>
          <w:rFonts w:ascii="Times New Roman" w:hAnsi="Times New Roman" w:cs="Times New Roman"/>
          <w:sz w:val="24"/>
          <w:szCs w:val="24"/>
        </w:rPr>
        <w:t>дислалию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 в зависимости размещении нарушений и в зависимости от кол</w:t>
      </w:r>
      <w:r w:rsidR="009F6A06">
        <w:rPr>
          <w:rFonts w:ascii="Times New Roman" w:hAnsi="Times New Roman" w:cs="Times New Roman"/>
          <w:sz w:val="24"/>
          <w:szCs w:val="24"/>
        </w:rPr>
        <w:t>ичества дефектов [4,5].</w:t>
      </w:r>
    </w:p>
    <w:p w:rsidR="00246453" w:rsidRPr="009F6A06" w:rsidRDefault="002464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Аутизм - болезненное состояние психики, погружённость человека в себя, стремление уйти о</w:t>
      </w:r>
      <w:r w:rsidR="009F6A06">
        <w:rPr>
          <w:rFonts w:ascii="Times New Roman" w:hAnsi="Times New Roman" w:cs="Times New Roman"/>
          <w:sz w:val="24"/>
          <w:szCs w:val="24"/>
        </w:rPr>
        <w:t>т контактов с окружающим миром [6].</w:t>
      </w:r>
    </w:p>
    <w:p w:rsidR="00246453" w:rsidRPr="00C5282D" w:rsidRDefault="00246453" w:rsidP="00C5282D">
      <w:pPr>
        <w:spacing w:after="0" w:line="240" w:lineRule="auto"/>
        <w:ind w:left="170" w:right="57" w:firstLine="709"/>
        <w:jc w:val="both"/>
        <w:rPr>
          <w:rFonts w:cs="Arial"/>
          <w:b/>
          <w:bCs/>
          <w:color w:val="202124"/>
          <w:sz w:val="24"/>
          <w:szCs w:val="24"/>
          <w:shd w:val="clear" w:color="auto" w:fill="FFFFFF"/>
        </w:rPr>
      </w:pPr>
      <w:r w:rsidRPr="00C5282D">
        <w:rPr>
          <w:rFonts w:ascii="Times New Roman" w:hAnsi="Times New Roman" w:cs="Times New Roman"/>
          <w:sz w:val="24"/>
          <w:szCs w:val="24"/>
        </w:rPr>
        <w:t>Таким образом, у детей с разными вариантами нарушений психического развития «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» определяется личностными факторами, специфическими особенностями формирования и содержания своего «Я».  Особенности развития </w:t>
      </w:r>
      <w:r w:rsidRPr="00C5282D">
        <w:rPr>
          <w:rFonts w:ascii="Times New Roman" w:hAnsi="Times New Roman" w:cs="Times New Roman"/>
          <w:sz w:val="24"/>
          <w:szCs w:val="24"/>
        </w:rPr>
        <w:lastRenderedPageBreak/>
        <w:t>самосознания оказывает успешное влияние на состояние человека, на его поведенческие реакции, деятельность и взаимоотношение. И для подростков с разными вариантами психического развития самосознания играет немаловажную роль. Ведь неполный «Образ Я» может ограничивать подростов в полноценной интеграции и адаптации среди своих сверстников. «Образ Я» у подростков с разными вариантами нарушений психического развития своеобразен и может подавляться посредством мнения окружающих.</w:t>
      </w:r>
      <w:r w:rsidRPr="00C5282D">
        <w:rPr>
          <w:rFonts w:cs="Arial"/>
          <w:b/>
          <w:bCs/>
          <w:color w:val="202124"/>
          <w:sz w:val="24"/>
          <w:szCs w:val="24"/>
          <w:shd w:val="clear" w:color="auto" w:fill="FFFFFF"/>
        </w:rPr>
        <w:t xml:space="preserve"> </w:t>
      </w:r>
    </w:p>
    <w:p w:rsidR="00C452D4" w:rsidRPr="00C5282D" w:rsidRDefault="00C452D4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В качестве объекта данного исследования является </w:t>
      </w:r>
      <w:r w:rsidR="005412ED" w:rsidRPr="00C5282D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5412ED" w:rsidRPr="00C5282D">
        <w:rPr>
          <w:rFonts w:ascii="Times New Roman" w:hAnsi="Times New Roman" w:cs="Times New Roman"/>
          <w:sz w:val="24"/>
          <w:szCs w:val="24"/>
        </w:rPr>
        <w:t>Я-концепция</w:t>
      </w:r>
      <w:proofErr w:type="gramEnd"/>
      <w:r w:rsidR="005412ED" w:rsidRPr="00C5282D">
        <w:rPr>
          <w:rFonts w:ascii="Times New Roman" w:hAnsi="Times New Roman" w:cs="Times New Roman"/>
          <w:sz w:val="24"/>
          <w:szCs w:val="24"/>
        </w:rPr>
        <w:t>» личности. Такой выбор связан с тем, что в данном возрасте происходят перемены в области самосознания ребёнка, которые обладают главнейшей значимостью с целью дальнейшего формирования и становления подростка как личности.</w:t>
      </w:r>
    </w:p>
    <w:p w:rsidR="00C452D4" w:rsidRPr="00C5282D" w:rsidRDefault="00C452D4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Предметом исследования</w:t>
      </w:r>
      <w:r w:rsidR="00FB4A90" w:rsidRPr="00C5282D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Pr="00C5282D">
        <w:rPr>
          <w:rFonts w:ascii="Times New Roman" w:hAnsi="Times New Roman" w:cs="Times New Roman"/>
          <w:sz w:val="24"/>
          <w:szCs w:val="24"/>
        </w:rPr>
        <w:t xml:space="preserve"> </w:t>
      </w:r>
      <w:r w:rsidR="00FB4A90" w:rsidRPr="00C5282D">
        <w:rPr>
          <w:rFonts w:ascii="Times New Roman" w:hAnsi="Times New Roman" w:cs="Times New Roman"/>
          <w:sz w:val="24"/>
          <w:szCs w:val="24"/>
        </w:rPr>
        <w:t>«образ Я» у школьников с разными вариантами нарушений психического развития.</w:t>
      </w:r>
    </w:p>
    <w:p w:rsidR="00C75CD5" w:rsidRPr="00C5282D" w:rsidRDefault="00C75CD5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282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данной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исследование были использованы следующие методики: </w:t>
      </w:r>
    </w:p>
    <w:p w:rsidR="00C75CD5" w:rsidRPr="00C5282D" w:rsidRDefault="00C75CD5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1. Проективная методика «Рисунок человека» К. </w:t>
      </w:r>
      <w:proofErr w:type="spellStart"/>
      <w:r w:rsidRPr="00C5282D">
        <w:rPr>
          <w:rFonts w:ascii="Times New Roman" w:hAnsi="Times New Roman" w:cs="Times New Roman"/>
          <w:sz w:val="24"/>
          <w:szCs w:val="24"/>
        </w:rPr>
        <w:t>Маховер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5CD5" w:rsidRPr="00C5282D" w:rsidRDefault="00035553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Данная методика была использована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отражением «Я-</w:t>
      </w:r>
      <w:r w:rsidR="00C75CD5" w:rsidRPr="00C5282D">
        <w:rPr>
          <w:rFonts w:ascii="Times New Roman" w:hAnsi="Times New Roman" w:cs="Times New Roman"/>
          <w:sz w:val="24"/>
          <w:szCs w:val="24"/>
        </w:rPr>
        <w:t>концепции». Рисунок способен указывать на то, как индивид воспринимает внешние обстоятельства, условия, как он относится к своей жизни и своему телу, а также обществу. И самое главное рисунок человека укажет на представление индивида о самом себе. Как он себя воспринимает, как он себя оценивает</w:t>
      </w:r>
      <w:r w:rsidRPr="00C5282D">
        <w:rPr>
          <w:rFonts w:ascii="Times New Roman" w:hAnsi="Times New Roman" w:cs="Times New Roman"/>
          <w:sz w:val="24"/>
          <w:szCs w:val="24"/>
        </w:rPr>
        <w:t xml:space="preserve">, и что он думает о самом себе </w:t>
      </w:r>
      <w:r w:rsidR="009267F6">
        <w:rPr>
          <w:rFonts w:ascii="Times New Roman" w:hAnsi="Times New Roman" w:cs="Times New Roman"/>
          <w:sz w:val="24"/>
          <w:szCs w:val="24"/>
        </w:rPr>
        <w:t>[</w:t>
      </w:r>
      <w:r w:rsidR="009267F6" w:rsidRPr="009267F6">
        <w:rPr>
          <w:rFonts w:ascii="Times New Roman" w:hAnsi="Times New Roman" w:cs="Times New Roman"/>
          <w:sz w:val="24"/>
          <w:szCs w:val="24"/>
        </w:rPr>
        <w:t>7</w:t>
      </w:r>
      <w:r w:rsidR="00C75CD5" w:rsidRPr="00C5282D">
        <w:rPr>
          <w:rFonts w:ascii="Times New Roman" w:hAnsi="Times New Roman" w:cs="Times New Roman"/>
          <w:sz w:val="24"/>
          <w:szCs w:val="24"/>
        </w:rPr>
        <w:t>].</w:t>
      </w:r>
    </w:p>
    <w:p w:rsidR="00C75CD5" w:rsidRPr="00C5282D" w:rsidRDefault="00C75CD5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2. Тест Куна – </w:t>
      </w:r>
      <w:proofErr w:type="spellStart"/>
      <w:r w:rsidRPr="00C5282D">
        <w:rPr>
          <w:rFonts w:ascii="Times New Roman" w:hAnsi="Times New Roman" w:cs="Times New Roman"/>
          <w:sz w:val="24"/>
          <w:szCs w:val="24"/>
        </w:rPr>
        <w:t>Макпартленда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 «Кто Я?» Модификация Т.В. Румянцевой</w:t>
      </w:r>
      <w:r w:rsidR="00ED3276" w:rsidRPr="00C5282D">
        <w:rPr>
          <w:rFonts w:ascii="Times New Roman" w:hAnsi="Times New Roman" w:cs="Times New Roman"/>
          <w:sz w:val="24"/>
          <w:szCs w:val="24"/>
        </w:rPr>
        <w:t>.</w:t>
      </w:r>
      <w:r w:rsidRPr="00C528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5CD5" w:rsidRPr="00C5282D" w:rsidRDefault="00ED3276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И</w:t>
      </w:r>
      <w:r w:rsidR="00C75CD5" w:rsidRPr="00C5282D">
        <w:rPr>
          <w:rFonts w:ascii="Times New Roman" w:hAnsi="Times New Roman" w:cs="Times New Roman"/>
          <w:sz w:val="24"/>
          <w:szCs w:val="24"/>
        </w:rPr>
        <w:t xml:space="preserve">спользуется для диагностики бессознательных эмоциональных компонентов.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Дети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</w:t>
      </w:r>
      <w:r w:rsidR="00C75CD5" w:rsidRPr="00C5282D">
        <w:rPr>
          <w:rFonts w:ascii="Times New Roman" w:hAnsi="Times New Roman" w:cs="Times New Roman"/>
          <w:sz w:val="24"/>
          <w:szCs w:val="24"/>
        </w:rPr>
        <w:t>с разными вариантами нарушений психического развития изображая себя, воссоздают основные черты своего «Образа Я» и внутренние конфликты, которые препятствуют его развитию</w:t>
      </w:r>
      <w:r w:rsidR="00FC4D21" w:rsidRPr="00C5282D">
        <w:rPr>
          <w:rFonts w:ascii="Times New Roman" w:hAnsi="Times New Roman" w:cs="Times New Roman"/>
          <w:sz w:val="24"/>
          <w:szCs w:val="24"/>
        </w:rPr>
        <w:t xml:space="preserve">.  Выявляет </w:t>
      </w:r>
      <w:r w:rsidR="00C75CD5" w:rsidRPr="00C5282D">
        <w:rPr>
          <w:rFonts w:ascii="Times New Roman" w:hAnsi="Times New Roman" w:cs="Times New Roman"/>
          <w:sz w:val="24"/>
          <w:szCs w:val="24"/>
        </w:rPr>
        <w:t xml:space="preserve">установки индивида на самого себя. </w:t>
      </w:r>
    </w:p>
    <w:p w:rsidR="00454651" w:rsidRPr="00C5282D" w:rsidRDefault="00454651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Эмпирическое исследование проводилось в три этапа. </w:t>
      </w:r>
    </w:p>
    <w:p w:rsidR="00454651" w:rsidRPr="00C5282D" w:rsidRDefault="00454651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На первом этапе были определены цели и задачи эмпирического исследования. Были отобраны два класса 8-й «Б» и 9-й «А». Исследование проводилось в разное время. В каждом классе насчитывалось разное количество учеников. В 8-м «Б» 16 учеников, 9 юношей и 7 девочек. В 9-м «А» 15 учеников, 7 юношей и 8 девочек. Насчитывалось 6 человек с расстройством аутистического спектра, 9 человек с </w:t>
      </w:r>
      <w:proofErr w:type="spellStart"/>
      <w:r w:rsidRPr="00C5282D">
        <w:rPr>
          <w:rFonts w:ascii="Times New Roman" w:hAnsi="Times New Roman" w:cs="Times New Roman"/>
          <w:sz w:val="24"/>
          <w:szCs w:val="24"/>
        </w:rPr>
        <w:t>дислалией</w:t>
      </w:r>
      <w:proofErr w:type="spellEnd"/>
      <w:r w:rsidRPr="00C5282D">
        <w:rPr>
          <w:rFonts w:ascii="Times New Roman" w:hAnsi="Times New Roman" w:cs="Times New Roman"/>
          <w:sz w:val="24"/>
          <w:szCs w:val="24"/>
        </w:rPr>
        <w:t xml:space="preserve"> и 16 человек с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умственной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отсталость. Также на первом этапе исследование были подобраны методики, позволяющие изучить образ Я у школьников с разными вариантами </w:t>
      </w:r>
      <w:r w:rsidR="009531A6" w:rsidRPr="00C5282D">
        <w:rPr>
          <w:rFonts w:ascii="Times New Roman" w:hAnsi="Times New Roman" w:cs="Times New Roman"/>
          <w:sz w:val="24"/>
          <w:szCs w:val="24"/>
        </w:rPr>
        <w:t>нарушений психического развития.</w:t>
      </w:r>
    </w:p>
    <w:p w:rsidR="00454651" w:rsidRPr="00C5282D" w:rsidRDefault="00454651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>На втором этапе было проведено психологическое тестирование с помощью методик у школьников 8-го «Б» и 9-го «А» класса.</w:t>
      </w:r>
    </w:p>
    <w:p w:rsidR="00454651" w:rsidRPr="00C5282D" w:rsidRDefault="00454651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На третьем этапе была проведена обработка и сравнительный анализ полученных результатов, были сформулированы выводы. </w:t>
      </w:r>
    </w:p>
    <w:p w:rsidR="00454651" w:rsidRPr="00C5282D" w:rsidRDefault="00454651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Таким образом, данное исследование проведёно в три этапа. Каждый этап позволил постепенно сформулировать полноценное представление </w:t>
      </w:r>
      <w:proofErr w:type="gramStart"/>
      <w:r w:rsidRPr="00C5282D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5282D">
        <w:rPr>
          <w:rFonts w:ascii="Times New Roman" w:hAnsi="Times New Roman" w:cs="Times New Roman"/>
          <w:sz w:val="24"/>
          <w:szCs w:val="24"/>
        </w:rPr>
        <w:t xml:space="preserve"> исследуемой проблеме. </w:t>
      </w:r>
    </w:p>
    <w:p w:rsidR="00916207" w:rsidRPr="004B5229" w:rsidRDefault="00916207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По результатам проективной методики «Рисунок человека» К.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Маховер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можно сделать следующие выводы.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У школьников с расстройством аутистического спектра нарушен контакт с действительностью и эмоциональный контакт с людьми. Проблемы с социализацией, находясь в группе людей, чувствуют дискомфорт. Уделяют внимание нарушениям интеллектуальным способностям и адаптации. Отсутствует уверенность под ногами. А также решения стараются принимать путем сравнения на основе фактов и логики, а не эмоциональных впечатлений, импульсивности, желаний, чувств и интуиции.  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У учеников с проявлением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заметны нарушения с речью и нарушения умственных способностей. Проблемы с коммуникацией, ставят перед собой преграды в </w:t>
      </w:r>
      <w:r w:rsidRPr="004B5229">
        <w:rPr>
          <w:rFonts w:ascii="Times New Roman" w:hAnsi="Times New Roman" w:cs="Times New Roman"/>
          <w:sz w:val="24"/>
          <w:szCs w:val="24"/>
        </w:rPr>
        <w:lastRenderedPageBreak/>
        <w:t xml:space="preserve">общении. Проявляется неуверенность и недостаток мотивации в достижении своих целей. 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>У школьников с нарушением умственной отсталости проявляется интеллектуальная незрелость и посредством этого слабый контакт с действительностью. Проявляется сложность в общении, из-за чего наблюдается неуверенность в себе и в достижениях своих целей.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По результатам теста Куна –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Макпартленда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«Кто Я?» можно сделать следующие выводы.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У учеников с расстройством аутистического спектра «Образ Я» не сформулирован до конца. Присутствует понимание своей принадлежности к социальной группе мужчин и женщин, но происходит сложность в других социальных ролях. Самооценка неустойчивая и характеристики своего «Я» колеблются от положительного к </w:t>
      </w:r>
      <w:proofErr w:type="gramStart"/>
      <w:r w:rsidRPr="004B5229">
        <w:rPr>
          <w:rFonts w:ascii="Times New Roman" w:hAnsi="Times New Roman" w:cs="Times New Roman"/>
          <w:sz w:val="24"/>
          <w:szCs w:val="24"/>
        </w:rPr>
        <w:t>отрицательному</w:t>
      </w:r>
      <w:proofErr w:type="gramEnd"/>
      <w:r w:rsidRPr="004B5229">
        <w:rPr>
          <w:rFonts w:ascii="Times New Roman" w:hAnsi="Times New Roman" w:cs="Times New Roman"/>
          <w:sz w:val="24"/>
          <w:szCs w:val="24"/>
        </w:rPr>
        <w:t xml:space="preserve">. Присутствует неуверенность в себе. В основном «образ Я» строится только на личных характеристиках и особенностях характера. Отсутствуют компоненты коммуникации, перспективы и материальных структур. 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У школьников с проявлением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средний уровень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, адекватная самооценка и менее развит уровень рефлексии. Они не задумываются о себе и своей жизни, но способны реалистично осознать и оценить все свои достоинства и недостатки. Ученики свой «образ Я» в основном создают с помощью персональной идентичности, уникальности, которая строится на личных качества и особенностях характера. Также в их собственное «Я» входит малое осознание своего тела, рефлексия телесных ощущений и коммуникабельность. Отсутствие перспективы и материальных компонентов «Я» ограничивают расширение самопознания. </w:t>
      </w:r>
    </w:p>
    <w:p w:rsidR="00486CFC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У учеников с нарушением умственной отсталости низкий уровень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>, адекватно сформулированная самооценка, менее развит уровень рефлексии и позитивная валентность. Школьники не заостряют внимание только на отрицательных качествах, присутствует позитивное отношение ко всему. «Образ Я» у учеников состоит из половой идентичности, персональной идентичности, состоящая из личностных качеств, коммуникация, деятельность и физическая составляющая. Малейшее присутствие перспективного и материального компонента недостаточного для полного осознания своего собственного «Я», что в дальнейшем может повлиять на развитие личности.</w:t>
      </w:r>
    </w:p>
    <w:p w:rsidR="00916207" w:rsidRPr="004B5229" w:rsidRDefault="00486CFC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Таким образом, из всего вышеперечисленного можно сделать вывод </w:t>
      </w:r>
      <w:r w:rsidR="00947C71" w:rsidRPr="004B5229">
        <w:rPr>
          <w:rFonts w:ascii="Times New Roman" w:hAnsi="Times New Roman" w:cs="Times New Roman"/>
          <w:sz w:val="24"/>
          <w:szCs w:val="24"/>
        </w:rPr>
        <w:t xml:space="preserve">про «образ Я» у школьников с разными вариантами нарушений психического развития. </w:t>
      </w:r>
    </w:p>
    <w:p w:rsidR="000B0C72" w:rsidRPr="004B5229" w:rsidRDefault="000B0C72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1. У учеников с расстройством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атистического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спектра  «Образ Я» в основном состоит из личных характеристик и особенностях характера, а также малый процент характеристик своих конкретных занятии,  характеристик, связанных с представлением о своих психофизических данных и характеристик, связанных с социальным статусом. </w:t>
      </w:r>
      <w:proofErr w:type="gramStart"/>
      <w:r w:rsidRPr="004B5229">
        <w:rPr>
          <w:rFonts w:ascii="Times New Roman" w:hAnsi="Times New Roman" w:cs="Times New Roman"/>
          <w:sz w:val="24"/>
          <w:szCs w:val="24"/>
        </w:rPr>
        <w:t>Отсутствуют такие важнейшие компоненты, как перспективное Я, коммуникабельное Я и материальное Я из которых должен состоять «Образ Я».</w:t>
      </w:r>
      <w:proofErr w:type="gramEnd"/>
      <w:r w:rsidRPr="004B5229">
        <w:rPr>
          <w:rFonts w:ascii="Times New Roman" w:hAnsi="Times New Roman" w:cs="Times New Roman"/>
          <w:sz w:val="24"/>
          <w:szCs w:val="24"/>
        </w:rPr>
        <w:t xml:space="preserve"> Таким образом, у учеников с расстройством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атистического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спектра «Обра</w:t>
      </w:r>
      <w:r w:rsidR="004B5229" w:rsidRPr="004B5229">
        <w:rPr>
          <w:rFonts w:ascii="Times New Roman" w:hAnsi="Times New Roman" w:cs="Times New Roman"/>
          <w:sz w:val="24"/>
          <w:szCs w:val="24"/>
        </w:rPr>
        <w:t>з Я» не полностью сформирован.</w:t>
      </w:r>
    </w:p>
    <w:p w:rsidR="000B0C72" w:rsidRPr="004B5229" w:rsidRDefault="000B0C72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2. У школьников с проявлением </w:t>
      </w:r>
      <w:proofErr w:type="spellStart"/>
      <w:r w:rsidRPr="004B5229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 «Образ Я» состоит из  характеристик, связанных с представлением о своих конкретных занятиях, персональной идентичности, уникальности, которая строится на личных качества и особенностях характера. Также в их  «Я» входит малое осознание своего тела, рефлексия телесных ощущений. Почти не проявляются  характеристики, связанные с направленностью на общение и взаимодействие. А также отсутствуют аспекты материального Я и перспективного </w:t>
      </w:r>
      <w:proofErr w:type="gramStart"/>
      <w:r w:rsidRPr="004B5229">
        <w:rPr>
          <w:rFonts w:ascii="Times New Roman" w:hAnsi="Times New Roman" w:cs="Times New Roman"/>
          <w:sz w:val="24"/>
          <w:szCs w:val="24"/>
        </w:rPr>
        <w:t>Я.</w:t>
      </w:r>
      <w:proofErr w:type="gramEnd"/>
      <w:r w:rsidRPr="004B5229">
        <w:rPr>
          <w:rFonts w:ascii="Times New Roman" w:hAnsi="Times New Roman" w:cs="Times New Roman"/>
          <w:sz w:val="24"/>
          <w:szCs w:val="24"/>
        </w:rPr>
        <w:t xml:space="preserve"> Следовательно, у учеников с проявл</w:t>
      </w:r>
      <w:r w:rsidR="004B5229" w:rsidRPr="004B5229">
        <w:rPr>
          <w:rFonts w:ascii="Times New Roman" w:hAnsi="Times New Roman" w:cs="Times New Roman"/>
          <w:sz w:val="24"/>
          <w:szCs w:val="24"/>
        </w:rPr>
        <w:t xml:space="preserve">ением </w:t>
      </w:r>
      <w:proofErr w:type="spellStart"/>
      <w:r w:rsidR="004B5229" w:rsidRPr="004B5229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="004B5229" w:rsidRPr="004B5229">
        <w:rPr>
          <w:rFonts w:ascii="Times New Roman" w:hAnsi="Times New Roman" w:cs="Times New Roman"/>
          <w:sz w:val="24"/>
          <w:szCs w:val="24"/>
        </w:rPr>
        <w:t xml:space="preserve"> «Образ Я» не полностью </w:t>
      </w:r>
      <w:proofErr w:type="spellStart"/>
      <w:r w:rsidR="004B5229" w:rsidRPr="004B5229">
        <w:rPr>
          <w:rFonts w:ascii="Times New Roman" w:hAnsi="Times New Roman" w:cs="Times New Roman"/>
          <w:sz w:val="24"/>
          <w:szCs w:val="24"/>
        </w:rPr>
        <w:t>сормирован</w:t>
      </w:r>
      <w:proofErr w:type="spellEnd"/>
      <w:r w:rsidRPr="004B522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4ECA" w:rsidRPr="004B5229" w:rsidRDefault="000B0C72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5229">
        <w:rPr>
          <w:rFonts w:ascii="Times New Roman" w:hAnsi="Times New Roman" w:cs="Times New Roman"/>
          <w:sz w:val="24"/>
          <w:szCs w:val="24"/>
        </w:rPr>
        <w:t xml:space="preserve">3. </w:t>
      </w:r>
      <w:r w:rsidR="00564A35">
        <w:rPr>
          <w:rFonts w:ascii="Times New Roman" w:hAnsi="Times New Roman" w:cs="Times New Roman"/>
          <w:sz w:val="24"/>
          <w:szCs w:val="24"/>
        </w:rPr>
        <w:t>У у</w:t>
      </w:r>
      <w:r w:rsidRPr="004B5229">
        <w:rPr>
          <w:rFonts w:ascii="Times New Roman" w:hAnsi="Times New Roman" w:cs="Times New Roman"/>
          <w:sz w:val="24"/>
          <w:szCs w:val="24"/>
        </w:rPr>
        <w:t xml:space="preserve">чеников с нарушением умственной отсталости «Образ Я» в основном строится на характеристиках, связанные с личностными качествами, с социальным статусом, групповой принадлежностью и с направленностью на общение и </w:t>
      </w:r>
      <w:r w:rsidRPr="004B5229">
        <w:rPr>
          <w:rFonts w:ascii="Times New Roman" w:hAnsi="Times New Roman" w:cs="Times New Roman"/>
          <w:sz w:val="24"/>
          <w:szCs w:val="24"/>
        </w:rPr>
        <w:lastRenderedPageBreak/>
        <w:t xml:space="preserve">взаимодействие. В «Образе Я» в малом количестве присутствуют характеристики, связанные с представлением о своих конкретных занятиях и характеристики, связанные с представлением о своих психофизических данных. Почти отсутствуют аспекты перспективного Я и материального </w:t>
      </w:r>
      <w:proofErr w:type="gramStart"/>
      <w:r w:rsidRPr="004B5229">
        <w:rPr>
          <w:rFonts w:ascii="Times New Roman" w:hAnsi="Times New Roman" w:cs="Times New Roman"/>
          <w:sz w:val="24"/>
          <w:szCs w:val="24"/>
        </w:rPr>
        <w:t>Я.</w:t>
      </w:r>
      <w:proofErr w:type="gramEnd"/>
      <w:r w:rsidRPr="004B5229">
        <w:rPr>
          <w:rFonts w:ascii="Times New Roman" w:hAnsi="Times New Roman" w:cs="Times New Roman"/>
          <w:sz w:val="24"/>
          <w:szCs w:val="24"/>
        </w:rPr>
        <w:t xml:space="preserve"> Таким образом, у школьников с нарушением умственной от</w:t>
      </w:r>
      <w:r w:rsidR="004B5229" w:rsidRPr="004B5229">
        <w:rPr>
          <w:rFonts w:ascii="Times New Roman" w:hAnsi="Times New Roman" w:cs="Times New Roman"/>
          <w:sz w:val="24"/>
          <w:szCs w:val="24"/>
        </w:rPr>
        <w:t>сталости «Образ Я» не полностью сформирован</w:t>
      </w:r>
      <w:r w:rsidRPr="004B5229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493D09" w:rsidRDefault="00493D09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282D">
        <w:rPr>
          <w:rFonts w:ascii="Times New Roman" w:hAnsi="Times New Roman" w:cs="Times New Roman"/>
          <w:sz w:val="24"/>
          <w:szCs w:val="24"/>
        </w:rPr>
        <w:t xml:space="preserve">Следовательно, «Образ Я» у учеников с разными вариантами нарушений психического развития различается. </w:t>
      </w:r>
    </w:p>
    <w:p w:rsidR="00420AA7" w:rsidRDefault="00420AA7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20AA7" w:rsidRDefault="00420AA7" w:rsidP="006B7302">
      <w:pPr>
        <w:spacing w:after="0" w:line="240" w:lineRule="auto"/>
        <w:ind w:left="170" w:right="57"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B730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6B7302" w:rsidRPr="006B7302" w:rsidRDefault="006B7302" w:rsidP="006B7302">
      <w:pPr>
        <w:spacing w:after="0" w:line="240" w:lineRule="auto"/>
        <w:ind w:left="170" w:right="57"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</w:rPr>
      </w:pPr>
      <w:r w:rsidRPr="006B7302">
        <w:rPr>
          <w:rStyle w:val="c0"/>
          <w:color w:val="000000"/>
          <w:bdr w:val="none" w:sz="0" w:space="0" w:color="auto" w:frame="1"/>
        </w:rPr>
        <w:t>1. Райс Ф. Психология подросткового и юношеского возраста. - С.Петербург: Питер, 2000</w:t>
      </w: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</w:rPr>
      </w:pPr>
      <w:r w:rsidRPr="006B7302">
        <w:rPr>
          <w:rStyle w:val="c0"/>
          <w:color w:val="000000"/>
          <w:bdr w:val="none" w:sz="0" w:space="0" w:color="auto" w:frame="1"/>
        </w:rPr>
        <w:t xml:space="preserve">2.Астапов В.М. Введение в дефектологию с основами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нейро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- и патопсихологии. - М.: Международная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педагогичекая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 академия, 1994. - 216 с.</w:t>
      </w:r>
    </w:p>
    <w:p w:rsidR="00420AA7" w:rsidRPr="008D5A3D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</w:rPr>
      </w:pPr>
      <w:r w:rsidRPr="006B7302">
        <w:rPr>
          <w:rStyle w:val="c0"/>
          <w:color w:val="000000"/>
          <w:bdr w:val="none" w:sz="0" w:space="0" w:color="auto" w:frame="1"/>
        </w:rPr>
        <w:t xml:space="preserve">3.Обучение детей с нарушениями интеллектуального развития: (Олигофренопедагогика): Учеб. пособие для студ.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высш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пед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>. учеб, заведений</w:t>
      </w:r>
      <w:proofErr w:type="gramStart"/>
      <w:r w:rsidRPr="006B7302">
        <w:rPr>
          <w:rStyle w:val="c0"/>
          <w:color w:val="000000"/>
          <w:bdr w:val="none" w:sz="0" w:space="0" w:color="auto" w:frame="1"/>
        </w:rPr>
        <w:t xml:space="preserve"> / П</w:t>
      </w:r>
      <w:proofErr w:type="gramEnd"/>
      <w:r w:rsidRPr="006B7302">
        <w:rPr>
          <w:rStyle w:val="c0"/>
          <w:color w:val="000000"/>
          <w:bdr w:val="none" w:sz="0" w:space="0" w:color="auto" w:frame="1"/>
        </w:rPr>
        <w:t xml:space="preserve">од ред.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Б.П.Пузанова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>. - М.: Академия, 2001. - 272 с.</w:t>
      </w: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</w:rPr>
      </w:pPr>
      <w:r w:rsidRPr="008D5A3D">
        <w:rPr>
          <w:rStyle w:val="c0"/>
          <w:color w:val="000000"/>
          <w:bdr w:val="none" w:sz="0" w:space="0" w:color="auto" w:frame="1"/>
        </w:rPr>
        <w:t>4</w:t>
      </w:r>
      <w:r w:rsidRPr="006B7302">
        <w:rPr>
          <w:rStyle w:val="c0"/>
          <w:color w:val="000000"/>
          <w:bdr w:val="none" w:sz="0" w:space="0" w:color="auto" w:frame="1"/>
        </w:rPr>
        <w:t xml:space="preserve">.Логопедия: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Учеб.для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 студ.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Дефектол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. Фак.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Пед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Высш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. Учеб.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аведений</w:t>
      </w:r>
      <w:proofErr w:type="spellEnd"/>
      <w:proofErr w:type="gramStart"/>
      <w:r w:rsidRPr="006B7302">
        <w:rPr>
          <w:rStyle w:val="c0"/>
          <w:color w:val="000000"/>
          <w:bdr w:val="none" w:sz="0" w:space="0" w:color="auto" w:frame="1"/>
        </w:rPr>
        <w:t xml:space="preserve"> /П</w:t>
      </w:r>
      <w:proofErr w:type="gramEnd"/>
      <w:r w:rsidRPr="006B7302">
        <w:rPr>
          <w:rStyle w:val="c0"/>
          <w:color w:val="000000"/>
          <w:bdr w:val="none" w:sz="0" w:space="0" w:color="auto" w:frame="1"/>
        </w:rPr>
        <w:t xml:space="preserve">од ред. Л.С. Волковой, С.Н. Шаховской. – М.: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Гуманит</w:t>
      </w:r>
      <w:proofErr w:type="gramStart"/>
      <w:r w:rsidRPr="006B7302">
        <w:rPr>
          <w:rStyle w:val="c0"/>
          <w:color w:val="000000"/>
          <w:bdr w:val="none" w:sz="0" w:space="0" w:color="auto" w:frame="1"/>
        </w:rPr>
        <w:t>.и</w:t>
      </w:r>
      <w:proofErr w:type="gramEnd"/>
      <w:r w:rsidRPr="006B7302">
        <w:rPr>
          <w:rStyle w:val="c0"/>
          <w:color w:val="000000"/>
          <w:bdr w:val="none" w:sz="0" w:space="0" w:color="auto" w:frame="1"/>
        </w:rPr>
        <w:t>зд.центр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 ВЛАДОС, 1998</w:t>
      </w: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  <w:lang w:val="en-US"/>
        </w:rPr>
      </w:pPr>
      <w:r w:rsidRPr="006B7302">
        <w:rPr>
          <w:rStyle w:val="c0"/>
          <w:color w:val="000000"/>
          <w:bdr w:val="none" w:sz="0" w:space="0" w:color="auto" w:frame="1"/>
        </w:rPr>
        <w:t xml:space="preserve">5.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Городиова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 В.И. и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Рау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 Е.Ф. Исправление недостатков произношения школьников / Пособие для учителей – логопедов – М.: 1952</w:t>
      </w: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  <w:lang w:val="en-US"/>
        </w:rPr>
      </w:pPr>
      <w:r w:rsidRPr="006B7302">
        <w:rPr>
          <w:rStyle w:val="c0"/>
          <w:color w:val="000000"/>
          <w:bdr w:val="none" w:sz="0" w:space="0" w:color="auto" w:frame="1"/>
        </w:rPr>
        <w:t>6. Феррари П. Детский аутизм; пер. с фр. О. Власовой. - М.: РОО “Образование и здоровье”, 2006.-127с. </w:t>
      </w:r>
    </w:p>
    <w:p w:rsidR="00420AA7" w:rsidRPr="006B7302" w:rsidRDefault="00420AA7" w:rsidP="006B7302">
      <w:pPr>
        <w:pStyle w:val="c1"/>
        <w:spacing w:before="0" w:beforeAutospacing="0" w:after="0" w:afterAutospacing="0" w:line="360" w:lineRule="auto"/>
        <w:ind w:left="170" w:right="57" w:firstLine="709"/>
        <w:textAlignment w:val="baseline"/>
        <w:rPr>
          <w:rStyle w:val="c0"/>
          <w:color w:val="000000"/>
          <w:bdr w:val="none" w:sz="0" w:space="0" w:color="auto" w:frame="1"/>
        </w:rPr>
      </w:pPr>
      <w:r w:rsidRPr="006B7302">
        <w:rPr>
          <w:rStyle w:val="c0"/>
          <w:color w:val="000000"/>
          <w:bdr w:val="none" w:sz="0" w:space="0" w:color="auto" w:frame="1"/>
        </w:rPr>
        <w:t xml:space="preserve">7.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Маховер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 xml:space="preserve">, К. Проективный рисунок человека [Текст] / К. </w:t>
      </w:r>
      <w:proofErr w:type="spellStart"/>
      <w:r w:rsidRPr="006B7302">
        <w:rPr>
          <w:rStyle w:val="c0"/>
          <w:color w:val="000000"/>
          <w:bdr w:val="none" w:sz="0" w:space="0" w:color="auto" w:frame="1"/>
        </w:rPr>
        <w:t>Маховер</w:t>
      </w:r>
      <w:proofErr w:type="spellEnd"/>
      <w:r w:rsidRPr="006B7302">
        <w:rPr>
          <w:rStyle w:val="c0"/>
          <w:color w:val="000000"/>
          <w:bdr w:val="none" w:sz="0" w:space="0" w:color="auto" w:frame="1"/>
        </w:rPr>
        <w:t>. – М., 2006. – 158 с.</w:t>
      </w: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420AA7">
      <w:pPr>
        <w:pStyle w:val="c1"/>
        <w:spacing w:before="0" w:beforeAutospacing="0" w:after="0" w:afterAutospacing="0"/>
        <w:ind w:firstLine="709"/>
        <w:textAlignment w:val="baseline"/>
        <w:rPr>
          <w:rStyle w:val="c0"/>
          <w:color w:val="000000"/>
          <w:sz w:val="28"/>
          <w:szCs w:val="28"/>
          <w:bdr w:val="none" w:sz="0" w:space="0" w:color="auto" w:frame="1"/>
        </w:rPr>
      </w:pPr>
    </w:p>
    <w:p w:rsidR="00420AA7" w:rsidRPr="00420AA7" w:rsidRDefault="00420AA7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5229" w:rsidRPr="00C5282D" w:rsidRDefault="004B5229" w:rsidP="00C5282D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282D" w:rsidRPr="004B5229" w:rsidRDefault="00C5282D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5B12" w:rsidRPr="004B5229" w:rsidRDefault="009A5B12" w:rsidP="004B5229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4F6E" w:rsidRDefault="00E14F6E" w:rsidP="00FC4D21">
      <w:pPr>
        <w:spacing w:after="0" w:line="240" w:lineRule="auto"/>
        <w:ind w:left="170" w:right="57" w:firstLine="709"/>
        <w:rPr>
          <w:rFonts w:ascii="Times New Roman" w:hAnsi="Times New Roman" w:cs="Times New Roman"/>
          <w:sz w:val="28"/>
          <w:szCs w:val="28"/>
        </w:rPr>
      </w:pPr>
    </w:p>
    <w:p w:rsidR="00FB4A90" w:rsidRPr="00C452D4" w:rsidRDefault="00FB4A90" w:rsidP="00246453">
      <w:pPr>
        <w:spacing w:after="0" w:line="240" w:lineRule="auto"/>
        <w:ind w:left="170" w:right="57" w:firstLine="709"/>
        <w:rPr>
          <w:rFonts w:ascii="Times New Roman" w:hAnsi="Times New Roman" w:cs="Times New Roman"/>
          <w:sz w:val="28"/>
          <w:szCs w:val="28"/>
        </w:rPr>
      </w:pPr>
    </w:p>
    <w:p w:rsidR="00246453" w:rsidRDefault="00246453" w:rsidP="00551622">
      <w:pPr>
        <w:spacing w:after="0" w:line="240" w:lineRule="auto"/>
        <w:ind w:left="170" w:right="57" w:firstLine="709"/>
        <w:rPr>
          <w:rFonts w:ascii="Times New Roman" w:hAnsi="Times New Roman" w:cs="Times New Roman"/>
          <w:sz w:val="28"/>
          <w:szCs w:val="28"/>
        </w:rPr>
      </w:pPr>
    </w:p>
    <w:p w:rsidR="0073551C" w:rsidRPr="00551622" w:rsidRDefault="0073551C" w:rsidP="001B7234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886740" w:rsidRPr="00551622" w:rsidRDefault="00886740" w:rsidP="002A3A10">
      <w:pPr>
        <w:tabs>
          <w:tab w:val="left" w:pos="7405"/>
        </w:tabs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465E1F" w:rsidRPr="00551622" w:rsidRDefault="00465E1F" w:rsidP="008F7C99">
      <w:pPr>
        <w:tabs>
          <w:tab w:val="left" w:pos="7405"/>
        </w:tabs>
        <w:spacing w:after="0" w:line="240" w:lineRule="auto"/>
        <w:ind w:left="113" w:right="113" w:firstLine="312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B009D8" w:rsidRPr="00551622" w:rsidRDefault="00B009D8" w:rsidP="00370F51">
      <w:pPr>
        <w:tabs>
          <w:tab w:val="left" w:pos="7405"/>
        </w:tabs>
        <w:spacing w:after="0" w:line="240" w:lineRule="auto"/>
        <w:ind w:left="113" w:right="113" w:firstLine="312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B528A" w:rsidRPr="006B7302" w:rsidRDefault="00FB528A">
      <w:pPr>
        <w:rPr>
          <w:lang w:val="en-US"/>
        </w:rPr>
      </w:pPr>
    </w:p>
    <w:sectPr w:rsidR="00FB528A" w:rsidRPr="006B7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72084"/>
    <w:multiLevelType w:val="hybridMultilevel"/>
    <w:tmpl w:val="3634D92C"/>
    <w:lvl w:ilvl="0" w:tplc="FA74CCD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F699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D68A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0CA6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8814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4E61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F02A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58AB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F82EE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0C0C51"/>
    <w:multiLevelType w:val="hybridMultilevel"/>
    <w:tmpl w:val="83BA020E"/>
    <w:lvl w:ilvl="0" w:tplc="4AE00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807C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BC51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861A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4EE2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5E09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981A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B2A6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82AE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5350D3"/>
    <w:multiLevelType w:val="hybridMultilevel"/>
    <w:tmpl w:val="D7CA14DE"/>
    <w:lvl w:ilvl="0" w:tplc="C8EE020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EA85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EE45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AC5D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FCE6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E628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F2EA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DAFB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7ED9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EC3070"/>
    <w:multiLevelType w:val="hybridMultilevel"/>
    <w:tmpl w:val="DD802A14"/>
    <w:lvl w:ilvl="0" w:tplc="C84CBF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6647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860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0A0B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7C00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BE1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AABC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30FA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F27E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F89"/>
    <w:rsid w:val="00007484"/>
    <w:rsid w:val="00035254"/>
    <w:rsid w:val="00035553"/>
    <w:rsid w:val="00074F8B"/>
    <w:rsid w:val="0007592A"/>
    <w:rsid w:val="000A32D0"/>
    <w:rsid w:val="000B0C72"/>
    <w:rsid w:val="000D24FA"/>
    <w:rsid w:val="000E4528"/>
    <w:rsid w:val="00190AE2"/>
    <w:rsid w:val="001B7234"/>
    <w:rsid w:val="00201413"/>
    <w:rsid w:val="00246453"/>
    <w:rsid w:val="002A3A10"/>
    <w:rsid w:val="002A6474"/>
    <w:rsid w:val="002C6EC9"/>
    <w:rsid w:val="00354ECA"/>
    <w:rsid w:val="00370F51"/>
    <w:rsid w:val="00420AA7"/>
    <w:rsid w:val="00454651"/>
    <w:rsid w:val="00465557"/>
    <w:rsid w:val="00465E1F"/>
    <w:rsid w:val="00485A1E"/>
    <w:rsid w:val="00486CFC"/>
    <w:rsid w:val="00493D09"/>
    <w:rsid w:val="004B5229"/>
    <w:rsid w:val="004C4E80"/>
    <w:rsid w:val="00514224"/>
    <w:rsid w:val="00523976"/>
    <w:rsid w:val="005412ED"/>
    <w:rsid w:val="00551622"/>
    <w:rsid w:val="00564A35"/>
    <w:rsid w:val="00574ABD"/>
    <w:rsid w:val="005F7233"/>
    <w:rsid w:val="00600B56"/>
    <w:rsid w:val="0060469D"/>
    <w:rsid w:val="006351F1"/>
    <w:rsid w:val="006B7302"/>
    <w:rsid w:val="006C0F89"/>
    <w:rsid w:val="006E3686"/>
    <w:rsid w:val="00702ABA"/>
    <w:rsid w:val="0071459A"/>
    <w:rsid w:val="0073551C"/>
    <w:rsid w:val="007564CD"/>
    <w:rsid w:val="007A0FDA"/>
    <w:rsid w:val="007A4DB4"/>
    <w:rsid w:val="00861D1F"/>
    <w:rsid w:val="00886740"/>
    <w:rsid w:val="008B7988"/>
    <w:rsid w:val="008D5A3D"/>
    <w:rsid w:val="008F7C99"/>
    <w:rsid w:val="00916207"/>
    <w:rsid w:val="009164EA"/>
    <w:rsid w:val="009267F6"/>
    <w:rsid w:val="00947C71"/>
    <w:rsid w:val="009531A6"/>
    <w:rsid w:val="00953F82"/>
    <w:rsid w:val="00957193"/>
    <w:rsid w:val="009A5B12"/>
    <w:rsid w:val="009F1D23"/>
    <w:rsid w:val="009F6A06"/>
    <w:rsid w:val="00A54C09"/>
    <w:rsid w:val="00B009D8"/>
    <w:rsid w:val="00B026AF"/>
    <w:rsid w:val="00B61B60"/>
    <w:rsid w:val="00C452D4"/>
    <w:rsid w:val="00C5282D"/>
    <w:rsid w:val="00C75CD5"/>
    <w:rsid w:val="00C90F1B"/>
    <w:rsid w:val="00C93B1F"/>
    <w:rsid w:val="00D060A5"/>
    <w:rsid w:val="00D2075C"/>
    <w:rsid w:val="00D3204D"/>
    <w:rsid w:val="00D83F22"/>
    <w:rsid w:val="00E14F6E"/>
    <w:rsid w:val="00E16B84"/>
    <w:rsid w:val="00E8013B"/>
    <w:rsid w:val="00ED3276"/>
    <w:rsid w:val="00FB16F7"/>
    <w:rsid w:val="00FB4A90"/>
    <w:rsid w:val="00FB528A"/>
    <w:rsid w:val="00FC2D75"/>
    <w:rsid w:val="00FC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3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16207"/>
    <w:pPr>
      <w:spacing w:after="0" w:line="240" w:lineRule="auto"/>
      <w:jc w:val="both"/>
    </w:pPr>
    <w:rPr>
      <w:rFonts w:ascii="Arial" w:hAnsi="Arial"/>
      <w:sz w:val="28"/>
    </w:rPr>
  </w:style>
  <w:style w:type="character" w:customStyle="1" w:styleId="c0">
    <w:name w:val="c0"/>
    <w:basedOn w:val="a0"/>
    <w:rsid w:val="00420AA7"/>
  </w:style>
  <w:style w:type="paragraph" w:customStyle="1" w:styleId="c1">
    <w:name w:val="c1"/>
    <w:basedOn w:val="a"/>
    <w:rsid w:val="00420AA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3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16207"/>
    <w:pPr>
      <w:spacing w:after="0" w:line="240" w:lineRule="auto"/>
      <w:jc w:val="both"/>
    </w:pPr>
    <w:rPr>
      <w:rFonts w:ascii="Arial" w:hAnsi="Arial"/>
      <w:sz w:val="28"/>
    </w:rPr>
  </w:style>
  <w:style w:type="character" w:customStyle="1" w:styleId="c0">
    <w:name w:val="c0"/>
    <w:basedOn w:val="a0"/>
    <w:rsid w:val="00420AA7"/>
  </w:style>
  <w:style w:type="paragraph" w:customStyle="1" w:styleId="c1">
    <w:name w:val="c1"/>
    <w:basedOn w:val="a"/>
    <w:rsid w:val="00420AA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8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0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4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899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2130</Words>
  <Characters>12147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rbt</dc:creator>
  <cp:lastModifiedBy>Владимир</cp:lastModifiedBy>
  <cp:revision>2</cp:revision>
  <dcterms:created xsi:type="dcterms:W3CDTF">2022-11-09T11:52:00Z</dcterms:created>
  <dcterms:modified xsi:type="dcterms:W3CDTF">2022-11-09T11:52:00Z</dcterms:modified>
</cp:coreProperties>
</file>