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7777777" w:rsidR="00F67B72" w:rsidRDefault="00A8509D">
      <w:pPr>
        <w:rPr>
          <w:rFonts w:ascii="Times New Roman" w:eastAsia="Times New Roman" w:hAnsi="Times New Roman" w:cs="Times New Roman"/>
          <w:sz w:val="24"/>
          <w:szCs w:val="24"/>
        </w:rPr>
      </w:pPr>
      <w:bookmarkStart w:id="0" w:name="_GoBack"/>
      <w:bookmarkEnd w:id="0"/>
      <w:r>
        <w:rPr>
          <w:rFonts w:ascii="Times New Roman" w:eastAsia="Times New Roman" w:hAnsi="Times New Roman" w:cs="Times New Roman"/>
          <w:sz w:val="24"/>
          <w:szCs w:val="24"/>
        </w:rPr>
        <w:t>Рубрика: Технические науки</w:t>
      </w:r>
    </w:p>
    <w:p w14:paraId="00000002" w14:textId="77777777" w:rsidR="00F67B72" w:rsidRDefault="00A8509D">
      <w:pPr>
        <w:rPr>
          <w:rFonts w:ascii="Times New Roman" w:eastAsia="Times New Roman" w:hAnsi="Times New Roman" w:cs="Times New Roman"/>
          <w:sz w:val="24"/>
          <w:szCs w:val="24"/>
        </w:rPr>
      </w:pPr>
      <w:r>
        <w:rPr>
          <w:rFonts w:ascii="Times New Roman" w:eastAsia="Times New Roman" w:hAnsi="Times New Roman" w:cs="Times New Roman"/>
          <w:sz w:val="24"/>
          <w:szCs w:val="24"/>
        </w:rPr>
        <w:t>УДК 656.132.6, 629.341.</w:t>
      </w:r>
    </w:p>
    <w:p w14:paraId="00000003" w14:textId="77777777" w:rsidR="00F67B72" w:rsidRDefault="00F67B72">
      <w:pPr>
        <w:rPr>
          <w:rFonts w:ascii="Times New Roman" w:eastAsia="Times New Roman" w:hAnsi="Times New Roman" w:cs="Times New Roman"/>
          <w:b/>
          <w:sz w:val="24"/>
          <w:szCs w:val="24"/>
        </w:rPr>
      </w:pPr>
    </w:p>
    <w:p w14:paraId="00000004" w14:textId="77777777" w:rsidR="00F67B72" w:rsidRDefault="00A8509D">
      <w:pPr>
        <w:jc w:val="center"/>
        <w:rPr>
          <w:rFonts w:ascii="Times New Roman" w:eastAsia="Times New Roman" w:hAnsi="Times New Roman" w:cs="Times New Roman"/>
          <w:b/>
          <w:sz w:val="30"/>
          <w:szCs w:val="30"/>
        </w:rPr>
      </w:pPr>
      <w:r>
        <w:rPr>
          <w:rFonts w:ascii="Times New Roman" w:eastAsia="Times New Roman" w:hAnsi="Times New Roman" w:cs="Times New Roman"/>
          <w:b/>
          <w:sz w:val="30"/>
          <w:szCs w:val="30"/>
        </w:rPr>
        <w:t>Льготные пассажирские перевозки</w:t>
      </w:r>
    </w:p>
    <w:p w14:paraId="00000005" w14:textId="77777777" w:rsidR="00F67B72" w:rsidRDefault="00F67B72">
      <w:pPr>
        <w:jc w:val="center"/>
        <w:rPr>
          <w:rFonts w:ascii="Times New Roman" w:eastAsia="Times New Roman" w:hAnsi="Times New Roman" w:cs="Times New Roman"/>
          <w:b/>
          <w:sz w:val="24"/>
          <w:szCs w:val="24"/>
        </w:rPr>
      </w:pPr>
    </w:p>
    <w:p w14:paraId="00000006" w14:textId="77777777" w:rsidR="00F67B72" w:rsidRDefault="00A8509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Свиридова Кристина Кирилловна,</w:t>
      </w:r>
    </w:p>
    <w:p w14:paraId="00000007" w14:textId="77777777" w:rsidR="00F67B72" w:rsidRDefault="00A8509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Студент бакалавр</w:t>
      </w:r>
    </w:p>
    <w:p w14:paraId="00000008" w14:textId="77777777" w:rsidR="00F67B72" w:rsidRDefault="00A8509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Гриванова Ольга Владимировна</w:t>
      </w:r>
    </w:p>
    <w:p w14:paraId="00000009" w14:textId="77777777" w:rsidR="00F67B72" w:rsidRDefault="00A8509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Кандидат технических наук, доцент</w:t>
      </w:r>
    </w:p>
    <w:p w14:paraId="0000000A" w14:textId="77777777" w:rsidR="00F67B72" w:rsidRDefault="00A8509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Владивостокский государственный университет экономики и сервиса</w:t>
      </w:r>
    </w:p>
    <w:p w14:paraId="0000000B" w14:textId="77777777" w:rsidR="00F67B72" w:rsidRDefault="00A8509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Россия. Владивосток 2023</w:t>
      </w:r>
    </w:p>
    <w:p w14:paraId="0000000C" w14:textId="77777777" w:rsidR="00F67B72" w:rsidRDefault="00A8509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w:t>
      </w:r>
      <w:proofErr w:type="spellStart"/>
      <w:r>
        <w:rPr>
          <w:rFonts w:ascii="Times New Roman" w:eastAsia="Times New Roman" w:hAnsi="Times New Roman" w:cs="Times New Roman"/>
          <w:sz w:val="24"/>
          <w:szCs w:val="24"/>
        </w:rPr>
        <w:t>mail</w:t>
      </w:r>
      <w:proofErr w:type="spellEnd"/>
      <w:r>
        <w:rPr>
          <w:rFonts w:ascii="Times New Roman" w:eastAsia="Times New Roman" w:hAnsi="Times New Roman" w:cs="Times New Roman"/>
          <w:sz w:val="24"/>
          <w:szCs w:val="24"/>
        </w:rPr>
        <w:t>: sviridova_kk@edu.vvsu.ru , тел: +79147906478</w:t>
      </w:r>
    </w:p>
    <w:p w14:paraId="0000000D" w14:textId="77777777" w:rsidR="00F67B72" w:rsidRDefault="00A8509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ул. Гоголя, 41, г. Владивосток, Приморский край, Россия, 690014</w:t>
      </w:r>
    </w:p>
    <w:p w14:paraId="0000000E" w14:textId="77777777" w:rsidR="00F67B72" w:rsidRDefault="00F67B72">
      <w:pPr>
        <w:jc w:val="center"/>
        <w:rPr>
          <w:rFonts w:ascii="Times New Roman" w:eastAsia="Times New Roman" w:hAnsi="Times New Roman" w:cs="Times New Roman"/>
          <w:sz w:val="24"/>
          <w:szCs w:val="24"/>
        </w:rPr>
      </w:pPr>
    </w:p>
    <w:p w14:paraId="0000000F" w14:textId="77777777" w:rsidR="00F67B72" w:rsidRPr="00BC7074" w:rsidRDefault="00A8509D">
      <w:pPr>
        <w:spacing w:line="308" w:lineRule="auto"/>
        <w:jc w:val="center"/>
        <w:rPr>
          <w:rFonts w:ascii="Times New Roman" w:eastAsia="Times New Roman" w:hAnsi="Times New Roman" w:cs="Times New Roman"/>
          <w:sz w:val="24"/>
          <w:szCs w:val="24"/>
          <w:lang w:val="en-US"/>
        </w:rPr>
      </w:pPr>
      <w:r w:rsidRPr="00BC7074">
        <w:rPr>
          <w:rFonts w:ascii="Times New Roman" w:eastAsia="Times New Roman" w:hAnsi="Times New Roman" w:cs="Times New Roman"/>
          <w:b/>
          <w:color w:val="202124"/>
          <w:sz w:val="30"/>
          <w:szCs w:val="30"/>
          <w:shd w:val="clear" w:color="auto" w:fill="F8F9FA"/>
          <w:lang w:val="en-US"/>
        </w:rPr>
        <w:t>Preferential passenger transportation</w:t>
      </w:r>
    </w:p>
    <w:p w14:paraId="00000010" w14:textId="77777777" w:rsidR="00F67B72" w:rsidRPr="00BC7074" w:rsidRDefault="00A8509D">
      <w:pPr>
        <w:jc w:val="center"/>
        <w:rPr>
          <w:rFonts w:ascii="Times New Roman" w:eastAsia="Times New Roman" w:hAnsi="Times New Roman" w:cs="Times New Roman"/>
          <w:sz w:val="24"/>
          <w:szCs w:val="24"/>
          <w:lang w:val="en-US"/>
        </w:rPr>
      </w:pPr>
      <w:proofErr w:type="spellStart"/>
      <w:r w:rsidRPr="00BC7074">
        <w:rPr>
          <w:rFonts w:ascii="Times New Roman" w:eastAsia="Times New Roman" w:hAnsi="Times New Roman" w:cs="Times New Roman"/>
          <w:sz w:val="24"/>
          <w:szCs w:val="24"/>
          <w:lang w:val="en-US"/>
        </w:rPr>
        <w:t>Sviridova</w:t>
      </w:r>
      <w:proofErr w:type="spellEnd"/>
      <w:r w:rsidRPr="00BC7074">
        <w:rPr>
          <w:rFonts w:ascii="Times New Roman" w:eastAsia="Times New Roman" w:hAnsi="Times New Roman" w:cs="Times New Roman"/>
          <w:sz w:val="24"/>
          <w:szCs w:val="24"/>
          <w:lang w:val="en-US"/>
        </w:rPr>
        <w:t xml:space="preserve"> K</w:t>
      </w:r>
      <w:r w:rsidRPr="00BC7074">
        <w:rPr>
          <w:rFonts w:ascii="Times New Roman" w:eastAsia="Times New Roman" w:hAnsi="Times New Roman" w:cs="Times New Roman"/>
          <w:sz w:val="24"/>
          <w:szCs w:val="24"/>
          <w:lang w:val="en-US"/>
        </w:rPr>
        <w:t xml:space="preserve">ristina </w:t>
      </w:r>
      <w:proofErr w:type="spellStart"/>
      <w:r w:rsidRPr="00BC7074">
        <w:rPr>
          <w:rFonts w:ascii="Times New Roman" w:eastAsia="Times New Roman" w:hAnsi="Times New Roman" w:cs="Times New Roman"/>
          <w:sz w:val="24"/>
          <w:szCs w:val="24"/>
          <w:lang w:val="en-US"/>
        </w:rPr>
        <w:t>Kirillovna</w:t>
      </w:r>
      <w:proofErr w:type="spellEnd"/>
    </w:p>
    <w:p w14:paraId="00000011" w14:textId="77777777" w:rsidR="00F67B72" w:rsidRPr="00BC7074" w:rsidRDefault="00A8509D">
      <w:pPr>
        <w:jc w:val="center"/>
        <w:rPr>
          <w:rFonts w:ascii="Times New Roman" w:eastAsia="Times New Roman" w:hAnsi="Times New Roman" w:cs="Times New Roman"/>
          <w:sz w:val="24"/>
          <w:szCs w:val="24"/>
          <w:lang w:val="en-US"/>
        </w:rPr>
      </w:pPr>
      <w:r w:rsidRPr="00BC7074">
        <w:rPr>
          <w:rFonts w:ascii="Times New Roman" w:eastAsia="Times New Roman" w:hAnsi="Times New Roman" w:cs="Times New Roman"/>
          <w:sz w:val="24"/>
          <w:szCs w:val="24"/>
          <w:lang w:val="en-US"/>
        </w:rPr>
        <w:t>Bachelor’s Student</w:t>
      </w:r>
    </w:p>
    <w:p w14:paraId="00000012" w14:textId="77777777" w:rsidR="00F67B72" w:rsidRPr="00BC7074" w:rsidRDefault="00A8509D">
      <w:pPr>
        <w:jc w:val="center"/>
        <w:rPr>
          <w:rFonts w:ascii="Times New Roman" w:eastAsia="Times New Roman" w:hAnsi="Times New Roman" w:cs="Times New Roman"/>
          <w:sz w:val="24"/>
          <w:szCs w:val="24"/>
          <w:lang w:val="en-US"/>
        </w:rPr>
      </w:pPr>
      <w:proofErr w:type="spellStart"/>
      <w:r w:rsidRPr="00BC7074">
        <w:rPr>
          <w:rFonts w:ascii="Times New Roman" w:eastAsia="Times New Roman" w:hAnsi="Times New Roman" w:cs="Times New Roman"/>
          <w:sz w:val="24"/>
          <w:szCs w:val="24"/>
          <w:lang w:val="en-US"/>
        </w:rPr>
        <w:t>Grivanova</w:t>
      </w:r>
      <w:proofErr w:type="spellEnd"/>
      <w:r w:rsidRPr="00BC7074">
        <w:rPr>
          <w:rFonts w:ascii="Times New Roman" w:eastAsia="Times New Roman" w:hAnsi="Times New Roman" w:cs="Times New Roman"/>
          <w:sz w:val="24"/>
          <w:szCs w:val="24"/>
          <w:lang w:val="en-US"/>
        </w:rPr>
        <w:t xml:space="preserve"> Olga </w:t>
      </w:r>
      <w:proofErr w:type="spellStart"/>
      <w:r w:rsidRPr="00BC7074">
        <w:rPr>
          <w:rFonts w:ascii="Times New Roman" w:eastAsia="Times New Roman" w:hAnsi="Times New Roman" w:cs="Times New Roman"/>
          <w:sz w:val="24"/>
          <w:szCs w:val="24"/>
          <w:lang w:val="en-US"/>
        </w:rPr>
        <w:t>Vladimirovna</w:t>
      </w:r>
      <w:proofErr w:type="spellEnd"/>
    </w:p>
    <w:p w14:paraId="00000013" w14:textId="77777777" w:rsidR="00F67B72" w:rsidRPr="00BC7074" w:rsidRDefault="00A8509D">
      <w:pPr>
        <w:jc w:val="center"/>
        <w:rPr>
          <w:rFonts w:ascii="Times New Roman" w:eastAsia="Times New Roman" w:hAnsi="Times New Roman" w:cs="Times New Roman"/>
          <w:sz w:val="24"/>
          <w:szCs w:val="24"/>
          <w:lang w:val="en-US"/>
        </w:rPr>
      </w:pPr>
      <w:r w:rsidRPr="00BC7074">
        <w:rPr>
          <w:rFonts w:ascii="Times New Roman" w:eastAsia="Times New Roman" w:hAnsi="Times New Roman" w:cs="Times New Roman"/>
          <w:sz w:val="24"/>
          <w:szCs w:val="24"/>
          <w:lang w:val="en-US"/>
        </w:rPr>
        <w:t>Candidate of Technical Sciences, Associate Professor</w:t>
      </w:r>
    </w:p>
    <w:p w14:paraId="00000014" w14:textId="77777777" w:rsidR="00F67B72" w:rsidRPr="00BC7074" w:rsidRDefault="00A8509D">
      <w:pPr>
        <w:jc w:val="center"/>
        <w:rPr>
          <w:rFonts w:ascii="Times New Roman" w:eastAsia="Times New Roman" w:hAnsi="Times New Roman" w:cs="Times New Roman"/>
          <w:sz w:val="24"/>
          <w:szCs w:val="24"/>
          <w:lang w:val="en-US"/>
        </w:rPr>
      </w:pPr>
      <w:proofErr w:type="gramStart"/>
      <w:r w:rsidRPr="00BC7074">
        <w:rPr>
          <w:rFonts w:ascii="Times New Roman" w:eastAsia="Times New Roman" w:hAnsi="Times New Roman" w:cs="Times New Roman"/>
          <w:sz w:val="24"/>
          <w:szCs w:val="24"/>
          <w:lang w:val="en-US"/>
        </w:rPr>
        <w:t>Vladivostok State University of Economics and Service Russia.</w:t>
      </w:r>
      <w:proofErr w:type="gramEnd"/>
      <w:r w:rsidRPr="00BC7074">
        <w:rPr>
          <w:rFonts w:ascii="Times New Roman" w:eastAsia="Times New Roman" w:hAnsi="Times New Roman" w:cs="Times New Roman"/>
          <w:sz w:val="24"/>
          <w:szCs w:val="24"/>
          <w:lang w:val="en-US"/>
        </w:rPr>
        <w:t xml:space="preserve"> Vladivostok</w:t>
      </w:r>
    </w:p>
    <w:p w14:paraId="00000015" w14:textId="77777777" w:rsidR="00F67B72" w:rsidRPr="00BC7074" w:rsidRDefault="00A8509D">
      <w:pPr>
        <w:jc w:val="center"/>
        <w:rPr>
          <w:rFonts w:ascii="Times New Roman" w:eastAsia="Times New Roman" w:hAnsi="Times New Roman" w:cs="Times New Roman"/>
          <w:sz w:val="24"/>
          <w:szCs w:val="24"/>
          <w:lang w:val="en-US"/>
        </w:rPr>
      </w:pPr>
      <w:r w:rsidRPr="00BC7074">
        <w:rPr>
          <w:rFonts w:ascii="Times New Roman" w:eastAsia="Times New Roman" w:hAnsi="Times New Roman" w:cs="Times New Roman"/>
          <w:sz w:val="24"/>
          <w:szCs w:val="24"/>
          <w:lang w:val="en-US"/>
        </w:rPr>
        <w:t>E-mail: sviridova_</w:t>
      </w:r>
      <w:proofErr w:type="gramStart"/>
      <w:r w:rsidRPr="00BC7074">
        <w:rPr>
          <w:rFonts w:ascii="Times New Roman" w:eastAsia="Times New Roman" w:hAnsi="Times New Roman" w:cs="Times New Roman"/>
          <w:sz w:val="24"/>
          <w:szCs w:val="24"/>
          <w:lang w:val="en-US"/>
        </w:rPr>
        <w:t>kk@edu.vvsu.ru ,</w:t>
      </w:r>
      <w:proofErr w:type="gramEnd"/>
      <w:r w:rsidRPr="00BC7074">
        <w:rPr>
          <w:rFonts w:ascii="Times New Roman" w:eastAsia="Times New Roman" w:hAnsi="Times New Roman" w:cs="Times New Roman"/>
          <w:sz w:val="24"/>
          <w:szCs w:val="24"/>
          <w:lang w:val="en-US"/>
        </w:rPr>
        <w:t xml:space="preserve"> </w:t>
      </w:r>
      <w:proofErr w:type="spellStart"/>
      <w:r w:rsidRPr="00BC7074">
        <w:rPr>
          <w:rFonts w:ascii="Times New Roman" w:eastAsia="Times New Roman" w:hAnsi="Times New Roman" w:cs="Times New Roman"/>
          <w:sz w:val="24"/>
          <w:szCs w:val="24"/>
          <w:lang w:val="en-US"/>
        </w:rPr>
        <w:t>tel</w:t>
      </w:r>
      <w:proofErr w:type="spellEnd"/>
      <w:r w:rsidRPr="00BC7074">
        <w:rPr>
          <w:rFonts w:ascii="Times New Roman" w:eastAsia="Times New Roman" w:hAnsi="Times New Roman" w:cs="Times New Roman"/>
          <w:sz w:val="24"/>
          <w:szCs w:val="24"/>
          <w:lang w:val="en-US"/>
        </w:rPr>
        <w:t>: +79147906478</w:t>
      </w:r>
    </w:p>
    <w:p w14:paraId="00000016" w14:textId="77777777" w:rsidR="00F67B72" w:rsidRPr="00BC7074" w:rsidRDefault="00A8509D">
      <w:pPr>
        <w:jc w:val="center"/>
        <w:rPr>
          <w:rFonts w:ascii="Times New Roman" w:eastAsia="Times New Roman" w:hAnsi="Times New Roman" w:cs="Times New Roman"/>
          <w:sz w:val="24"/>
          <w:szCs w:val="24"/>
          <w:lang w:val="en-US"/>
        </w:rPr>
      </w:pPr>
      <w:r w:rsidRPr="00BC7074">
        <w:rPr>
          <w:rFonts w:ascii="Times New Roman" w:eastAsia="Times New Roman" w:hAnsi="Times New Roman" w:cs="Times New Roman"/>
          <w:sz w:val="24"/>
          <w:szCs w:val="24"/>
          <w:lang w:val="en-US"/>
        </w:rPr>
        <w:t>Gogol str.</w:t>
      </w:r>
      <w:r w:rsidRPr="00BC7074">
        <w:rPr>
          <w:rFonts w:ascii="Times New Roman" w:eastAsia="Times New Roman" w:hAnsi="Times New Roman" w:cs="Times New Roman"/>
          <w:sz w:val="24"/>
          <w:szCs w:val="24"/>
          <w:lang w:val="en-US"/>
        </w:rPr>
        <w:t xml:space="preserve">, 41, Vladivostok, </w:t>
      </w:r>
      <w:proofErr w:type="spellStart"/>
      <w:r w:rsidRPr="00BC7074">
        <w:rPr>
          <w:rFonts w:ascii="Times New Roman" w:eastAsia="Times New Roman" w:hAnsi="Times New Roman" w:cs="Times New Roman"/>
          <w:sz w:val="24"/>
          <w:szCs w:val="24"/>
          <w:lang w:val="en-US"/>
        </w:rPr>
        <w:t>Primorsky</w:t>
      </w:r>
      <w:proofErr w:type="spellEnd"/>
      <w:r w:rsidRPr="00BC7074">
        <w:rPr>
          <w:rFonts w:ascii="Times New Roman" w:eastAsia="Times New Roman" w:hAnsi="Times New Roman" w:cs="Times New Roman"/>
          <w:sz w:val="24"/>
          <w:szCs w:val="24"/>
          <w:lang w:val="en-US"/>
        </w:rPr>
        <w:t xml:space="preserve"> </w:t>
      </w:r>
      <w:proofErr w:type="spellStart"/>
      <w:r w:rsidRPr="00BC7074">
        <w:rPr>
          <w:rFonts w:ascii="Times New Roman" w:eastAsia="Times New Roman" w:hAnsi="Times New Roman" w:cs="Times New Roman"/>
          <w:sz w:val="24"/>
          <w:szCs w:val="24"/>
          <w:lang w:val="en-US"/>
        </w:rPr>
        <w:t>Krai</w:t>
      </w:r>
      <w:proofErr w:type="spellEnd"/>
      <w:r w:rsidRPr="00BC7074">
        <w:rPr>
          <w:rFonts w:ascii="Times New Roman" w:eastAsia="Times New Roman" w:hAnsi="Times New Roman" w:cs="Times New Roman"/>
          <w:sz w:val="24"/>
          <w:szCs w:val="24"/>
          <w:lang w:val="en-US"/>
        </w:rPr>
        <w:t>, Russia, 690014</w:t>
      </w:r>
    </w:p>
    <w:p w14:paraId="00000017" w14:textId="77777777" w:rsidR="00F67B72" w:rsidRPr="00BC7074" w:rsidRDefault="00F67B72">
      <w:pPr>
        <w:jc w:val="center"/>
        <w:rPr>
          <w:rFonts w:ascii="Times New Roman" w:eastAsia="Times New Roman" w:hAnsi="Times New Roman" w:cs="Times New Roman"/>
          <w:sz w:val="24"/>
          <w:szCs w:val="24"/>
          <w:lang w:val="en-US"/>
        </w:rPr>
      </w:pPr>
    </w:p>
    <w:p w14:paraId="00000018" w14:textId="77777777" w:rsidR="00F67B72" w:rsidRPr="00BC7074" w:rsidRDefault="00F67B72">
      <w:pPr>
        <w:jc w:val="center"/>
        <w:rPr>
          <w:rFonts w:ascii="Times New Roman" w:eastAsia="Times New Roman" w:hAnsi="Times New Roman" w:cs="Times New Roman"/>
          <w:sz w:val="24"/>
          <w:szCs w:val="24"/>
          <w:lang w:val="en-US"/>
        </w:rPr>
      </w:pPr>
    </w:p>
    <w:p w14:paraId="00000019" w14:textId="77777777" w:rsidR="00F67B72" w:rsidRPr="00BC7074" w:rsidRDefault="00F67B72">
      <w:pPr>
        <w:rPr>
          <w:rFonts w:ascii="Times New Roman" w:eastAsia="Times New Roman" w:hAnsi="Times New Roman" w:cs="Times New Roman"/>
          <w:b/>
          <w:sz w:val="24"/>
          <w:szCs w:val="24"/>
          <w:lang w:val="en-US"/>
        </w:rPr>
      </w:pPr>
    </w:p>
    <w:p w14:paraId="0000001A" w14:textId="77777777" w:rsidR="00F67B72" w:rsidRDefault="00A8509D">
      <w:pPr>
        <w:ind w:firstLine="283"/>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Аннотация: </w:t>
      </w:r>
      <w:r>
        <w:rPr>
          <w:rFonts w:ascii="Times New Roman" w:eastAsia="Times New Roman" w:hAnsi="Times New Roman" w:cs="Times New Roman"/>
          <w:sz w:val="24"/>
          <w:szCs w:val="24"/>
        </w:rPr>
        <w:t>В данной статье рассмотрены льготные и субсидированные пассажирские перевозки. Предметом исследования является льготы и субсидии подходящие для студентов. Цель данной работы анализ существующи</w:t>
      </w:r>
      <w:r>
        <w:rPr>
          <w:rFonts w:ascii="Times New Roman" w:eastAsia="Times New Roman" w:hAnsi="Times New Roman" w:cs="Times New Roman"/>
          <w:sz w:val="24"/>
          <w:szCs w:val="24"/>
        </w:rPr>
        <w:t>х льготных программ, ознакомление с особенностями. Задача данной работы поиск информации и правовых документами, анализ и структурирование данных. Результат  работы отбор актуальных программ, поиск малоизвестных льгот, структурирование их.</w:t>
      </w:r>
    </w:p>
    <w:p w14:paraId="0000001B" w14:textId="77777777" w:rsidR="00F67B72" w:rsidRDefault="00F67B72">
      <w:pPr>
        <w:ind w:firstLine="283"/>
        <w:rPr>
          <w:rFonts w:ascii="Times New Roman" w:eastAsia="Times New Roman" w:hAnsi="Times New Roman" w:cs="Times New Roman"/>
          <w:sz w:val="24"/>
          <w:szCs w:val="24"/>
        </w:rPr>
      </w:pPr>
    </w:p>
    <w:p w14:paraId="0000001C" w14:textId="77777777" w:rsidR="00F67B72" w:rsidRDefault="00A8509D">
      <w:pPr>
        <w:ind w:firstLine="283"/>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Ключевые слова и словосочетания:</w:t>
      </w:r>
      <w:r>
        <w:rPr>
          <w:rFonts w:ascii="Times New Roman" w:eastAsia="Times New Roman" w:hAnsi="Times New Roman" w:cs="Times New Roman"/>
          <w:i/>
          <w:sz w:val="24"/>
          <w:szCs w:val="24"/>
        </w:rPr>
        <w:t xml:space="preserve"> Льготы, субсидии, молодежная субсидия, субсидия по месту жительства, студенческий билет, международное удостоверение.</w:t>
      </w:r>
    </w:p>
    <w:p w14:paraId="0000001D" w14:textId="77777777" w:rsidR="00F67B72" w:rsidRDefault="00F67B72">
      <w:pPr>
        <w:ind w:firstLine="283"/>
        <w:rPr>
          <w:rFonts w:ascii="Times New Roman" w:eastAsia="Times New Roman" w:hAnsi="Times New Roman" w:cs="Times New Roman"/>
          <w:sz w:val="24"/>
          <w:szCs w:val="24"/>
        </w:rPr>
      </w:pPr>
    </w:p>
    <w:p w14:paraId="0000001E" w14:textId="77777777" w:rsidR="00F67B72" w:rsidRPr="00BC7074" w:rsidRDefault="00A8509D">
      <w:pPr>
        <w:spacing w:line="308" w:lineRule="auto"/>
        <w:ind w:firstLine="283"/>
        <w:rPr>
          <w:rFonts w:ascii="Times New Roman" w:eastAsia="Times New Roman" w:hAnsi="Times New Roman" w:cs="Times New Roman"/>
          <w:color w:val="202124"/>
          <w:sz w:val="24"/>
          <w:szCs w:val="24"/>
          <w:shd w:val="clear" w:color="auto" w:fill="F8F9FA"/>
          <w:lang w:val="en-US"/>
        </w:rPr>
      </w:pPr>
      <w:r w:rsidRPr="00BC7074">
        <w:rPr>
          <w:rFonts w:ascii="Times New Roman" w:eastAsia="Times New Roman" w:hAnsi="Times New Roman" w:cs="Times New Roman"/>
          <w:b/>
          <w:color w:val="202124"/>
          <w:sz w:val="24"/>
          <w:szCs w:val="24"/>
          <w:shd w:val="clear" w:color="auto" w:fill="F8F9FA"/>
          <w:lang w:val="en-US"/>
        </w:rPr>
        <w:t xml:space="preserve">Annotation: </w:t>
      </w:r>
      <w:r w:rsidRPr="00BC7074">
        <w:rPr>
          <w:rFonts w:ascii="Times New Roman" w:eastAsia="Times New Roman" w:hAnsi="Times New Roman" w:cs="Times New Roman"/>
          <w:color w:val="202124"/>
          <w:sz w:val="24"/>
          <w:szCs w:val="24"/>
          <w:shd w:val="clear" w:color="auto" w:fill="F8F9FA"/>
          <w:lang w:val="en-US"/>
        </w:rPr>
        <w:t xml:space="preserve">This article discusses preferential and subsidized passenger transportation. The subject of </w:t>
      </w:r>
      <w:r w:rsidRPr="00BC7074">
        <w:rPr>
          <w:rFonts w:ascii="Times New Roman" w:eastAsia="Times New Roman" w:hAnsi="Times New Roman" w:cs="Times New Roman"/>
          <w:color w:val="202124"/>
          <w:sz w:val="24"/>
          <w:szCs w:val="24"/>
          <w:shd w:val="clear" w:color="auto" w:fill="F8F9FA"/>
          <w:lang w:val="en-US"/>
        </w:rPr>
        <w:t xml:space="preserve">the study is benefits and subsidies suitable for students. The purpose of this work is the analysis of existing preferential programs, familiarization with the features. The task of this work is the search for information and legal documents, analysis and </w:t>
      </w:r>
      <w:r w:rsidRPr="00BC7074">
        <w:rPr>
          <w:rFonts w:ascii="Times New Roman" w:eastAsia="Times New Roman" w:hAnsi="Times New Roman" w:cs="Times New Roman"/>
          <w:color w:val="202124"/>
          <w:sz w:val="24"/>
          <w:szCs w:val="24"/>
          <w:shd w:val="clear" w:color="auto" w:fill="F8F9FA"/>
          <w:lang w:val="en-US"/>
        </w:rPr>
        <w:t>structuring of data. The result of the work is the selection of relevant programs, the search for little-known benefits, their structuring.</w:t>
      </w:r>
    </w:p>
    <w:p w14:paraId="0000001F" w14:textId="77777777" w:rsidR="00F67B72" w:rsidRPr="00BC7074" w:rsidRDefault="00F67B72">
      <w:pPr>
        <w:spacing w:line="308" w:lineRule="auto"/>
        <w:ind w:firstLine="283"/>
        <w:rPr>
          <w:rFonts w:ascii="Times New Roman" w:eastAsia="Times New Roman" w:hAnsi="Times New Roman" w:cs="Times New Roman"/>
          <w:i/>
          <w:color w:val="202124"/>
          <w:sz w:val="24"/>
          <w:szCs w:val="24"/>
          <w:shd w:val="clear" w:color="auto" w:fill="F8F9FA"/>
          <w:lang w:val="en-US"/>
        </w:rPr>
      </w:pPr>
    </w:p>
    <w:p w14:paraId="00000020" w14:textId="77777777" w:rsidR="00F67B72" w:rsidRPr="00BC7074" w:rsidRDefault="00A8509D">
      <w:pPr>
        <w:spacing w:line="308" w:lineRule="auto"/>
        <w:ind w:firstLine="283"/>
        <w:rPr>
          <w:rFonts w:ascii="Times New Roman" w:eastAsia="Times New Roman" w:hAnsi="Times New Roman" w:cs="Times New Roman"/>
          <w:i/>
          <w:color w:val="202124"/>
          <w:sz w:val="24"/>
          <w:szCs w:val="24"/>
          <w:shd w:val="clear" w:color="auto" w:fill="F8F9FA"/>
          <w:lang w:val="en-US"/>
        </w:rPr>
      </w:pPr>
      <w:r w:rsidRPr="00BC7074">
        <w:rPr>
          <w:rFonts w:ascii="Times New Roman" w:eastAsia="Times New Roman" w:hAnsi="Times New Roman" w:cs="Times New Roman"/>
          <w:b/>
          <w:i/>
          <w:color w:val="202124"/>
          <w:sz w:val="24"/>
          <w:szCs w:val="24"/>
          <w:shd w:val="clear" w:color="auto" w:fill="F8F9FA"/>
          <w:lang w:val="en-US"/>
        </w:rPr>
        <w:lastRenderedPageBreak/>
        <w:t>Keywords and phrases:</w:t>
      </w:r>
      <w:r w:rsidRPr="00BC7074">
        <w:rPr>
          <w:rFonts w:ascii="Times New Roman" w:eastAsia="Times New Roman" w:hAnsi="Times New Roman" w:cs="Times New Roman"/>
          <w:i/>
          <w:color w:val="202124"/>
          <w:sz w:val="24"/>
          <w:szCs w:val="24"/>
          <w:shd w:val="clear" w:color="auto" w:fill="F8F9FA"/>
          <w:lang w:val="en-US"/>
        </w:rPr>
        <w:t xml:space="preserve"> Benefits, subsidies, youth subsidy, subsidy at the place of residence, student card, internat</w:t>
      </w:r>
      <w:r w:rsidRPr="00BC7074">
        <w:rPr>
          <w:rFonts w:ascii="Times New Roman" w:eastAsia="Times New Roman" w:hAnsi="Times New Roman" w:cs="Times New Roman"/>
          <w:i/>
          <w:color w:val="202124"/>
          <w:sz w:val="24"/>
          <w:szCs w:val="24"/>
          <w:shd w:val="clear" w:color="auto" w:fill="F8F9FA"/>
          <w:lang w:val="en-US"/>
        </w:rPr>
        <w:t>ional certificate.</w:t>
      </w:r>
    </w:p>
    <w:p w14:paraId="00000021" w14:textId="77777777" w:rsidR="00F67B72" w:rsidRPr="00BC7074" w:rsidRDefault="00F67B72">
      <w:pPr>
        <w:spacing w:line="308" w:lineRule="auto"/>
        <w:ind w:firstLine="283"/>
        <w:rPr>
          <w:rFonts w:ascii="Times New Roman" w:eastAsia="Times New Roman" w:hAnsi="Times New Roman" w:cs="Times New Roman"/>
          <w:color w:val="202124"/>
          <w:sz w:val="24"/>
          <w:szCs w:val="24"/>
          <w:shd w:val="clear" w:color="auto" w:fill="F8F9FA"/>
          <w:lang w:val="en-US"/>
        </w:rPr>
      </w:pPr>
    </w:p>
    <w:p w14:paraId="00000022" w14:textId="77777777" w:rsidR="00F67B72" w:rsidRDefault="00A8509D">
      <w:pPr>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Актуальность темы льготных пассажирских перевозок обусловлена государственными программами поддержки компаний перевозчиков, которые направлены на снижение стоимости проезда в транспорте. Делается это для того чтобы молодые люди и другие льготные категории </w:t>
      </w:r>
      <w:r>
        <w:rPr>
          <w:rFonts w:ascii="Times New Roman" w:eastAsia="Times New Roman" w:hAnsi="Times New Roman" w:cs="Times New Roman"/>
          <w:sz w:val="24"/>
          <w:szCs w:val="24"/>
        </w:rPr>
        <w:t>граждан путешествовали по России, знакомились с культурными особенностями и ценностями разных регионов. Так же это нужно для облегчения связи между разными концами страны и поддержки туризма в России.</w:t>
      </w:r>
    </w:p>
    <w:p w14:paraId="00000023" w14:textId="77777777" w:rsidR="00F67B72" w:rsidRDefault="00A8509D">
      <w:pPr>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Предметом исследования данной статьи является льготы и </w:t>
      </w:r>
      <w:r>
        <w:rPr>
          <w:rFonts w:ascii="Times New Roman" w:eastAsia="Times New Roman" w:hAnsi="Times New Roman" w:cs="Times New Roman"/>
          <w:sz w:val="24"/>
          <w:szCs w:val="24"/>
        </w:rPr>
        <w:t>субсидии для разных категорий граждан Российской Федерации.</w:t>
      </w:r>
    </w:p>
    <w:p w14:paraId="00000024" w14:textId="77777777" w:rsidR="00F67B72" w:rsidRDefault="00A8509D">
      <w:pPr>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t>Целью данной статьи является анализ существующих льготных программ, ознакомление с их особенностями. Представление и предложения.</w:t>
      </w:r>
    </w:p>
    <w:p w14:paraId="00000025" w14:textId="77777777" w:rsidR="00F67B72" w:rsidRDefault="00A8509D">
      <w:pPr>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Задача ознакомление с информацией и правовыми документами, анализ </w:t>
      </w:r>
      <w:r>
        <w:rPr>
          <w:rFonts w:ascii="Times New Roman" w:eastAsia="Times New Roman" w:hAnsi="Times New Roman" w:cs="Times New Roman"/>
          <w:sz w:val="24"/>
          <w:szCs w:val="24"/>
        </w:rPr>
        <w:t>и структурирование данных. Эта задача заключается в поиске актуальной информации и документации.</w:t>
      </w:r>
    </w:p>
    <w:p w14:paraId="00000026" w14:textId="77777777" w:rsidR="00F67B72" w:rsidRDefault="00A8509D">
      <w:pPr>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t>Проблема данной статьи заключается в том, что 70% студентов не знают о своих возможностях путешествовать с льготами и скидками.</w:t>
      </w:r>
    </w:p>
    <w:p w14:paraId="00000027" w14:textId="77777777" w:rsidR="00F67B72" w:rsidRDefault="00A8509D">
      <w:pPr>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t>Скидку на пассажирскую перевозк</w:t>
      </w:r>
      <w:r>
        <w:rPr>
          <w:rFonts w:ascii="Times New Roman" w:eastAsia="Times New Roman" w:hAnsi="Times New Roman" w:cs="Times New Roman"/>
          <w:sz w:val="24"/>
          <w:szCs w:val="24"/>
        </w:rPr>
        <w:t>у можно получить посредством льготного билета или субсидии. Льготный билет — это проездной документ, оформленный по льготной стоимости. Порядок и условия предоставления Льготы определяется органами исполнительной власти субъектов РФ.</w:t>
      </w:r>
    </w:p>
    <w:p w14:paraId="00000028" w14:textId="77777777" w:rsidR="00F67B72" w:rsidRDefault="00A8509D">
      <w:pPr>
        <w:widowControl w:val="0"/>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t>Субсидии</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выплаты, пр</w:t>
      </w:r>
      <w:r>
        <w:rPr>
          <w:rFonts w:ascii="Times New Roman" w:eastAsia="Times New Roman" w:hAnsi="Times New Roman" w:cs="Times New Roman"/>
          <w:sz w:val="24"/>
          <w:szCs w:val="24"/>
        </w:rPr>
        <w:t xml:space="preserve">едоставляемые за счёт государственного или местного </w:t>
      </w:r>
      <w:hyperlink r:id="rId8">
        <w:r>
          <w:rPr>
            <w:rFonts w:ascii="Times New Roman" w:eastAsia="Times New Roman" w:hAnsi="Times New Roman" w:cs="Times New Roman"/>
            <w:sz w:val="24"/>
            <w:szCs w:val="24"/>
          </w:rPr>
          <w:t>бюджета</w:t>
        </w:r>
      </w:hyperlink>
      <w:r>
        <w:rPr>
          <w:rFonts w:ascii="Times New Roman" w:eastAsia="Times New Roman" w:hAnsi="Times New Roman" w:cs="Times New Roman"/>
          <w:sz w:val="24"/>
          <w:szCs w:val="24"/>
        </w:rPr>
        <w:t>, а также выплаты из специальных фондов для юридических и физических лиц, местных органов власти. Выплату получ</w:t>
      </w:r>
      <w:r>
        <w:rPr>
          <w:rFonts w:ascii="Times New Roman" w:eastAsia="Times New Roman" w:hAnsi="Times New Roman" w:cs="Times New Roman"/>
          <w:sz w:val="24"/>
          <w:szCs w:val="24"/>
        </w:rPr>
        <w:t>ает компания перевозчик за снижения стоимости билета.</w:t>
      </w:r>
    </w:p>
    <w:p w14:paraId="00000029" w14:textId="77777777" w:rsidR="00F67B72" w:rsidRDefault="00A8509D">
      <w:pPr>
        <w:widowControl w:val="0"/>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Нас интересуют льготы и </w:t>
      </w:r>
      <w:proofErr w:type="gramStart"/>
      <w:r>
        <w:rPr>
          <w:rFonts w:ascii="Times New Roman" w:eastAsia="Times New Roman" w:hAnsi="Times New Roman" w:cs="Times New Roman"/>
          <w:sz w:val="24"/>
          <w:szCs w:val="24"/>
        </w:rPr>
        <w:t>субсидии</w:t>
      </w:r>
      <w:proofErr w:type="gramEnd"/>
      <w:r>
        <w:rPr>
          <w:rFonts w:ascii="Times New Roman" w:eastAsia="Times New Roman" w:hAnsi="Times New Roman" w:cs="Times New Roman"/>
          <w:sz w:val="24"/>
          <w:szCs w:val="24"/>
        </w:rPr>
        <w:t xml:space="preserve"> в которых могут участвовать студенты.</w:t>
      </w:r>
    </w:p>
    <w:p w14:paraId="0000002A" w14:textId="77777777" w:rsidR="00F67B72" w:rsidRDefault="00A8509D">
      <w:pPr>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Классифицируем льготы: льготы по возрасту,  по которым можно совершать авиаперелеты и </w:t>
      </w:r>
      <w:proofErr w:type="spellStart"/>
      <w:r>
        <w:rPr>
          <w:rFonts w:ascii="Times New Roman" w:eastAsia="Times New Roman" w:hAnsi="Times New Roman" w:cs="Times New Roman"/>
          <w:sz w:val="24"/>
          <w:szCs w:val="24"/>
        </w:rPr>
        <w:t>жд</w:t>
      </w:r>
      <w:proofErr w:type="spellEnd"/>
      <w:r>
        <w:rPr>
          <w:rFonts w:ascii="Times New Roman" w:eastAsia="Times New Roman" w:hAnsi="Times New Roman" w:cs="Times New Roman"/>
          <w:sz w:val="24"/>
          <w:szCs w:val="24"/>
        </w:rPr>
        <w:t xml:space="preserve"> поездки, по статусу, по ним доступны </w:t>
      </w:r>
      <w:proofErr w:type="spellStart"/>
      <w:proofErr w:type="gramStart"/>
      <w:r>
        <w:rPr>
          <w:rFonts w:ascii="Times New Roman" w:eastAsia="Times New Roman" w:hAnsi="Times New Roman" w:cs="Times New Roman"/>
          <w:sz w:val="24"/>
          <w:szCs w:val="24"/>
        </w:rPr>
        <w:t>жд</w:t>
      </w:r>
      <w:proofErr w:type="spellEnd"/>
      <w:r>
        <w:rPr>
          <w:rFonts w:ascii="Times New Roman" w:eastAsia="Times New Roman" w:hAnsi="Times New Roman" w:cs="Times New Roman"/>
          <w:sz w:val="24"/>
          <w:szCs w:val="24"/>
        </w:rPr>
        <w:t xml:space="preserve"> и</w:t>
      </w:r>
      <w:proofErr w:type="gramEnd"/>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авиа поездки, по месту жительства можно совершать льготные авиаперелеты.</w:t>
      </w:r>
    </w:p>
    <w:p w14:paraId="0000002B" w14:textId="77777777" w:rsidR="00F67B72" w:rsidRDefault="00A8509D">
      <w:pPr>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t>Субсидии на авиаперелеты подходящие для студента подразделяются на: субсидии для молодых людей, субсидии для жителей Дальнего Востока, субсидии для жителей Калининградской области и с</w:t>
      </w:r>
      <w:r>
        <w:rPr>
          <w:rFonts w:ascii="Times New Roman" w:eastAsia="Times New Roman" w:hAnsi="Times New Roman" w:cs="Times New Roman"/>
          <w:sz w:val="24"/>
          <w:szCs w:val="24"/>
        </w:rPr>
        <w:t>емейная субсидия.</w:t>
      </w:r>
    </w:p>
    <w:p w14:paraId="0000002C" w14:textId="77777777" w:rsidR="00F67B72" w:rsidRDefault="00A8509D">
      <w:pPr>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t>Субсидии для молодых</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людей подходят </w:t>
      </w:r>
      <w:proofErr w:type="gramStart"/>
      <w:r>
        <w:rPr>
          <w:rFonts w:ascii="Times New Roman" w:eastAsia="Times New Roman" w:hAnsi="Times New Roman" w:cs="Times New Roman"/>
          <w:sz w:val="24"/>
          <w:szCs w:val="24"/>
        </w:rPr>
        <w:t>людям</w:t>
      </w:r>
      <w:proofErr w:type="gramEnd"/>
      <w:r>
        <w:rPr>
          <w:rFonts w:ascii="Times New Roman" w:eastAsia="Times New Roman" w:hAnsi="Times New Roman" w:cs="Times New Roman"/>
          <w:sz w:val="24"/>
          <w:szCs w:val="24"/>
        </w:rPr>
        <w:t xml:space="preserve"> не достигшим 23 лет, количество направлений по этой субсидии на 2023 год 81 направление. </w:t>
      </w:r>
    </w:p>
    <w:p w14:paraId="0000002D" w14:textId="77777777" w:rsidR="00F67B72" w:rsidRDefault="00A8509D">
      <w:pPr>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t>Субсидии для жителей Дальнего Востока  подразделяются на рейсы с Дальнего Востока количество таких направл</w:t>
      </w:r>
      <w:r>
        <w:rPr>
          <w:rFonts w:ascii="Times New Roman" w:eastAsia="Times New Roman" w:hAnsi="Times New Roman" w:cs="Times New Roman"/>
          <w:sz w:val="24"/>
          <w:szCs w:val="24"/>
        </w:rPr>
        <w:t>ений - 21 и</w:t>
      </w:r>
      <w:proofErr w:type="gramStart"/>
      <w:r>
        <w:rPr>
          <w:rFonts w:ascii="Times New Roman" w:eastAsia="Times New Roman" w:hAnsi="Times New Roman" w:cs="Times New Roman"/>
          <w:sz w:val="24"/>
          <w:szCs w:val="24"/>
        </w:rPr>
        <w:t xml:space="preserve"> В</w:t>
      </w:r>
      <w:proofErr w:type="gramEnd"/>
      <w:r>
        <w:rPr>
          <w:rFonts w:ascii="Times New Roman" w:eastAsia="Times New Roman" w:hAnsi="Times New Roman" w:cs="Times New Roman"/>
          <w:sz w:val="24"/>
          <w:szCs w:val="24"/>
        </w:rPr>
        <w:t xml:space="preserve">нутри Дальнего востока количество направлений по данной субсидии - 37. Чтобы </w:t>
      </w:r>
      <w:proofErr w:type="gramStart"/>
      <w:r>
        <w:rPr>
          <w:rFonts w:ascii="Times New Roman" w:eastAsia="Times New Roman" w:hAnsi="Times New Roman" w:cs="Times New Roman"/>
          <w:sz w:val="24"/>
          <w:szCs w:val="24"/>
        </w:rPr>
        <w:t>воспользоваться данной субсидией необходимо иметь</w:t>
      </w:r>
      <w:proofErr w:type="gramEnd"/>
      <w:r>
        <w:rPr>
          <w:rFonts w:ascii="Times New Roman" w:eastAsia="Times New Roman" w:hAnsi="Times New Roman" w:cs="Times New Roman"/>
          <w:sz w:val="24"/>
          <w:szCs w:val="24"/>
        </w:rPr>
        <w:t xml:space="preserve"> прописку на Дальнем Востоке.</w:t>
      </w:r>
    </w:p>
    <w:p w14:paraId="0000002E" w14:textId="77777777" w:rsidR="00F67B72" w:rsidRDefault="00A8509D">
      <w:pPr>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t>Также в отдельную категорию выделяют субсидии для жителей Калининградской</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области, коли</w:t>
      </w:r>
      <w:r>
        <w:rPr>
          <w:rFonts w:ascii="Times New Roman" w:eastAsia="Times New Roman" w:hAnsi="Times New Roman" w:cs="Times New Roman"/>
          <w:sz w:val="24"/>
          <w:szCs w:val="24"/>
        </w:rPr>
        <w:t xml:space="preserve">чество направлений по ней - 8. Условия такой субсидии молодые </w:t>
      </w:r>
      <w:proofErr w:type="gramStart"/>
      <w:r>
        <w:rPr>
          <w:rFonts w:ascii="Times New Roman" w:eastAsia="Times New Roman" w:hAnsi="Times New Roman" w:cs="Times New Roman"/>
          <w:sz w:val="24"/>
          <w:szCs w:val="24"/>
        </w:rPr>
        <w:t>люди</w:t>
      </w:r>
      <w:proofErr w:type="gramEnd"/>
      <w:r>
        <w:rPr>
          <w:rFonts w:ascii="Times New Roman" w:eastAsia="Times New Roman" w:hAnsi="Times New Roman" w:cs="Times New Roman"/>
          <w:sz w:val="24"/>
          <w:szCs w:val="24"/>
        </w:rPr>
        <w:t xml:space="preserve"> не достигшие 23 лет.</w:t>
      </w:r>
    </w:p>
    <w:p w14:paraId="0000002F" w14:textId="77777777" w:rsidR="00F67B72" w:rsidRDefault="00A8509D">
      <w:pPr>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По данным субсидиям действует ограничение в 4 билета в одной авиакомпании.</w:t>
      </w:r>
    </w:p>
    <w:p w14:paraId="00000030" w14:textId="77777777" w:rsidR="00F67B72" w:rsidRDefault="00A8509D">
      <w:pPr>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t>Еще есть специальная семейная субсидия, но в 2023 году она доступна только у Авиакомпании С</w:t>
      </w:r>
      <w:proofErr w:type="gramStart"/>
      <w:r>
        <w:rPr>
          <w:rFonts w:ascii="Times New Roman" w:eastAsia="Times New Roman" w:hAnsi="Times New Roman" w:cs="Times New Roman"/>
          <w:sz w:val="24"/>
          <w:szCs w:val="24"/>
        </w:rPr>
        <w:t>7</w:t>
      </w:r>
      <w:proofErr w:type="gramEnd"/>
      <w:r>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для такой субсидии в бронировании и полете должен быть ребенок не достигший 18 лет, количество взрослых на одного ребенка не ограниченно, родство между ребенком и взрослым не важно, количество направлений - 18. На нее ограничение в билетах не распространя</w:t>
      </w:r>
      <w:r>
        <w:rPr>
          <w:rFonts w:ascii="Times New Roman" w:eastAsia="Times New Roman" w:hAnsi="Times New Roman" w:cs="Times New Roman"/>
          <w:sz w:val="24"/>
          <w:szCs w:val="24"/>
        </w:rPr>
        <w:t>ется</w:t>
      </w:r>
    </w:p>
    <w:p w14:paraId="00000031" w14:textId="77777777" w:rsidR="00F67B72" w:rsidRDefault="00A8509D">
      <w:pPr>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t>Также для всех людей действует скидка на одновременное оформление билетов в обе стороны.</w:t>
      </w:r>
    </w:p>
    <w:p w14:paraId="00000032" w14:textId="77777777" w:rsidR="00F67B72" w:rsidRDefault="00A8509D">
      <w:pPr>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Чтобы </w:t>
      </w:r>
      <w:proofErr w:type="gramStart"/>
      <w:r>
        <w:rPr>
          <w:rFonts w:ascii="Times New Roman" w:eastAsia="Times New Roman" w:hAnsi="Times New Roman" w:cs="Times New Roman"/>
          <w:sz w:val="24"/>
          <w:szCs w:val="24"/>
        </w:rPr>
        <w:t>воспользоваться субсидиями на авиаперелет необходимо покупать</w:t>
      </w:r>
      <w:proofErr w:type="gramEnd"/>
      <w:r>
        <w:rPr>
          <w:rFonts w:ascii="Times New Roman" w:eastAsia="Times New Roman" w:hAnsi="Times New Roman" w:cs="Times New Roman"/>
          <w:sz w:val="24"/>
          <w:szCs w:val="24"/>
        </w:rPr>
        <w:t xml:space="preserve"> билеты напрямую у авиакомпании, а не через сервисы посредники. Сделать это можно в кассе авиак</w:t>
      </w:r>
      <w:r>
        <w:rPr>
          <w:rFonts w:ascii="Times New Roman" w:eastAsia="Times New Roman" w:hAnsi="Times New Roman" w:cs="Times New Roman"/>
          <w:sz w:val="24"/>
          <w:szCs w:val="24"/>
        </w:rPr>
        <w:t xml:space="preserve">омпании или на </w:t>
      </w:r>
      <w:proofErr w:type="gramStart"/>
      <w:r>
        <w:rPr>
          <w:rFonts w:ascii="Times New Roman" w:eastAsia="Times New Roman" w:hAnsi="Times New Roman" w:cs="Times New Roman"/>
          <w:sz w:val="24"/>
          <w:szCs w:val="24"/>
        </w:rPr>
        <w:t>официальном</w:t>
      </w:r>
      <w:proofErr w:type="gramEnd"/>
      <w:r>
        <w:rPr>
          <w:rFonts w:ascii="Times New Roman" w:eastAsia="Times New Roman" w:hAnsi="Times New Roman" w:cs="Times New Roman"/>
          <w:sz w:val="24"/>
          <w:szCs w:val="24"/>
        </w:rPr>
        <w:t xml:space="preserve"> сайты авиакомпании. Для этого необходимо в разделе субсидированные билеты выбрать вид субсидии, направление, даты и количество пассажиров подходящих под данную субсидию. После выбора рейса необходимо подтвердить свой статус льгот</w:t>
      </w:r>
      <w:r>
        <w:rPr>
          <w:rFonts w:ascii="Times New Roman" w:eastAsia="Times New Roman" w:hAnsi="Times New Roman" w:cs="Times New Roman"/>
          <w:sz w:val="24"/>
          <w:szCs w:val="24"/>
        </w:rPr>
        <w:t>ника. В случае возрастной льготы достаточно скана основной страницей паспорта с датой рождения, если это льгота по месту жительства, то необходимо прикрепить скан основной странице паспорта и скан страницы с пропиской.</w:t>
      </w:r>
    </w:p>
    <w:p w14:paraId="00000033" w14:textId="77777777" w:rsidR="00F67B72" w:rsidRDefault="00A8509D">
      <w:pPr>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t>ЖД льготы различаются по дальности сл</w:t>
      </w:r>
      <w:r>
        <w:rPr>
          <w:rFonts w:ascii="Times New Roman" w:eastAsia="Times New Roman" w:hAnsi="Times New Roman" w:cs="Times New Roman"/>
          <w:sz w:val="24"/>
          <w:szCs w:val="24"/>
        </w:rPr>
        <w:t xml:space="preserve">едования и виду поезда. Таким </w:t>
      </w:r>
      <w:proofErr w:type="gramStart"/>
      <w:r>
        <w:rPr>
          <w:rFonts w:ascii="Times New Roman" w:eastAsia="Times New Roman" w:hAnsi="Times New Roman" w:cs="Times New Roman"/>
          <w:sz w:val="24"/>
          <w:szCs w:val="24"/>
        </w:rPr>
        <w:t>образом</w:t>
      </w:r>
      <w:proofErr w:type="gramEnd"/>
      <w:r>
        <w:rPr>
          <w:rFonts w:ascii="Times New Roman" w:eastAsia="Times New Roman" w:hAnsi="Times New Roman" w:cs="Times New Roman"/>
          <w:sz w:val="24"/>
          <w:szCs w:val="24"/>
        </w:rPr>
        <w:t xml:space="preserve"> у нас получается три категории: междугородные поезда, электропоезда, сапсан.</w:t>
      </w:r>
    </w:p>
    <w:p w14:paraId="00000034" w14:textId="77777777" w:rsidR="00F67B72" w:rsidRDefault="00A8509D">
      <w:pPr>
        <w:ind w:firstLine="283"/>
        <w:rPr>
          <w:rFonts w:ascii="Times New Roman" w:eastAsia="Times New Roman" w:hAnsi="Times New Roman" w:cs="Times New Roman"/>
          <w:color w:val="262626"/>
          <w:sz w:val="24"/>
          <w:szCs w:val="24"/>
        </w:rPr>
      </w:pPr>
      <w:r>
        <w:rPr>
          <w:rFonts w:ascii="Times New Roman" w:eastAsia="Times New Roman" w:hAnsi="Times New Roman" w:cs="Times New Roman"/>
          <w:sz w:val="24"/>
          <w:szCs w:val="24"/>
        </w:rPr>
        <w:t xml:space="preserve">Оформление льготы на междугородные перевозки </w:t>
      </w:r>
      <w:r>
        <w:rPr>
          <w:rFonts w:ascii="Times New Roman" w:eastAsia="Times New Roman" w:hAnsi="Times New Roman" w:cs="Times New Roman"/>
          <w:color w:val="262626"/>
          <w:sz w:val="24"/>
          <w:szCs w:val="24"/>
        </w:rPr>
        <w:t>производится посредством получения студенческой карты от программы РЖД БОНУС. Размер льготы 25%.</w:t>
      </w:r>
      <w:r>
        <w:rPr>
          <w:rFonts w:ascii="Times New Roman" w:eastAsia="Times New Roman" w:hAnsi="Times New Roman" w:cs="Times New Roman"/>
          <w:color w:val="262626"/>
          <w:sz w:val="24"/>
          <w:szCs w:val="24"/>
        </w:rPr>
        <w:t xml:space="preserve"> Оформить эту карту можно на сайте </w:t>
      </w:r>
      <w:proofErr w:type="spellStart"/>
      <w:r>
        <w:rPr>
          <w:rFonts w:ascii="Times New Roman" w:eastAsia="Times New Roman" w:hAnsi="Times New Roman" w:cs="Times New Roman"/>
          <w:color w:val="262626"/>
          <w:sz w:val="24"/>
          <w:szCs w:val="24"/>
        </w:rPr>
        <w:t>ржд</w:t>
      </w:r>
      <w:proofErr w:type="spellEnd"/>
      <w:r>
        <w:rPr>
          <w:rFonts w:ascii="Times New Roman" w:eastAsia="Times New Roman" w:hAnsi="Times New Roman" w:cs="Times New Roman"/>
          <w:color w:val="262626"/>
          <w:sz w:val="24"/>
          <w:szCs w:val="24"/>
        </w:rPr>
        <w:t xml:space="preserve"> бонус, для этого необходимо зарегистрироваться на сайте и прикрепить скан справки об обучении. Каждый учебный год нужно подтверждать статус студента отправляя справку об обучении на сайте.</w:t>
      </w:r>
    </w:p>
    <w:p w14:paraId="00000035" w14:textId="77777777" w:rsidR="00F67B72" w:rsidRDefault="00A8509D">
      <w:pPr>
        <w:ind w:firstLine="283"/>
        <w:rPr>
          <w:rFonts w:ascii="Times New Roman" w:eastAsia="Times New Roman" w:hAnsi="Times New Roman" w:cs="Times New Roman"/>
          <w:color w:val="262626"/>
          <w:sz w:val="24"/>
          <w:szCs w:val="24"/>
        </w:rPr>
      </w:pPr>
      <w:r>
        <w:rPr>
          <w:rFonts w:ascii="Times New Roman" w:eastAsia="Times New Roman" w:hAnsi="Times New Roman" w:cs="Times New Roman"/>
          <w:color w:val="262626"/>
          <w:sz w:val="24"/>
          <w:szCs w:val="24"/>
        </w:rPr>
        <w:t xml:space="preserve">Получить льготу на электропоезд можно предъявив студенческий билет в </w:t>
      </w:r>
      <w:proofErr w:type="spellStart"/>
      <w:r>
        <w:rPr>
          <w:rFonts w:ascii="Times New Roman" w:eastAsia="Times New Roman" w:hAnsi="Times New Roman" w:cs="Times New Roman"/>
          <w:color w:val="262626"/>
          <w:sz w:val="24"/>
          <w:szCs w:val="24"/>
        </w:rPr>
        <w:t>жд</w:t>
      </w:r>
      <w:proofErr w:type="spellEnd"/>
      <w:r>
        <w:rPr>
          <w:rFonts w:ascii="Times New Roman" w:eastAsia="Times New Roman" w:hAnsi="Times New Roman" w:cs="Times New Roman"/>
          <w:color w:val="262626"/>
          <w:sz w:val="24"/>
          <w:szCs w:val="24"/>
        </w:rPr>
        <w:t xml:space="preserve"> кассе. Действие данной льготы ограничено учебным годом с 1 сентября по 15 июня. </w:t>
      </w:r>
    </w:p>
    <w:p w14:paraId="00000036" w14:textId="77777777" w:rsidR="00F67B72" w:rsidRDefault="00A8509D">
      <w:pPr>
        <w:ind w:firstLine="283"/>
        <w:rPr>
          <w:rFonts w:ascii="Times New Roman" w:eastAsia="Times New Roman" w:hAnsi="Times New Roman" w:cs="Times New Roman"/>
          <w:color w:val="262626"/>
          <w:sz w:val="24"/>
          <w:szCs w:val="24"/>
        </w:rPr>
      </w:pPr>
      <w:r>
        <w:rPr>
          <w:rFonts w:ascii="Times New Roman" w:eastAsia="Times New Roman" w:hAnsi="Times New Roman" w:cs="Times New Roman"/>
          <w:color w:val="262626"/>
          <w:sz w:val="24"/>
          <w:szCs w:val="24"/>
        </w:rPr>
        <w:t>Эти льготы действуют только для студентов очной формы обучения.</w:t>
      </w:r>
    </w:p>
    <w:p w14:paraId="00000037" w14:textId="77777777" w:rsidR="00F67B72" w:rsidRDefault="00A8509D">
      <w:pPr>
        <w:ind w:firstLine="283"/>
        <w:rPr>
          <w:rFonts w:ascii="Times New Roman" w:eastAsia="Times New Roman" w:hAnsi="Times New Roman" w:cs="Times New Roman"/>
          <w:color w:val="262626"/>
          <w:sz w:val="24"/>
          <w:szCs w:val="24"/>
        </w:rPr>
      </w:pPr>
      <w:r>
        <w:rPr>
          <w:rFonts w:ascii="Times New Roman" w:eastAsia="Times New Roman" w:hAnsi="Times New Roman" w:cs="Times New Roman"/>
          <w:color w:val="262626"/>
          <w:sz w:val="24"/>
          <w:szCs w:val="24"/>
        </w:rPr>
        <w:t xml:space="preserve">Также отдельной категорией является сапсан. Сапсан предоставляют скидки по своей собственной программе. </w:t>
      </w:r>
      <w:proofErr w:type="gramStart"/>
      <w:r>
        <w:rPr>
          <w:rFonts w:ascii="Times New Roman" w:eastAsia="Times New Roman" w:hAnsi="Times New Roman" w:cs="Times New Roman"/>
          <w:color w:val="262626"/>
          <w:sz w:val="24"/>
          <w:szCs w:val="24"/>
        </w:rPr>
        <w:t>Программа скидок разнообразна, для студентов подходит скидка до 21 года включая день 21-летия и скидка в чести дня рождения, которая длиться неделю пере</w:t>
      </w:r>
      <w:r>
        <w:rPr>
          <w:rFonts w:ascii="Times New Roman" w:eastAsia="Times New Roman" w:hAnsi="Times New Roman" w:cs="Times New Roman"/>
          <w:color w:val="262626"/>
          <w:sz w:val="24"/>
          <w:szCs w:val="24"/>
        </w:rPr>
        <w:t>д праздником и неделю после праздника, она распространяется на именинника и 3 сопровождающих его людей, если билеты покупались одним бронированием сумма скидки на эти программы составляет 30%. Для получения этих скидок, нужно купить билет на сапсан в кассе</w:t>
      </w:r>
      <w:proofErr w:type="gramEnd"/>
      <w:r>
        <w:rPr>
          <w:rFonts w:ascii="Times New Roman" w:eastAsia="Times New Roman" w:hAnsi="Times New Roman" w:cs="Times New Roman"/>
          <w:color w:val="262626"/>
          <w:sz w:val="24"/>
          <w:szCs w:val="24"/>
        </w:rPr>
        <w:t xml:space="preserve"> </w:t>
      </w:r>
      <w:proofErr w:type="spellStart"/>
      <w:r>
        <w:rPr>
          <w:rFonts w:ascii="Times New Roman" w:eastAsia="Times New Roman" w:hAnsi="Times New Roman" w:cs="Times New Roman"/>
          <w:color w:val="262626"/>
          <w:sz w:val="24"/>
          <w:szCs w:val="24"/>
        </w:rPr>
        <w:t>ржд</w:t>
      </w:r>
      <w:proofErr w:type="spellEnd"/>
      <w:r>
        <w:rPr>
          <w:rFonts w:ascii="Times New Roman" w:eastAsia="Times New Roman" w:hAnsi="Times New Roman" w:cs="Times New Roman"/>
          <w:color w:val="262626"/>
          <w:sz w:val="24"/>
          <w:szCs w:val="24"/>
        </w:rPr>
        <w:t xml:space="preserve">  или на сайте сапсана. На сайте автоматически определяется льготная категория при оформлении билета, после ввода данных на кого оформляется билет. Так же действует скидка на покупку билетов туда-обратно 20%.</w:t>
      </w:r>
    </w:p>
    <w:p w14:paraId="00000038" w14:textId="77777777" w:rsidR="00F67B72" w:rsidRDefault="00A8509D">
      <w:pPr>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t>Еще существует программа международного удо</w:t>
      </w:r>
      <w:r>
        <w:rPr>
          <w:rFonts w:ascii="Times New Roman" w:eastAsia="Times New Roman" w:hAnsi="Times New Roman" w:cs="Times New Roman"/>
          <w:sz w:val="24"/>
          <w:szCs w:val="24"/>
        </w:rPr>
        <w:t xml:space="preserve">стоверения учащегося. Эта программа делиться на </w:t>
      </w:r>
      <w:proofErr w:type="gramStart"/>
      <w:r>
        <w:rPr>
          <w:rFonts w:ascii="Times New Roman" w:eastAsia="Times New Roman" w:hAnsi="Times New Roman" w:cs="Times New Roman"/>
          <w:sz w:val="24"/>
          <w:szCs w:val="24"/>
        </w:rPr>
        <w:t>студенческую</w:t>
      </w:r>
      <w:proofErr w:type="gramEnd"/>
      <w:r>
        <w:rPr>
          <w:rFonts w:ascii="Times New Roman" w:eastAsia="Times New Roman" w:hAnsi="Times New Roman" w:cs="Times New Roman"/>
          <w:sz w:val="24"/>
          <w:szCs w:val="24"/>
        </w:rPr>
        <w:t>, для студентов вузов, молодежную для людей до 30 лет и для преподавателей. Эта программа дает скидки на различные магазины, образовательные курсы, отели, заведения и главное для нас, перелеты в н</w:t>
      </w:r>
      <w:r>
        <w:rPr>
          <w:rFonts w:ascii="Times New Roman" w:eastAsia="Times New Roman" w:hAnsi="Times New Roman" w:cs="Times New Roman"/>
          <w:sz w:val="24"/>
          <w:szCs w:val="24"/>
        </w:rPr>
        <w:t>екоторых авиакомпаниях. Удостоверение действует по всему миру, партнеров программы и размер скидок нужно смотреть на сайте, т.к. информация постоянно обновляется</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lastRenderedPageBreak/>
        <w:t>п</w:t>
      </w:r>
      <w:proofErr w:type="gramEnd"/>
      <w:r>
        <w:rPr>
          <w:rFonts w:ascii="Times New Roman" w:eastAsia="Times New Roman" w:hAnsi="Times New Roman" w:cs="Times New Roman"/>
          <w:sz w:val="24"/>
          <w:szCs w:val="24"/>
        </w:rPr>
        <w:t>олучить данное удостоверение можно в офисе оформления, узнать расположения таких офисов в св</w:t>
      </w:r>
      <w:r>
        <w:rPr>
          <w:rFonts w:ascii="Times New Roman" w:eastAsia="Times New Roman" w:hAnsi="Times New Roman" w:cs="Times New Roman"/>
          <w:sz w:val="24"/>
          <w:szCs w:val="24"/>
        </w:rPr>
        <w:t>оем городе можно на сайте ISIC.RU</w:t>
      </w:r>
    </w:p>
    <w:p w14:paraId="00000039" w14:textId="77777777" w:rsidR="00F67B72" w:rsidRDefault="00A8509D">
      <w:pPr>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Вывод данной статьи: </w:t>
      </w:r>
    </w:p>
    <w:p w14:paraId="0000003A" w14:textId="77777777" w:rsidR="00F67B72" w:rsidRDefault="00A8509D">
      <w:pPr>
        <w:numPr>
          <w:ilvl w:val="0"/>
          <w:numId w:val="1"/>
        </w:numPr>
        <w:rPr>
          <w:rFonts w:ascii="Times New Roman" w:eastAsia="Times New Roman" w:hAnsi="Times New Roman" w:cs="Times New Roman"/>
          <w:color w:val="1C1C1C"/>
          <w:sz w:val="24"/>
          <w:szCs w:val="24"/>
        </w:rPr>
      </w:pPr>
      <w:proofErr w:type="gramStart"/>
      <w:r>
        <w:rPr>
          <w:rFonts w:ascii="Times New Roman" w:eastAsia="Times New Roman" w:hAnsi="Times New Roman" w:cs="Times New Roman"/>
          <w:color w:val="1C1C1C"/>
          <w:sz w:val="24"/>
          <w:szCs w:val="24"/>
        </w:rPr>
        <w:t>Изучив существующие льготные программы мы видим, что</w:t>
      </w:r>
      <w:proofErr w:type="gramEnd"/>
      <w:r>
        <w:rPr>
          <w:rFonts w:ascii="Times New Roman" w:eastAsia="Times New Roman" w:hAnsi="Times New Roman" w:cs="Times New Roman"/>
          <w:color w:val="1C1C1C"/>
          <w:sz w:val="24"/>
          <w:szCs w:val="24"/>
        </w:rPr>
        <w:t xml:space="preserve"> есть возможность путешествий со скидкой более 50%. </w:t>
      </w:r>
    </w:p>
    <w:p w14:paraId="0000003B" w14:textId="77777777" w:rsidR="00F67B72" w:rsidRDefault="00A8509D">
      <w:pPr>
        <w:numPr>
          <w:ilvl w:val="0"/>
          <w:numId w:val="1"/>
        </w:numPr>
        <w:rPr>
          <w:rFonts w:ascii="Times New Roman" w:eastAsia="Times New Roman" w:hAnsi="Times New Roman" w:cs="Times New Roman"/>
          <w:color w:val="1C1C1C"/>
          <w:sz w:val="24"/>
          <w:szCs w:val="24"/>
        </w:rPr>
      </w:pPr>
      <w:r>
        <w:rPr>
          <w:rFonts w:ascii="Times New Roman" w:eastAsia="Times New Roman" w:hAnsi="Times New Roman" w:cs="Times New Roman"/>
          <w:color w:val="1C1C1C"/>
          <w:sz w:val="24"/>
          <w:szCs w:val="24"/>
        </w:rPr>
        <w:t>Льготы можно комбинировать между собой выстраивая наиболее комфортный и дешевый маршрут</w:t>
      </w:r>
    </w:p>
    <w:p w14:paraId="0000003C" w14:textId="77777777" w:rsidR="00F67B72" w:rsidRDefault="00A8509D">
      <w:pPr>
        <w:numPr>
          <w:ilvl w:val="0"/>
          <w:numId w:val="1"/>
        </w:numPr>
        <w:rPr>
          <w:rFonts w:ascii="Times New Roman" w:eastAsia="Times New Roman" w:hAnsi="Times New Roman" w:cs="Times New Roman"/>
          <w:color w:val="1C1C1C"/>
          <w:sz w:val="24"/>
          <w:szCs w:val="24"/>
        </w:rPr>
      </w:pPr>
      <w:r>
        <w:rPr>
          <w:rFonts w:ascii="Times New Roman" w:eastAsia="Times New Roman" w:hAnsi="Times New Roman" w:cs="Times New Roman"/>
          <w:color w:val="1C1C1C"/>
          <w:sz w:val="24"/>
          <w:szCs w:val="24"/>
        </w:rPr>
        <w:t>К сожал</w:t>
      </w:r>
      <w:r>
        <w:rPr>
          <w:rFonts w:ascii="Times New Roman" w:eastAsia="Times New Roman" w:hAnsi="Times New Roman" w:cs="Times New Roman"/>
          <w:color w:val="1C1C1C"/>
          <w:sz w:val="24"/>
          <w:szCs w:val="24"/>
        </w:rPr>
        <w:t xml:space="preserve">ению существовавшие ранее студенческие льготы, были заменены </w:t>
      </w:r>
      <w:proofErr w:type="gramStart"/>
      <w:r>
        <w:rPr>
          <w:rFonts w:ascii="Times New Roman" w:eastAsia="Times New Roman" w:hAnsi="Times New Roman" w:cs="Times New Roman"/>
          <w:color w:val="1C1C1C"/>
          <w:sz w:val="24"/>
          <w:szCs w:val="24"/>
        </w:rPr>
        <w:t>на</w:t>
      </w:r>
      <w:proofErr w:type="gramEnd"/>
      <w:r>
        <w:rPr>
          <w:rFonts w:ascii="Times New Roman" w:eastAsia="Times New Roman" w:hAnsi="Times New Roman" w:cs="Times New Roman"/>
          <w:color w:val="1C1C1C"/>
          <w:sz w:val="24"/>
          <w:szCs w:val="24"/>
        </w:rPr>
        <w:t xml:space="preserve"> возрастные.  </w:t>
      </w:r>
    </w:p>
    <w:p w14:paraId="0000003D" w14:textId="77777777" w:rsidR="00F67B72" w:rsidRDefault="00A8509D">
      <w:pPr>
        <w:numPr>
          <w:ilvl w:val="0"/>
          <w:numId w:val="1"/>
        </w:numPr>
        <w:rPr>
          <w:rFonts w:ascii="Times New Roman" w:eastAsia="Times New Roman" w:hAnsi="Times New Roman" w:cs="Times New Roman"/>
          <w:color w:val="1C1C1C"/>
          <w:sz w:val="24"/>
          <w:szCs w:val="24"/>
        </w:rPr>
      </w:pPr>
      <w:r>
        <w:rPr>
          <w:rFonts w:ascii="Times New Roman" w:eastAsia="Times New Roman" w:hAnsi="Times New Roman" w:cs="Times New Roman"/>
          <w:color w:val="1C1C1C"/>
          <w:sz w:val="24"/>
          <w:szCs w:val="24"/>
        </w:rPr>
        <w:t xml:space="preserve">Программа льготных авиаперевозок </w:t>
      </w:r>
      <w:proofErr w:type="gramStart"/>
      <w:r>
        <w:rPr>
          <w:rFonts w:ascii="Times New Roman" w:eastAsia="Times New Roman" w:hAnsi="Times New Roman" w:cs="Times New Roman"/>
          <w:color w:val="1C1C1C"/>
          <w:sz w:val="24"/>
          <w:szCs w:val="24"/>
        </w:rPr>
        <w:t>в</w:t>
      </w:r>
      <w:proofErr w:type="gramEnd"/>
      <w:r>
        <w:rPr>
          <w:rFonts w:ascii="Times New Roman" w:eastAsia="Times New Roman" w:hAnsi="Times New Roman" w:cs="Times New Roman"/>
          <w:color w:val="1C1C1C"/>
          <w:sz w:val="24"/>
          <w:szCs w:val="24"/>
        </w:rPr>
        <w:t xml:space="preserve"> </w:t>
      </w:r>
      <w:proofErr w:type="gramStart"/>
      <w:r>
        <w:rPr>
          <w:rFonts w:ascii="Times New Roman" w:eastAsia="Times New Roman" w:hAnsi="Times New Roman" w:cs="Times New Roman"/>
          <w:color w:val="1C1C1C"/>
          <w:sz w:val="24"/>
          <w:szCs w:val="24"/>
        </w:rPr>
        <w:t>настояний</w:t>
      </w:r>
      <w:proofErr w:type="gramEnd"/>
      <w:r>
        <w:rPr>
          <w:rFonts w:ascii="Times New Roman" w:eastAsia="Times New Roman" w:hAnsi="Times New Roman" w:cs="Times New Roman"/>
          <w:color w:val="1C1C1C"/>
          <w:sz w:val="24"/>
          <w:szCs w:val="24"/>
        </w:rPr>
        <w:t xml:space="preserve"> момент рассчитана по 2025 год у молодежи и других льготных категорий горизонт планирования рассчитан еще на 3 года</w:t>
      </w:r>
    </w:p>
    <w:p w14:paraId="0000003E" w14:textId="77777777" w:rsidR="00F67B72" w:rsidRDefault="00A8509D">
      <w:pPr>
        <w:numPr>
          <w:ilvl w:val="0"/>
          <w:numId w:val="1"/>
        </w:numPr>
        <w:rPr>
          <w:rFonts w:ascii="Times New Roman" w:eastAsia="Times New Roman" w:hAnsi="Times New Roman" w:cs="Times New Roman"/>
          <w:color w:val="1C1C1C"/>
          <w:sz w:val="24"/>
          <w:szCs w:val="24"/>
        </w:rPr>
      </w:pPr>
      <w:r>
        <w:rPr>
          <w:rFonts w:ascii="Times New Roman" w:eastAsia="Times New Roman" w:hAnsi="Times New Roman" w:cs="Times New Roman"/>
          <w:color w:val="1C1C1C"/>
          <w:sz w:val="24"/>
          <w:szCs w:val="24"/>
        </w:rPr>
        <w:t>Помимо этого у ави</w:t>
      </w:r>
      <w:r>
        <w:rPr>
          <w:rFonts w:ascii="Times New Roman" w:eastAsia="Times New Roman" w:hAnsi="Times New Roman" w:cs="Times New Roman"/>
          <w:color w:val="1C1C1C"/>
          <w:sz w:val="24"/>
          <w:szCs w:val="24"/>
        </w:rPr>
        <w:t xml:space="preserve">а и </w:t>
      </w:r>
      <w:proofErr w:type="spellStart"/>
      <w:r>
        <w:rPr>
          <w:rFonts w:ascii="Times New Roman" w:eastAsia="Times New Roman" w:hAnsi="Times New Roman" w:cs="Times New Roman"/>
          <w:color w:val="1C1C1C"/>
          <w:sz w:val="24"/>
          <w:szCs w:val="24"/>
        </w:rPr>
        <w:t>жд</w:t>
      </w:r>
      <w:proofErr w:type="spellEnd"/>
      <w:r>
        <w:rPr>
          <w:rFonts w:ascii="Times New Roman" w:eastAsia="Times New Roman" w:hAnsi="Times New Roman" w:cs="Times New Roman"/>
          <w:color w:val="1C1C1C"/>
          <w:sz w:val="24"/>
          <w:szCs w:val="24"/>
        </w:rPr>
        <w:t xml:space="preserve"> компаний есть периоды скидок, для получения информации о которых необходимо оформить информационную рассылку от компаний.</w:t>
      </w:r>
    </w:p>
    <w:p w14:paraId="0000003F" w14:textId="77777777" w:rsidR="00F67B72" w:rsidRDefault="00A8509D">
      <w:pPr>
        <w:numPr>
          <w:ilvl w:val="0"/>
          <w:numId w:val="1"/>
        </w:numPr>
        <w:rPr>
          <w:rFonts w:ascii="Times New Roman" w:eastAsia="Times New Roman" w:hAnsi="Times New Roman" w:cs="Times New Roman"/>
          <w:color w:val="1C1C1C"/>
          <w:sz w:val="24"/>
          <w:szCs w:val="24"/>
        </w:rPr>
      </w:pPr>
      <w:r>
        <w:rPr>
          <w:rFonts w:ascii="Times New Roman" w:eastAsia="Times New Roman" w:hAnsi="Times New Roman" w:cs="Times New Roman"/>
          <w:color w:val="1C1C1C"/>
          <w:sz w:val="24"/>
          <w:szCs w:val="24"/>
        </w:rPr>
        <w:t>Льготные программы постоянно модернизируются</w:t>
      </w:r>
    </w:p>
    <w:p w14:paraId="00000040" w14:textId="77777777" w:rsidR="00F67B72" w:rsidRDefault="00A8509D">
      <w:pPr>
        <w:numPr>
          <w:ilvl w:val="0"/>
          <w:numId w:val="1"/>
        </w:numPr>
        <w:rPr>
          <w:rFonts w:ascii="Times New Roman" w:eastAsia="Times New Roman" w:hAnsi="Times New Roman" w:cs="Times New Roman"/>
          <w:color w:val="1C1C1C"/>
          <w:sz w:val="24"/>
          <w:szCs w:val="24"/>
        </w:rPr>
      </w:pPr>
      <w:r>
        <w:rPr>
          <w:rFonts w:ascii="Times New Roman" w:eastAsia="Times New Roman" w:hAnsi="Times New Roman" w:cs="Times New Roman"/>
          <w:color w:val="262626"/>
          <w:sz w:val="24"/>
          <w:szCs w:val="24"/>
        </w:rPr>
        <w:t>Отдельных федеральных льгот на автоперевозки не предусмотрено и льготы устанавлива</w:t>
      </w:r>
      <w:r>
        <w:rPr>
          <w:rFonts w:ascii="Times New Roman" w:eastAsia="Times New Roman" w:hAnsi="Times New Roman" w:cs="Times New Roman"/>
          <w:color w:val="262626"/>
          <w:sz w:val="24"/>
          <w:szCs w:val="24"/>
        </w:rPr>
        <w:t xml:space="preserve">ются на региональном уровне в каждом городе </w:t>
      </w:r>
      <w:proofErr w:type="gramStart"/>
      <w:r>
        <w:rPr>
          <w:rFonts w:ascii="Times New Roman" w:eastAsia="Times New Roman" w:hAnsi="Times New Roman" w:cs="Times New Roman"/>
          <w:color w:val="262626"/>
          <w:sz w:val="24"/>
          <w:szCs w:val="24"/>
        </w:rPr>
        <w:t>по своему</w:t>
      </w:r>
      <w:proofErr w:type="gramEnd"/>
    </w:p>
    <w:p w14:paraId="00000041" w14:textId="77777777" w:rsidR="00F67B72" w:rsidRDefault="00F67B72">
      <w:pPr>
        <w:rPr>
          <w:rFonts w:ascii="Times New Roman" w:eastAsia="Times New Roman" w:hAnsi="Times New Roman" w:cs="Times New Roman"/>
          <w:color w:val="262626"/>
          <w:sz w:val="24"/>
          <w:szCs w:val="24"/>
        </w:rPr>
      </w:pPr>
    </w:p>
    <w:p w14:paraId="00000042" w14:textId="77777777" w:rsidR="00F67B72" w:rsidRDefault="00F67B72">
      <w:pPr>
        <w:rPr>
          <w:rFonts w:ascii="Times New Roman" w:eastAsia="Times New Roman" w:hAnsi="Times New Roman" w:cs="Times New Roman"/>
          <w:color w:val="262626"/>
          <w:sz w:val="24"/>
          <w:szCs w:val="24"/>
        </w:rPr>
      </w:pPr>
    </w:p>
    <w:p w14:paraId="00000043" w14:textId="77777777" w:rsidR="00F67B72" w:rsidRDefault="00F67B72">
      <w:pPr>
        <w:widowControl w:val="0"/>
        <w:rPr>
          <w:rFonts w:ascii="Times New Roman" w:eastAsia="Times New Roman" w:hAnsi="Times New Roman" w:cs="Times New Roman"/>
          <w:sz w:val="24"/>
          <w:szCs w:val="24"/>
        </w:rPr>
      </w:pPr>
    </w:p>
    <w:p w14:paraId="00000044" w14:textId="77777777" w:rsidR="00F67B72" w:rsidRDefault="00A8509D">
      <w:pPr>
        <w:widowControl w:val="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Список использованных источников</w:t>
      </w:r>
    </w:p>
    <w:p w14:paraId="00000045" w14:textId="77777777" w:rsidR="00F67B72" w:rsidRDefault="00F67B72">
      <w:pPr>
        <w:rPr>
          <w:rFonts w:ascii="Times New Roman" w:eastAsia="Times New Roman" w:hAnsi="Times New Roman" w:cs="Times New Roman"/>
          <w:sz w:val="24"/>
          <w:szCs w:val="24"/>
        </w:rPr>
      </w:pPr>
    </w:p>
    <w:p w14:paraId="00000046" w14:textId="77777777" w:rsidR="00F67B72" w:rsidRDefault="00A8509D">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РЖД-Бонус </w:t>
      </w:r>
      <w:hyperlink r:id="rId9">
        <w:r>
          <w:rPr>
            <w:rFonts w:ascii="Times New Roman" w:eastAsia="Times New Roman" w:hAnsi="Times New Roman" w:cs="Times New Roman"/>
            <w:color w:val="1155CC"/>
            <w:sz w:val="24"/>
            <w:szCs w:val="24"/>
            <w:u w:val="single"/>
          </w:rPr>
          <w:t>https://rzd-bonus.ru/</w:t>
        </w:r>
      </w:hyperlink>
    </w:p>
    <w:p w14:paraId="00000047" w14:textId="77777777" w:rsidR="00F67B72" w:rsidRDefault="00A8509D">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Программа международных удостоверений </w:t>
      </w:r>
      <w:hyperlink r:id="rId10">
        <w:r>
          <w:rPr>
            <w:rFonts w:ascii="Times New Roman" w:eastAsia="Times New Roman" w:hAnsi="Times New Roman" w:cs="Times New Roman"/>
            <w:color w:val="1155CC"/>
            <w:sz w:val="24"/>
            <w:szCs w:val="24"/>
            <w:u w:val="single"/>
          </w:rPr>
          <w:t>https://www.isic.ru/</w:t>
        </w:r>
      </w:hyperlink>
    </w:p>
    <w:p w14:paraId="00000048" w14:textId="77777777" w:rsidR="00F67B72" w:rsidRDefault="00A8509D">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Федеральное агентство воздушного транспорта </w:t>
      </w:r>
      <w:hyperlink r:id="rId11">
        <w:r>
          <w:rPr>
            <w:rFonts w:ascii="Times New Roman" w:eastAsia="Times New Roman" w:hAnsi="Times New Roman" w:cs="Times New Roman"/>
            <w:color w:val="1155CC"/>
            <w:sz w:val="24"/>
            <w:szCs w:val="24"/>
            <w:u w:val="single"/>
          </w:rPr>
          <w:t>https://favt.gov.ru/dejatelnost-vozdushnye-perevozki-subsidirovanie-regiony/</w:t>
        </w:r>
      </w:hyperlink>
    </w:p>
    <w:p w14:paraId="00000049" w14:textId="77777777" w:rsidR="00F67B72" w:rsidRDefault="00A8509D">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Льготные билеты </w:t>
      </w:r>
      <w:hyperlink r:id="rId12">
        <w:r>
          <w:rPr>
            <w:rFonts w:ascii="Times New Roman" w:eastAsia="Times New Roman" w:hAnsi="Times New Roman" w:cs="Times New Roman"/>
            <w:color w:val="1155CC"/>
            <w:sz w:val="24"/>
            <w:szCs w:val="24"/>
            <w:u w:val="single"/>
          </w:rPr>
          <w:t>https://avia-charter.com/lgotnye-bilety-dlya-mnogodetnyh-semey/</w:t>
        </w:r>
      </w:hyperlink>
    </w:p>
    <w:p w14:paraId="0000004A" w14:textId="77777777" w:rsidR="00F67B72" w:rsidRDefault="00A8509D">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Консультант Плюс </w:t>
      </w:r>
      <w:hyperlink r:id="rId13">
        <w:r>
          <w:rPr>
            <w:rFonts w:ascii="Times New Roman" w:eastAsia="Times New Roman" w:hAnsi="Times New Roman" w:cs="Times New Roman"/>
            <w:color w:val="1155CC"/>
            <w:sz w:val="24"/>
            <w:szCs w:val="24"/>
            <w:u w:val="single"/>
          </w:rPr>
          <w:t>http://www.consultant.ru/document/cons_doc_LAW_182659/2aabd96122fe28df117cc8b5114a7dea76394ee2/</w:t>
        </w:r>
      </w:hyperlink>
    </w:p>
    <w:p w14:paraId="0000004B" w14:textId="77777777" w:rsidR="00F67B72" w:rsidRDefault="00A8509D">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Статья о семейных субсидиях </w:t>
      </w:r>
      <w:hyperlink r:id="rId14">
        <w:r>
          <w:rPr>
            <w:rFonts w:ascii="Times New Roman" w:eastAsia="Times New Roman" w:hAnsi="Times New Roman" w:cs="Times New Roman"/>
            <w:color w:val="1155CC"/>
            <w:sz w:val="24"/>
            <w:szCs w:val="24"/>
            <w:u w:val="single"/>
          </w:rPr>
          <w:t>https://journal.tinkoff.ru/news/subsid</w:t>
        </w:r>
        <w:r>
          <w:rPr>
            <w:rFonts w:ascii="Times New Roman" w:eastAsia="Times New Roman" w:hAnsi="Times New Roman" w:cs="Times New Roman"/>
            <w:color w:val="1155CC"/>
            <w:sz w:val="24"/>
            <w:szCs w:val="24"/>
            <w:u w:val="single"/>
          </w:rPr>
          <w:t>ii-na-pereleti/</w:t>
        </w:r>
      </w:hyperlink>
    </w:p>
    <w:p w14:paraId="0000004C" w14:textId="77777777" w:rsidR="00F67B72" w:rsidRDefault="00A8509D">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Сапсан </w:t>
      </w:r>
      <w:hyperlink r:id="rId15">
        <w:r>
          <w:rPr>
            <w:rFonts w:ascii="Times New Roman" w:eastAsia="Times New Roman" w:hAnsi="Times New Roman" w:cs="Times New Roman"/>
            <w:color w:val="1155CC"/>
            <w:sz w:val="24"/>
            <w:szCs w:val="24"/>
            <w:u w:val="single"/>
          </w:rPr>
          <w:t>https://www.rzd.ru/ru/9318/page/9000?id=1</w:t>
        </w:r>
      </w:hyperlink>
      <w:r>
        <w:rPr>
          <w:rFonts w:ascii="Times New Roman" w:eastAsia="Times New Roman" w:hAnsi="Times New Roman" w:cs="Times New Roman"/>
          <w:sz w:val="24"/>
          <w:szCs w:val="24"/>
        </w:rPr>
        <w:t xml:space="preserve"> </w:t>
      </w:r>
    </w:p>
    <w:p w14:paraId="0000004D" w14:textId="77777777" w:rsidR="00F67B72" w:rsidRDefault="00F67B72">
      <w:pPr>
        <w:rPr>
          <w:rFonts w:ascii="Times New Roman" w:eastAsia="Times New Roman" w:hAnsi="Times New Roman" w:cs="Times New Roman"/>
          <w:sz w:val="24"/>
          <w:szCs w:val="24"/>
        </w:rPr>
      </w:pPr>
    </w:p>
    <w:p w14:paraId="0000004E" w14:textId="77777777" w:rsidR="00F67B72" w:rsidRDefault="00F67B72">
      <w:pPr>
        <w:rPr>
          <w:rFonts w:ascii="Times New Roman" w:eastAsia="Times New Roman" w:hAnsi="Times New Roman" w:cs="Times New Roman"/>
          <w:sz w:val="24"/>
          <w:szCs w:val="24"/>
        </w:rPr>
      </w:pPr>
    </w:p>
    <w:sectPr w:rsidR="00F67B72">
      <w:footerReference w:type="default" r:id="rId16"/>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D572DC" w14:textId="77777777" w:rsidR="00A8509D" w:rsidRDefault="00A8509D">
      <w:pPr>
        <w:spacing w:line="240" w:lineRule="auto"/>
      </w:pPr>
      <w:r>
        <w:separator/>
      </w:r>
    </w:p>
  </w:endnote>
  <w:endnote w:type="continuationSeparator" w:id="0">
    <w:p w14:paraId="087D1E8B" w14:textId="77777777" w:rsidR="00A8509D" w:rsidRDefault="00A8509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0004F" w14:textId="77777777" w:rsidR="00F67B72" w:rsidRDefault="00A8509D">
    <w:pPr>
      <w:jc w:val="right"/>
    </w:pPr>
    <w:r>
      <w:fldChar w:fldCharType="begin"/>
    </w:r>
    <w:r>
      <w:instrText>PAGE</w:instrText>
    </w:r>
    <w:r w:rsidR="00BC7074">
      <w:fldChar w:fldCharType="separate"/>
    </w:r>
    <w:r w:rsidR="00BC7074">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E62752" w14:textId="77777777" w:rsidR="00A8509D" w:rsidRDefault="00A8509D">
      <w:pPr>
        <w:spacing w:line="240" w:lineRule="auto"/>
      </w:pPr>
      <w:r>
        <w:separator/>
      </w:r>
    </w:p>
  </w:footnote>
  <w:footnote w:type="continuationSeparator" w:id="0">
    <w:p w14:paraId="4B14AFD9" w14:textId="77777777" w:rsidR="00A8509D" w:rsidRDefault="00A8509D">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C27893"/>
    <w:multiLevelType w:val="multilevel"/>
    <w:tmpl w:val="FCF26944"/>
    <w:lvl w:ilvl="0">
      <w:start w:val="1"/>
      <w:numFmt w:val="decimal"/>
      <w:lvlText w:val="%1."/>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lowerLetter"/>
      <w:lvlText w:val="%2."/>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lowerRoman"/>
      <w:lvlText w:val="%3."/>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decimal"/>
      <w:lvlText w:val="%4."/>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lowerLetter"/>
      <w:lvlText w:val="%5."/>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lowerRoman"/>
      <w:lvlText w:val="%6."/>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decimal"/>
      <w:lvlText w:val="%7."/>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lowerLetter"/>
      <w:lvlText w:val="%8."/>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lowerRoman"/>
      <w:lvlText w:val="%9."/>
      <w:lvlJc w:val="right"/>
      <w:pPr>
        <w:ind w:left="720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1">
    <w:nsid w:val="629E1D02"/>
    <w:multiLevelType w:val="multilevel"/>
    <w:tmpl w:val="2968FB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F67B72"/>
    <w:rsid w:val="009773B7"/>
    <w:rsid w:val="00A8509D"/>
    <w:rsid w:val="00BC7074"/>
    <w:rsid w:val="00F67B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ru" w:eastAsia="ru-RU"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pPr>
      <w:keepNext/>
      <w:keepLines/>
      <w:spacing w:before="400" w:after="120"/>
      <w:outlineLvl w:val="0"/>
    </w:pPr>
    <w:rPr>
      <w:sz w:val="40"/>
      <w:szCs w:val="40"/>
    </w:rPr>
  </w:style>
  <w:style w:type="paragraph" w:styleId="2">
    <w:name w:val="heading 2"/>
    <w:basedOn w:val="a"/>
    <w:next w:val="a"/>
    <w:pPr>
      <w:keepNext/>
      <w:keepLines/>
      <w:spacing w:before="360" w:after="120"/>
      <w:outlineLvl w:val="1"/>
    </w:pPr>
    <w:rPr>
      <w:sz w:val="32"/>
      <w:szCs w:val="32"/>
    </w:rPr>
  </w:style>
  <w:style w:type="paragraph" w:styleId="3">
    <w:name w:val="heading 3"/>
    <w:basedOn w:val="a"/>
    <w:next w:val="a"/>
    <w:pPr>
      <w:keepNext/>
      <w:keepLines/>
      <w:spacing w:before="320" w:after="80"/>
      <w:outlineLvl w:val="2"/>
    </w:pPr>
    <w:rPr>
      <w:color w:val="434343"/>
      <w:sz w:val="28"/>
      <w:szCs w:val="28"/>
    </w:rPr>
  </w:style>
  <w:style w:type="paragraph" w:styleId="4">
    <w:name w:val="heading 4"/>
    <w:basedOn w:val="a"/>
    <w:next w:val="a"/>
    <w:pPr>
      <w:keepNext/>
      <w:keepLines/>
      <w:spacing w:before="280" w:after="80"/>
      <w:outlineLvl w:val="3"/>
    </w:pPr>
    <w:rPr>
      <w:color w:val="666666"/>
      <w:sz w:val="24"/>
      <w:szCs w:val="24"/>
    </w:rPr>
  </w:style>
  <w:style w:type="paragraph" w:styleId="5">
    <w:name w:val="heading 5"/>
    <w:basedOn w:val="a"/>
    <w:next w:val="a"/>
    <w:pPr>
      <w:keepNext/>
      <w:keepLines/>
      <w:spacing w:before="240" w:after="80"/>
      <w:outlineLvl w:val="4"/>
    </w:pPr>
    <w:rPr>
      <w:color w:val="666666"/>
    </w:rPr>
  </w:style>
  <w:style w:type="paragraph" w:styleId="6">
    <w:name w:val="heading 6"/>
    <w:basedOn w:val="a"/>
    <w:next w:val="a"/>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after="60"/>
    </w:pPr>
    <w:rPr>
      <w:sz w:val="52"/>
      <w:szCs w:val="52"/>
    </w:rPr>
  </w:style>
  <w:style w:type="paragraph" w:styleId="a4">
    <w:name w:val="Subtitle"/>
    <w:basedOn w:val="a"/>
    <w:next w:val="a"/>
    <w:pPr>
      <w:keepNext/>
      <w:keepLines/>
      <w:spacing w:after="320"/>
    </w:pPr>
    <w:rPr>
      <w:color w:val="666666"/>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ru" w:eastAsia="ru-RU"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pPr>
      <w:keepNext/>
      <w:keepLines/>
      <w:spacing w:before="400" w:after="120"/>
      <w:outlineLvl w:val="0"/>
    </w:pPr>
    <w:rPr>
      <w:sz w:val="40"/>
      <w:szCs w:val="40"/>
    </w:rPr>
  </w:style>
  <w:style w:type="paragraph" w:styleId="2">
    <w:name w:val="heading 2"/>
    <w:basedOn w:val="a"/>
    <w:next w:val="a"/>
    <w:pPr>
      <w:keepNext/>
      <w:keepLines/>
      <w:spacing w:before="360" w:after="120"/>
      <w:outlineLvl w:val="1"/>
    </w:pPr>
    <w:rPr>
      <w:sz w:val="32"/>
      <w:szCs w:val="32"/>
    </w:rPr>
  </w:style>
  <w:style w:type="paragraph" w:styleId="3">
    <w:name w:val="heading 3"/>
    <w:basedOn w:val="a"/>
    <w:next w:val="a"/>
    <w:pPr>
      <w:keepNext/>
      <w:keepLines/>
      <w:spacing w:before="320" w:after="80"/>
      <w:outlineLvl w:val="2"/>
    </w:pPr>
    <w:rPr>
      <w:color w:val="434343"/>
      <w:sz w:val="28"/>
      <w:szCs w:val="28"/>
    </w:rPr>
  </w:style>
  <w:style w:type="paragraph" w:styleId="4">
    <w:name w:val="heading 4"/>
    <w:basedOn w:val="a"/>
    <w:next w:val="a"/>
    <w:pPr>
      <w:keepNext/>
      <w:keepLines/>
      <w:spacing w:before="280" w:after="80"/>
      <w:outlineLvl w:val="3"/>
    </w:pPr>
    <w:rPr>
      <w:color w:val="666666"/>
      <w:sz w:val="24"/>
      <w:szCs w:val="24"/>
    </w:rPr>
  </w:style>
  <w:style w:type="paragraph" w:styleId="5">
    <w:name w:val="heading 5"/>
    <w:basedOn w:val="a"/>
    <w:next w:val="a"/>
    <w:pPr>
      <w:keepNext/>
      <w:keepLines/>
      <w:spacing w:before="240" w:after="80"/>
      <w:outlineLvl w:val="4"/>
    </w:pPr>
    <w:rPr>
      <w:color w:val="666666"/>
    </w:rPr>
  </w:style>
  <w:style w:type="paragraph" w:styleId="6">
    <w:name w:val="heading 6"/>
    <w:basedOn w:val="a"/>
    <w:next w:val="a"/>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after="60"/>
    </w:pPr>
    <w:rPr>
      <w:sz w:val="52"/>
      <w:szCs w:val="52"/>
    </w:rPr>
  </w:style>
  <w:style w:type="paragraph" w:styleId="a4">
    <w:name w:val="Subtitle"/>
    <w:basedOn w:val="a"/>
    <w:next w:val="a"/>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ru.wikipedia.org/wiki/%D0%91%D1%8E%D0%B4%D0%B6%D0%B5%D1%82" TargetMode="External"/><Relationship Id="rId13" Type="http://schemas.openxmlformats.org/officeDocument/2006/relationships/hyperlink" Target="http://www.consultant.ru/document/cons_doc_LAW_182659/2aabd96122fe28df117cc8b5114a7dea76394ee2/"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avia-charter.com/lgotnye-bilety-dlya-mnogodetnyh-semey/"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favt.gov.ru/dejatelnost-vozdushnye-perevozki-subsidirovanie-regiony/" TargetMode="External"/><Relationship Id="rId5" Type="http://schemas.openxmlformats.org/officeDocument/2006/relationships/webSettings" Target="webSettings.xml"/><Relationship Id="rId15" Type="http://schemas.openxmlformats.org/officeDocument/2006/relationships/hyperlink" Target="https://www.rzd.ru/ru/9318/page/9000?id=1" TargetMode="External"/><Relationship Id="rId10" Type="http://schemas.openxmlformats.org/officeDocument/2006/relationships/hyperlink" Target="https://www.isic.ru/" TargetMode="External"/><Relationship Id="rId4" Type="http://schemas.openxmlformats.org/officeDocument/2006/relationships/settings" Target="settings.xml"/><Relationship Id="rId9" Type="http://schemas.openxmlformats.org/officeDocument/2006/relationships/hyperlink" Target="https://rzd-bonus.ru/" TargetMode="External"/><Relationship Id="rId14" Type="http://schemas.openxmlformats.org/officeDocument/2006/relationships/hyperlink" Target="https://journal.tinkoff.ru/news/subsidii-na-perelet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1450</Words>
  <Characters>8271</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2023-12-14T05:55:00Z</dcterms:created>
  <dcterms:modified xsi:type="dcterms:W3CDTF">2023-12-14T05:55:00Z</dcterms:modified>
</cp:coreProperties>
</file>