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A8618" w14:textId="7A6E2B9F" w:rsidR="00B74A56" w:rsidRDefault="00285D2D">
      <w:r>
        <w:rPr>
          <w:noProof/>
        </w:rPr>
        <w:drawing>
          <wp:inline distT="0" distB="0" distL="0" distR="0" wp14:anchorId="4187D69E" wp14:editId="5F262DD3">
            <wp:extent cx="5940425" cy="80975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09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74A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D2D"/>
    <w:rsid w:val="00285D2D"/>
    <w:rsid w:val="00B7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759EE"/>
  <w15:chartTrackingRefBased/>
  <w15:docId w15:val="{2FA3B210-28D1-4C88-B36A-4CE26B65E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Калина</dc:creator>
  <cp:keywords/>
  <dc:description/>
  <cp:lastModifiedBy>Наталья Калина</cp:lastModifiedBy>
  <cp:revision>1</cp:revision>
  <dcterms:created xsi:type="dcterms:W3CDTF">2022-12-07T01:46:00Z</dcterms:created>
  <dcterms:modified xsi:type="dcterms:W3CDTF">2022-12-07T01:49:00Z</dcterms:modified>
</cp:coreProperties>
</file>